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5522"/>
        <w:gridCol w:w="1608"/>
      </w:tblGrid>
      <w:tr w:rsidR="0007438D" w14:paraId="7197E62F" w14:textId="77777777" w:rsidTr="00316669">
        <w:trPr>
          <w:trHeight w:val="2135"/>
        </w:trPr>
        <w:tc>
          <w:tcPr>
            <w:tcW w:w="9540" w:type="dxa"/>
            <w:gridSpan w:val="3"/>
          </w:tcPr>
          <w:p w14:paraId="427DA32F" w14:textId="77777777" w:rsidR="0007438D" w:rsidRDefault="0007438D" w:rsidP="00316669">
            <w:pPr>
              <w:keepNext/>
              <w:tabs>
                <w:tab w:val="left" w:pos="7125"/>
              </w:tabs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СОВЕТ НИКОЛЕНСКОГО СЕЛЬСКОГО ПОСЕЛЕНИЯ</w:t>
            </w:r>
          </w:p>
          <w:p w14:paraId="68EA10F9" w14:textId="77777777" w:rsidR="0007438D" w:rsidRPr="005100C3" w:rsidRDefault="0007438D" w:rsidP="0031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ГУЛЬКЕВИЧСКОГО РАЙОНА</w:t>
            </w:r>
          </w:p>
          <w:p w14:paraId="769A048F" w14:textId="77777777" w:rsidR="005D08CC" w:rsidRPr="005100C3" w:rsidRDefault="007557C3" w:rsidP="0031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ПРОЕКТ</w:t>
            </w:r>
          </w:p>
          <w:p w14:paraId="0DADD591" w14:textId="77777777" w:rsidR="0007438D" w:rsidRDefault="0007438D" w:rsidP="0031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РЕШЕНИЕ</w:t>
            </w:r>
          </w:p>
          <w:p w14:paraId="60E6D9A4" w14:textId="77777777" w:rsidR="0007438D" w:rsidRDefault="0007438D" w:rsidP="0031666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3384ABD" w14:textId="77777777" w:rsidR="0007438D" w:rsidRDefault="0007438D" w:rsidP="0031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</w:p>
        </w:tc>
      </w:tr>
      <w:tr w:rsidR="0007438D" w14:paraId="2D4BE88D" w14:textId="77777777" w:rsidTr="00316669">
        <w:tc>
          <w:tcPr>
            <w:tcW w:w="2410" w:type="dxa"/>
            <w:hideMark/>
          </w:tcPr>
          <w:p w14:paraId="6B669BBF" w14:textId="77777777" w:rsidR="0007438D" w:rsidRPr="00A62B67" w:rsidRDefault="0007438D" w:rsidP="00316669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vanish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от</w:t>
            </w:r>
            <w:r w:rsidR="007557C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___</w:t>
            </w:r>
          </w:p>
        </w:tc>
        <w:tc>
          <w:tcPr>
            <w:tcW w:w="5522" w:type="dxa"/>
          </w:tcPr>
          <w:p w14:paraId="5A71E632" w14:textId="77777777" w:rsidR="0007438D" w:rsidRDefault="0007438D" w:rsidP="0031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08" w:type="dxa"/>
            <w:hideMark/>
          </w:tcPr>
          <w:p w14:paraId="5E98F716" w14:textId="77777777" w:rsidR="0007438D" w:rsidRPr="009A071C" w:rsidRDefault="0007438D" w:rsidP="005100C3">
            <w:pPr>
              <w:spacing w:after="0" w:line="240" w:lineRule="auto"/>
              <w:ind w:left="2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№</w:t>
            </w:r>
            <w:r w:rsidR="007557C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__</w:t>
            </w:r>
          </w:p>
        </w:tc>
      </w:tr>
      <w:tr w:rsidR="0007438D" w14:paraId="31A4EFDA" w14:textId="77777777" w:rsidTr="00316669">
        <w:trPr>
          <w:trHeight w:val="430"/>
        </w:trPr>
        <w:tc>
          <w:tcPr>
            <w:tcW w:w="9540" w:type="dxa"/>
            <w:gridSpan w:val="3"/>
            <w:hideMark/>
          </w:tcPr>
          <w:p w14:paraId="54252FBB" w14:textId="77777777" w:rsidR="0007438D" w:rsidRDefault="0007438D" w:rsidP="0031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с. Николенское</w:t>
            </w:r>
          </w:p>
        </w:tc>
      </w:tr>
      <w:tr w:rsidR="0007438D" w14:paraId="4A933699" w14:textId="77777777" w:rsidTr="00316669">
        <w:trPr>
          <w:cantSplit/>
          <w:trHeight w:val="245"/>
        </w:trPr>
        <w:tc>
          <w:tcPr>
            <w:tcW w:w="9540" w:type="dxa"/>
            <w:gridSpan w:val="3"/>
          </w:tcPr>
          <w:p w14:paraId="1F924CA6" w14:textId="77777777" w:rsidR="0007438D" w:rsidRDefault="0007438D" w:rsidP="0031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</w:p>
        </w:tc>
      </w:tr>
      <w:tr w:rsidR="0007438D" w14:paraId="7CFFD9A5" w14:textId="77777777" w:rsidTr="00316669">
        <w:trPr>
          <w:cantSplit/>
          <w:trHeight w:val="245"/>
        </w:trPr>
        <w:tc>
          <w:tcPr>
            <w:tcW w:w="9540" w:type="dxa"/>
            <w:gridSpan w:val="3"/>
            <w:hideMark/>
          </w:tcPr>
          <w:p w14:paraId="0CA27190" w14:textId="0C19895B" w:rsidR="00C56EF3" w:rsidRPr="00015FED" w:rsidRDefault="00C56EF3" w:rsidP="00C56E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trike/>
                <w:sz w:val="28"/>
                <w:szCs w:val="28"/>
                <w:lang w:eastAsia="ru-RU"/>
              </w:rPr>
            </w:pP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 </w:t>
            </w:r>
            <w:bookmarkStart w:id="0" w:name="_Hlk169591019"/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внесении изменени</w:t>
            </w:r>
            <w:r w:rsidR="00187A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</w:t>
            </w: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решение </w:t>
            </w:r>
          </w:p>
          <w:p w14:paraId="4EEB5CF4" w14:textId="77777777" w:rsidR="00C56EF3" w:rsidRPr="00C56EF3" w:rsidRDefault="00C56EF3" w:rsidP="00C56E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Совета Николенского сельского поселения </w:t>
            </w:r>
          </w:p>
          <w:p w14:paraId="3659ECF6" w14:textId="77777777" w:rsidR="00C56EF3" w:rsidRPr="00C56EF3" w:rsidRDefault="00C56EF3" w:rsidP="00C56E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Гулькевичского района от 3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E345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87A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</w:t>
            </w: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ября 20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№ 1 </w:t>
            </w:r>
          </w:p>
          <w:p w14:paraId="32E4578F" w14:textId="77777777" w:rsidR="0007438D" w:rsidRDefault="00C56EF3" w:rsidP="00C56E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56E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«О налоге на имущество физических лиц»</w:t>
            </w:r>
            <w:bookmarkEnd w:id="0"/>
          </w:p>
        </w:tc>
      </w:tr>
      <w:tr w:rsidR="0007438D" w14:paraId="7E5448D0" w14:textId="77777777" w:rsidTr="00316669">
        <w:trPr>
          <w:cantSplit/>
          <w:trHeight w:val="245"/>
        </w:trPr>
        <w:tc>
          <w:tcPr>
            <w:tcW w:w="9540" w:type="dxa"/>
            <w:gridSpan w:val="3"/>
          </w:tcPr>
          <w:p w14:paraId="7E4D80D4" w14:textId="77777777" w:rsidR="0007438D" w:rsidRDefault="0007438D" w:rsidP="0031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</w:p>
        </w:tc>
      </w:tr>
    </w:tbl>
    <w:p w14:paraId="027A40E3" w14:textId="77777777" w:rsidR="008B1585" w:rsidRDefault="00793E98" w:rsidP="008B15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3E98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6 октября 2003 г</w:t>
      </w:r>
      <w:r w:rsidR="005100C3">
        <w:rPr>
          <w:rFonts w:ascii="Times New Roman" w:eastAsia="Calibri" w:hAnsi="Times New Roman" w:cs="Times New Roman"/>
          <w:sz w:val="28"/>
          <w:szCs w:val="28"/>
        </w:rPr>
        <w:t>.</w:t>
      </w:r>
      <w:r w:rsidR="00E345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3E98">
        <w:rPr>
          <w:rFonts w:ascii="Times New Roman" w:eastAsia="Calibri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главой 32 Налогового кодекса Российской Федерации, руководствуясь уставом </w:t>
      </w:r>
      <w:r w:rsidRPr="00FE5D77">
        <w:rPr>
          <w:rFonts w:ascii="Times New Roman" w:eastAsia="Calibri" w:hAnsi="Times New Roman" w:cs="Times New Roman"/>
          <w:sz w:val="28"/>
          <w:szCs w:val="28"/>
        </w:rPr>
        <w:t xml:space="preserve">Николенского </w:t>
      </w:r>
      <w:r w:rsidRPr="00793E98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Гулькевичского района, Совет </w:t>
      </w:r>
      <w:r w:rsidRPr="00FE5D77">
        <w:rPr>
          <w:rFonts w:ascii="Times New Roman" w:eastAsia="Calibri" w:hAnsi="Times New Roman" w:cs="Times New Roman"/>
          <w:sz w:val="28"/>
          <w:szCs w:val="28"/>
        </w:rPr>
        <w:t xml:space="preserve">Николенского </w:t>
      </w:r>
      <w:r w:rsidRPr="00793E98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Гулькевичского района </w:t>
      </w:r>
      <w:r w:rsidR="008B1585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793E98">
        <w:rPr>
          <w:rFonts w:ascii="Times New Roman" w:eastAsia="Calibri" w:hAnsi="Times New Roman" w:cs="Times New Roman"/>
          <w:sz w:val="28"/>
          <w:szCs w:val="28"/>
        </w:rPr>
        <w:t>р е ш и л:</w:t>
      </w:r>
    </w:p>
    <w:p w14:paraId="2717F88B" w14:textId="4AB70E59" w:rsidR="00C6394D" w:rsidRPr="008B1585" w:rsidRDefault="008B1585" w:rsidP="008B15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1585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394D" w:rsidRPr="00330433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Pr="00330433">
        <w:rPr>
          <w:rFonts w:ascii="Times New Roman" w:eastAsia="Calibri" w:hAnsi="Times New Roman" w:cs="Times New Roman"/>
          <w:sz w:val="28"/>
          <w:szCs w:val="28"/>
        </w:rPr>
        <w:t>в решени</w:t>
      </w:r>
      <w:r w:rsidR="006B43D1" w:rsidRPr="00330433">
        <w:rPr>
          <w:rFonts w:ascii="Times New Roman" w:eastAsia="Calibri" w:hAnsi="Times New Roman" w:cs="Times New Roman"/>
          <w:sz w:val="28"/>
          <w:szCs w:val="28"/>
        </w:rPr>
        <w:t>е</w:t>
      </w:r>
      <w:r w:rsidR="00C6394D" w:rsidRPr="00330433">
        <w:rPr>
          <w:rFonts w:ascii="Times New Roman" w:eastAsia="Calibri" w:hAnsi="Times New Roman" w:cs="Times New Roman"/>
          <w:sz w:val="28"/>
          <w:szCs w:val="28"/>
        </w:rPr>
        <w:t xml:space="preserve"> Совета</w:t>
      </w:r>
      <w:r w:rsidRPr="003304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394D" w:rsidRPr="00330433">
        <w:rPr>
          <w:rFonts w:ascii="Times New Roman" w:eastAsia="Calibri" w:hAnsi="Times New Roman" w:cs="Times New Roman"/>
          <w:sz w:val="28"/>
          <w:szCs w:val="28"/>
        </w:rPr>
        <w:t>Николенского сельского поселения Гулькевичского района от 30 октября 2023 года № 1 «О налоге на имущество физических лиц» изменение</w:t>
      </w:r>
      <w:r w:rsidR="00250B5B" w:rsidRPr="00330433">
        <w:rPr>
          <w:rFonts w:ascii="Times New Roman" w:eastAsia="Calibri" w:hAnsi="Times New Roman" w:cs="Times New Roman"/>
          <w:sz w:val="28"/>
          <w:szCs w:val="28"/>
        </w:rPr>
        <w:t xml:space="preserve">, изложив </w:t>
      </w:r>
      <w:r w:rsidR="006B43D1" w:rsidRPr="00330433">
        <w:rPr>
          <w:rFonts w:ascii="Times New Roman" w:eastAsia="Calibri" w:hAnsi="Times New Roman" w:cs="Times New Roman"/>
          <w:sz w:val="28"/>
          <w:szCs w:val="28"/>
        </w:rPr>
        <w:t xml:space="preserve">подпункт 2 пункта 2 </w:t>
      </w:r>
      <w:r w:rsidR="00250B5B" w:rsidRPr="00330433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B43D1" w:rsidRPr="00330433">
        <w:rPr>
          <w:rFonts w:ascii="Times New Roman" w:eastAsia="Calibri" w:hAnsi="Times New Roman" w:cs="Times New Roman"/>
          <w:sz w:val="28"/>
          <w:szCs w:val="28"/>
        </w:rPr>
        <w:t>следующей</w:t>
      </w:r>
      <w:r w:rsidR="00250B5B" w:rsidRPr="00330433">
        <w:rPr>
          <w:rFonts w:ascii="Times New Roman" w:eastAsia="Calibri" w:hAnsi="Times New Roman" w:cs="Times New Roman"/>
          <w:sz w:val="28"/>
          <w:szCs w:val="28"/>
        </w:rPr>
        <w:t xml:space="preserve"> редакции:</w:t>
      </w:r>
    </w:p>
    <w:p w14:paraId="5DA6A930" w14:textId="77777777" w:rsidR="00793E98" w:rsidRDefault="00250B5B" w:rsidP="00793E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sub_40622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>2) 1</w:t>
      </w:r>
      <w:r w:rsidR="002977FB">
        <w:rPr>
          <w:rFonts w:ascii="Times New Roman" w:eastAsia="Calibri" w:hAnsi="Times New Roman" w:cs="Times New Roman"/>
          <w:sz w:val="28"/>
          <w:szCs w:val="28"/>
          <w:lang w:eastAsia="ru-RU"/>
        </w:rPr>
        <w:t>,4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процент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</w:t>
      </w:r>
      <w:r w:rsidR="006A6B0A" w:rsidRPr="00EA3705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bookmarkEnd w:id="1"/>
    <w:p w14:paraId="5DB58C39" w14:textId="77777777" w:rsidR="00205A8A" w:rsidRDefault="00655AD0" w:rsidP="00205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7D7610" w:rsidRPr="007D76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Опубликовать настоящее решение в общественно-политической газете Гулькевичского района Краснодарского края «В 24 часа» и разместить на сайте </w:t>
      </w:r>
      <w:r w:rsidR="007D7610">
        <w:rPr>
          <w:rFonts w:ascii="Times New Roman" w:eastAsia="Calibri" w:hAnsi="Times New Roman" w:cs="Times New Roman"/>
          <w:sz w:val="28"/>
          <w:szCs w:val="28"/>
          <w:lang w:eastAsia="ru-RU"/>
        </w:rPr>
        <w:t>Николенск</w:t>
      </w:r>
      <w:r w:rsidR="007D7610" w:rsidRPr="007D7610">
        <w:rPr>
          <w:rFonts w:ascii="Times New Roman" w:eastAsia="Calibri" w:hAnsi="Times New Roman" w:cs="Times New Roman"/>
          <w:sz w:val="28"/>
          <w:szCs w:val="28"/>
          <w:lang w:eastAsia="ru-RU"/>
        </w:rPr>
        <w:t>ого сельского поселения Гулькевичского района в информационно-телекоммуникационной сети «Интернет».</w:t>
      </w:r>
    </w:p>
    <w:p w14:paraId="18D1553B" w14:textId="77777777" w:rsidR="00EA5FDA" w:rsidRDefault="00655AD0" w:rsidP="00793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="00EA5FDA" w:rsidRPr="00EA5F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Контроль за выполнением настоящего решения возложить на постоянно действующую депутатскую комиссию Совета Николенского сельского поселения Гулькевичского района по бюджету, налогам, сборам, муниципальной собственности, экономике, торговле, предпринимательству и инвестиционной политике.</w:t>
      </w:r>
    </w:p>
    <w:p w14:paraId="31BF68D7" w14:textId="77777777" w:rsidR="00793E98" w:rsidRPr="00793E98" w:rsidRDefault="00655AD0" w:rsidP="00121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121AF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Настоящее решение вступает в силу с 1 января 202</w:t>
      </w:r>
      <w:r w:rsidR="002977FB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="00793E98" w:rsidRPr="00793E9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, </w:t>
      </w:r>
      <w:r w:rsidR="00793E98" w:rsidRPr="00793E98">
        <w:rPr>
          <w:rFonts w:ascii="Times New Roman" w:eastAsia="Calibri" w:hAnsi="Times New Roman" w:cs="Times New Roman"/>
          <w:sz w:val="28"/>
          <w:szCs w:val="28"/>
          <w:lang w:eastAsia="ru-RU"/>
        </w:rPr>
        <w:t>ноне ранее, чем по истечении одного месяца со дня его официального опубликования.</w:t>
      </w:r>
    </w:p>
    <w:p w14:paraId="1725C09F" w14:textId="77777777" w:rsidR="0049051A" w:rsidRDefault="0049051A" w:rsidP="001A6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5B564D" w14:textId="77777777" w:rsidR="00E251A9" w:rsidRDefault="00E251A9" w:rsidP="001A6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0A86D7" w14:textId="77777777" w:rsidR="001A6901" w:rsidRPr="00D83C73" w:rsidRDefault="00EA3705" w:rsidP="001A6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A690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1A6901" w:rsidRPr="00D83C7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Николенского сельского поселения</w:t>
      </w:r>
    </w:p>
    <w:p w14:paraId="7BE3A8CA" w14:textId="77777777" w:rsidR="001A6901" w:rsidRDefault="001A6901" w:rsidP="001A6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Гулькевичского района                                    </w:t>
      </w:r>
      <w:r w:rsidR="00E2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D83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B1FD8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Малов</w:t>
      </w:r>
    </w:p>
    <w:sectPr w:rsidR="001A6901" w:rsidSect="007D7610">
      <w:headerReference w:type="default" r:id="rId8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2B582" w14:textId="77777777" w:rsidR="004D6E98" w:rsidRDefault="004D6E98" w:rsidP="001852B1">
      <w:pPr>
        <w:spacing w:after="0" w:line="240" w:lineRule="auto"/>
      </w:pPr>
      <w:r>
        <w:separator/>
      </w:r>
    </w:p>
  </w:endnote>
  <w:endnote w:type="continuationSeparator" w:id="0">
    <w:p w14:paraId="115C07D2" w14:textId="77777777" w:rsidR="004D6E98" w:rsidRDefault="004D6E98" w:rsidP="00185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7AB8B" w14:textId="77777777" w:rsidR="004D6E98" w:rsidRDefault="004D6E98" w:rsidP="001852B1">
      <w:pPr>
        <w:spacing w:after="0" w:line="240" w:lineRule="auto"/>
      </w:pPr>
      <w:r>
        <w:separator/>
      </w:r>
    </w:p>
  </w:footnote>
  <w:footnote w:type="continuationSeparator" w:id="0">
    <w:p w14:paraId="51C95220" w14:textId="77777777" w:rsidR="004D6E98" w:rsidRDefault="004D6E98" w:rsidP="00185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692651"/>
      <w:docPartObj>
        <w:docPartGallery w:val="Page Numbers (Top of Page)"/>
        <w:docPartUnique/>
      </w:docPartObj>
    </w:sdtPr>
    <w:sdtEndPr/>
    <w:sdtContent>
      <w:p w14:paraId="068B3C45" w14:textId="77777777" w:rsidR="001852B1" w:rsidRDefault="00FC37FD">
        <w:pPr>
          <w:pStyle w:val="a3"/>
          <w:jc w:val="center"/>
        </w:pPr>
        <w:r>
          <w:fldChar w:fldCharType="begin"/>
        </w:r>
        <w:r w:rsidR="001852B1">
          <w:instrText>PAGE   \* MERGEFORMAT</w:instrText>
        </w:r>
        <w:r>
          <w:fldChar w:fldCharType="separate"/>
        </w:r>
        <w:r w:rsidR="0049051A">
          <w:rPr>
            <w:noProof/>
          </w:rPr>
          <w:t>2</w:t>
        </w:r>
        <w:r>
          <w:fldChar w:fldCharType="end"/>
        </w:r>
      </w:p>
    </w:sdtContent>
  </w:sdt>
  <w:p w14:paraId="2693E0BC" w14:textId="77777777" w:rsidR="001852B1" w:rsidRDefault="001852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934E4"/>
    <w:multiLevelType w:val="hybridMultilevel"/>
    <w:tmpl w:val="582890BE"/>
    <w:lvl w:ilvl="0" w:tplc="DB1C45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160226"/>
    <w:multiLevelType w:val="hybridMultilevel"/>
    <w:tmpl w:val="717C4592"/>
    <w:lvl w:ilvl="0" w:tplc="054A57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498"/>
    <w:rsid w:val="00015FED"/>
    <w:rsid w:val="000675AF"/>
    <w:rsid w:val="0007438D"/>
    <w:rsid w:val="0009435F"/>
    <w:rsid w:val="000967CC"/>
    <w:rsid w:val="000A10D5"/>
    <w:rsid w:val="000F7A7D"/>
    <w:rsid w:val="001209CE"/>
    <w:rsid w:val="00121554"/>
    <w:rsid w:val="00121AF6"/>
    <w:rsid w:val="0012421C"/>
    <w:rsid w:val="00163BCC"/>
    <w:rsid w:val="001852B1"/>
    <w:rsid w:val="00187A88"/>
    <w:rsid w:val="001A6901"/>
    <w:rsid w:val="001C0AEA"/>
    <w:rsid w:val="00205A8A"/>
    <w:rsid w:val="00206C42"/>
    <w:rsid w:val="00250B5B"/>
    <w:rsid w:val="002950F6"/>
    <w:rsid w:val="002977FB"/>
    <w:rsid w:val="002A1ADF"/>
    <w:rsid w:val="002C60D4"/>
    <w:rsid w:val="00330433"/>
    <w:rsid w:val="00361AD2"/>
    <w:rsid w:val="0049051A"/>
    <w:rsid w:val="004A25DA"/>
    <w:rsid w:val="004B7CA8"/>
    <w:rsid w:val="004D6E98"/>
    <w:rsid w:val="0050514D"/>
    <w:rsid w:val="00507C33"/>
    <w:rsid w:val="005100C3"/>
    <w:rsid w:val="005B7CB9"/>
    <w:rsid w:val="005D08CC"/>
    <w:rsid w:val="006349C7"/>
    <w:rsid w:val="00655AD0"/>
    <w:rsid w:val="006674EC"/>
    <w:rsid w:val="006A6B0A"/>
    <w:rsid w:val="006B43D1"/>
    <w:rsid w:val="006E0B0B"/>
    <w:rsid w:val="006E5C3C"/>
    <w:rsid w:val="007113BB"/>
    <w:rsid w:val="007557C3"/>
    <w:rsid w:val="00793E98"/>
    <w:rsid w:val="007A7F28"/>
    <w:rsid w:val="007D7610"/>
    <w:rsid w:val="00810C39"/>
    <w:rsid w:val="00821833"/>
    <w:rsid w:val="008B1585"/>
    <w:rsid w:val="008C3FF8"/>
    <w:rsid w:val="008F426F"/>
    <w:rsid w:val="0095274E"/>
    <w:rsid w:val="00957498"/>
    <w:rsid w:val="009673EC"/>
    <w:rsid w:val="0098668C"/>
    <w:rsid w:val="009A071C"/>
    <w:rsid w:val="009B1FD8"/>
    <w:rsid w:val="00A30BAF"/>
    <w:rsid w:val="00A42E93"/>
    <w:rsid w:val="00AD7EC6"/>
    <w:rsid w:val="00B3455B"/>
    <w:rsid w:val="00B37A10"/>
    <w:rsid w:val="00B81E6B"/>
    <w:rsid w:val="00B87D20"/>
    <w:rsid w:val="00BC15DC"/>
    <w:rsid w:val="00BF09BB"/>
    <w:rsid w:val="00C56EF3"/>
    <w:rsid w:val="00C6394D"/>
    <w:rsid w:val="00D11608"/>
    <w:rsid w:val="00D153E7"/>
    <w:rsid w:val="00D84590"/>
    <w:rsid w:val="00DC7B40"/>
    <w:rsid w:val="00DF2A39"/>
    <w:rsid w:val="00E251A9"/>
    <w:rsid w:val="00E34536"/>
    <w:rsid w:val="00E731B8"/>
    <w:rsid w:val="00EA3705"/>
    <w:rsid w:val="00EA5FDA"/>
    <w:rsid w:val="00F32FE6"/>
    <w:rsid w:val="00FC37FD"/>
    <w:rsid w:val="00FE2AED"/>
    <w:rsid w:val="00FE5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CD5D"/>
  <w15:docId w15:val="{39C1E9DB-2660-48A6-8B88-FA03D4BB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52B1"/>
  </w:style>
  <w:style w:type="paragraph" w:styleId="a5">
    <w:name w:val="footer"/>
    <w:basedOn w:val="a"/>
    <w:link w:val="a6"/>
    <w:uiPriority w:val="99"/>
    <w:unhideWhenUsed/>
    <w:rsid w:val="00185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52B1"/>
  </w:style>
  <w:style w:type="paragraph" w:styleId="a7">
    <w:name w:val="List Paragraph"/>
    <w:basedOn w:val="a"/>
    <w:uiPriority w:val="34"/>
    <w:qFormat/>
    <w:rsid w:val="002A1ADF"/>
    <w:pPr>
      <w:ind w:left="720"/>
      <w:contextualSpacing/>
    </w:pPr>
  </w:style>
  <w:style w:type="paragraph" w:styleId="a8">
    <w:name w:val="No Spacing"/>
    <w:qFormat/>
    <w:rsid w:val="002A1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E5C3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120C4-D207-496D-921E-AD26C3442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Е.А. Евдокимова</dc:creator>
  <cp:lastModifiedBy>Пользователь</cp:lastModifiedBy>
  <cp:revision>2</cp:revision>
  <cp:lastPrinted>2026-06-19T11:44:00Z</cp:lastPrinted>
  <dcterms:created xsi:type="dcterms:W3CDTF">2026-06-29T07:00:00Z</dcterms:created>
  <dcterms:modified xsi:type="dcterms:W3CDTF">2026-06-29T07:00:00Z</dcterms:modified>
</cp:coreProperties>
</file>