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103"/>
        <w:gridCol w:w="4797"/>
      </w:tblGrid>
      <w:tr w:rsidR="00133145" w14:paraId="66EC7EAB" w14:textId="77777777" w:rsidTr="00947AC5">
        <w:trPr>
          <w:trHeight w:val="2517"/>
        </w:trPr>
        <w:tc>
          <w:tcPr>
            <w:tcW w:w="5103" w:type="dxa"/>
          </w:tcPr>
          <w:p w14:paraId="5B695544" w14:textId="77777777" w:rsidR="00133145" w:rsidRPr="007A790F" w:rsidRDefault="00133145" w:rsidP="00CB1FAB"/>
        </w:tc>
        <w:tc>
          <w:tcPr>
            <w:tcW w:w="4797" w:type="dxa"/>
          </w:tcPr>
          <w:p w14:paraId="56EBF191" w14:textId="7CBBE346" w:rsidR="00133145" w:rsidRDefault="00133145" w:rsidP="00DA2F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A2F81">
              <w:rPr>
                <w:sz w:val="28"/>
                <w:szCs w:val="28"/>
              </w:rPr>
              <w:t>риложение</w:t>
            </w:r>
          </w:p>
          <w:p w14:paraId="349F2676" w14:textId="507B1ABE" w:rsidR="00133145" w:rsidRDefault="00133145" w:rsidP="00DA2F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</w:t>
            </w:r>
            <w:r w:rsidR="00381DBA" w:rsidRPr="005705A8">
              <w:rPr>
                <w:sz w:val="28"/>
                <w:szCs w:val="28"/>
              </w:rPr>
              <w:t xml:space="preserve"> </w:t>
            </w:r>
            <w:r w:rsidR="002202D9">
              <w:rPr>
                <w:sz w:val="28"/>
                <w:szCs w:val="28"/>
              </w:rPr>
              <w:t>1</w:t>
            </w:r>
            <w:r w:rsidR="00B45AC6">
              <w:rPr>
                <w:sz w:val="28"/>
                <w:szCs w:val="28"/>
              </w:rPr>
              <w:t>8</w:t>
            </w:r>
            <w:r w:rsidR="005705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сессии </w:t>
            </w:r>
            <w:r w:rsidR="00DA2F81">
              <w:rPr>
                <w:sz w:val="28"/>
                <w:szCs w:val="28"/>
                <w:lang w:val="en-US"/>
              </w:rPr>
              <w:t>V</w:t>
            </w:r>
            <w:r>
              <w:rPr>
                <w:sz w:val="28"/>
                <w:szCs w:val="28"/>
              </w:rPr>
              <w:t xml:space="preserve"> созыва</w:t>
            </w:r>
          </w:p>
          <w:p w14:paraId="148F5ADA" w14:textId="77777777" w:rsidR="002202D9" w:rsidRDefault="00133145" w:rsidP="00DA2F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Совета Николенского</w:t>
            </w:r>
          </w:p>
          <w:p w14:paraId="58934E17" w14:textId="5E022D43" w:rsidR="00133145" w:rsidRDefault="00133145" w:rsidP="00DA2F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сельского поселения</w:t>
            </w:r>
          </w:p>
          <w:p w14:paraId="26279E4D" w14:textId="77777777" w:rsidR="00133145" w:rsidRDefault="00133145" w:rsidP="00DA2F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Гулькевичского района</w:t>
            </w:r>
          </w:p>
          <w:p w14:paraId="58F0B08F" w14:textId="0D6C37E2" w:rsidR="00133145" w:rsidRPr="00CD4AE0" w:rsidRDefault="00133145" w:rsidP="00DA2F81">
            <w:pPr>
              <w:rPr>
                <w:sz w:val="28"/>
                <w:szCs w:val="28"/>
              </w:rPr>
            </w:pPr>
            <w:r w:rsidRPr="00CD4AE0">
              <w:rPr>
                <w:sz w:val="28"/>
                <w:szCs w:val="28"/>
              </w:rPr>
              <w:t xml:space="preserve">от </w:t>
            </w:r>
            <w:r w:rsidR="002202D9">
              <w:rPr>
                <w:sz w:val="28"/>
                <w:szCs w:val="28"/>
              </w:rPr>
              <w:t>19.12.2025</w:t>
            </w:r>
            <w:r w:rsidR="00B45AC6">
              <w:rPr>
                <w:sz w:val="28"/>
                <w:szCs w:val="28"/>
              </w:rPr>
              <w:t xml:space="preserve"> г.</w:t>
            </w:r>
            <w:r w:rsidR="00CD4AE0" w:rsidRPr="00CD4AE0">
              <w:rPr>
                <w:sz w:val="28"/>
                <w:szCs w:val="28"/>
              </w:rPr>
              <w:t xml:space="preserve"> № </w:t>
            </w:r>
            <w:r w:rsidR="002202D9">
              <w:rPr>
                <w:sz w:val="28"/>
                <w:szCs w:val="28"/>
              </w:rPr>
              <w:t>59</w:t>
            </w:r>
          </w:p>
          <w:p w14:paraId="24B24DD2" w14:textId="77777777" w:rsidR="00133145" w:rsidRDefault="00133145" w:rsidP="00DA2F81">
            <w:pPr>
              <w:rPr>
                <w:sz w:val="28"/>
                <w:szCs w:val="28"/>
              </w:rPr>
            </w:pPr>
          </w:p>
          <w:p w14:paraId="67602C08" w14:textId="3CA3F6B9" w:rsidR="00381DBA" w:rsidRDefault="00133145" w:rsidP="00DA2F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</w:t>
            </w:r>
            <w:r w:rsidR="00DA2F81">
              <w:rPr>
                <w:sz w:val="28"/>
                <w:szCs w:val="28"/>
              </w:rPr>
              <w:t>риложение</w:t>
            </w:r>
          </w:p>
          <w:p w14:paraId="06603E2A" w14:textId="77777777" w:rsidR="00133145" w:rsidRDefault="00133145" w:rsidP="00DA2F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14:paraId="353D773F" w14:textId="77777777" w:rsidR="00133145" w:rsidRDefault="00133145" w:rsidP="00DA2F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41 сессии 1 созыва </w:t>
            </w:r>
          </w:p>
          <w:p w14:paraId="12148940" w14:textId="77777777" w:rsidR="00133145" w:rsidRDefault="00133145" w:rsidP="00DA2F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Совета Николенского сельского поселения Гулькевичского района</w:t>
            </w:r>
          </w:p>
          <w:p w14:paraId="38E21C2A" w14:textId="03E81AF2" w:rsidR="00133145" w:rsidRDefault="00133145" w:rsidP="00DA2F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10</w:t>
            </w:r>
            <w:r w:rsidR="00652C33">
              <w:rPr>
                <w:sz w:val="28"/>
                <w:szCs w:val="28"/>
              </w:rPr>
              <w:t>.11.</w:t>
            </w:r>
            <w:r>
              <w:rPr>
                <w:sz w:val="28"/>
                <w:szCs w:val="28"/>
              </w:rPr>
              <w:t>2008</w:t>
            </w:r>
            <w:r w:rsidR="00B45AC6"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  <w:t xml:space="preserve"> № 2</w:t>
            </w:r>
          </w:p>
          <w:p w14:paraId="555F4EC6" w14:textId="1DBDC949" w:rsidR="00133145" w:rsidRDefault="00133145" w:rsidP="00DA2F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редакции </w:t>
            </w:r>
            <w:r w:rsidR="00B45AC6">
              <w:rPr>
                <w:sz w:val="28"/>
                <w:szCs w:val="28"/>
              </w:rPr>
              <w:t>1</w:t>
            </w:r>
            <w:r w:rsidR="00DA2F81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сессии </w:t>
            </w:r>
            <w:r w:rsidR="00DA2F81">
              <w:rPr>
                <w:sz w:val="28"/>
                <w:szCs w:val="28"/>
                <w:lang w:val="en-US"/>
              </w:rPr>
              <w:t>V</w:t>
            </w:r>
            <w:r>
              <w:rPr>
                <w:sz w:val="28"/>
                <w:szCs w:val="28"/>
              </w:rPr>
              <w:t xml:space="preserve"> созыва </w:t>
            </w:r>
          </w:p>
          <w:p w14:paraId="445DE1C3" w14:textId="77777777" w:rsidR="00133145" w:rsidRDefault="00133145" w:rsidP="00DA2F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Совета Николенского сельского поселения Гулькевичского района</w:t>
            </w:r>
          </w:p>
          <w:p w14:paraId="15C2A2CE" w14:textId="7491CCC8" w:rsidR="001E3C50" w:rsidRPr="00FF7784" w:rsidRDefault="00A25503" w:rsidP="009B1A94">
            <w:pPr>
              <w:rPr>
                <w:sz w:val="28"/>
                <w:szCs w:val="28"/>
              </w:rPr>
            </w:pPr>
            <w:r w:rsidRPr="00CD4AE0">
              <w:rPr>
                <w:sz w:val="28"/>
                <w:szCs w:val="28"/>
              </w:rPr>
              <w:t xml:space="preserve">от </w:t>
            </w:r>
            <w:r w:rsidR="00B25816">
              <w:rPr>
                <w:sz w:val="28"/>
                <w:szCs w:val="28"/>
              </w:rPr>
              <w:t>19.12.2025</w:t>
            </w:r>
            <w:r w:rsidR="00B45AC6">
              <w:rPr>
                <w:sz w:val="28"/>
                <w:szCs w:val="28"/>
              </w:rPr>
              <w:t xml:space="preserve"> г.</w:t>
            </w:r>
            <w:r w:rsidRPr="00CD4AE0">
              <w:rPr>
                <w:sz w:val="28"/>
                <w:szCs w:val="28"/>
              </w:rPr>
              <w:t xml:space="preserve"> № </w:t>
            </w:r>
            <w:r w:rsidR="00D12701">
              <w:rPr>
                <w:sz w:val="28"/>
                <w:szCs w:val="28"/>
              </w:rPr>
              <w:t>59</w:t>
            </w:r>
          </w:p>
        </w:tc>
      </w:tr>
    </w:tbl>
    <w:p w14:paraId="19C44B0D" w14:textId="63225016" w:rsidR="00381DBA" w:rsidRDefault="00381DBA" w:rsidP="00133145">
      <w:pPr>
        <w:jc w:val="center"/>
        <w:rPr>
          <w:b/>
          <w:sz w:val="28"/>
          <w:szCs w:val="28"/>
        </w:rPr>
      </w:pPr>
    </w:p>
    <w:p w14:paraId="36675168" w14:textId="77777777" w:rsidR="009B1A94" w:rsidRDefault="009B1A94" w:rsidP="00133145">
      <w:pPr>
        <w:jc w:val="center"/>
        <w:rPr>
          <w:b/>
          <w:sz w:val="28"/>
          <w:szCs w:val="28"/>
        </w:rPr>
      </w:pPr>
    </w:p>
    <w:p w14:paraId="1A7FFEE7" w14:textId="08AAD3B9" w:rsidR="00133145" w:rsidRPr="00FF7784" w:rsidRDefault="00133145" w:rsidP="00133145">
      <w:pPr>
        <w:jc w:val="center"/>
        <w:rPr>
          <w:b/>
          <w:sz w:val="28"/>
          <w:szCs w:val="28"/>
        </w:rPr>
      </w:pPr>
      <w:r w:rsidRPr="00FF7784">
        <w:rPr>
          <w:b/>
          <w:sz w:val="28"/>
          <w:szCs w:val="28"/>
        </w:rPr>
        <w:t>СТРУКТУРА</w:t>
      </w:r>
    </w:p>
    <w:p w14:paraId="3B629AD7" w14:textId="4EE188F9" w:rsidR="00133145" w:rsidRPr="00FF7784" w:rsidRDefault="00133145" w:rsidP="00133145">
      <w:pPr>
        <w:jc w:val="center"/>
        <w:rPr>
          <w:b/>
          <w:sz w:val="28"/>
          <w:szCs w:val="28"/>
        </w:rPr>
      </w:pPr>
      <w:r w:rsidRPr="00FF7784">
        <w:rPr>
          <w:b/>
          <w:sz w:val="28"/>
          <w:szCs w:val="28"/>
        </w:rPr>
        <w:t>администрации Николенского сельского поселения</w:t>
      </w:r>
    </w:p>
    <w:p w14:paraId="50DB096A" w14:textId="377EFC9D" w:rsidR="00133145" w:rsidRDefault="00133145" w:rsidP="00133145">
      <w:pPr>
        <w:jc w:val="center"/>
        <w:rPr>
          <w:b/>
          <w:sz w:val="28"/>
          <w:szCs w:val="28"/>
        </w:rPr>
      </w:pPr>
      <w:r w:rsidRPr="00FF7784">
        <w:rPr>
          <w:b/>
          <w:sz w:val="28"/>
          <w:szCs w:val="28"/>
        </w:rPr>
        <w:t>Гулькевичского района</w:t>
      </w:r>
    </w:p>
    <w:p w14:paraId="513C7C0A" w14:textId="091DB28E" w:rsidR="00F3603A" w:rsidRDefault="00F3603A" w:rsidP="00133145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Ind w:w="1242" w:type="dxa"/>
        <w:tblLook w:val="04A0" w:firstRow="1" w:lastRow="0" w:firstColumn="1" w:lastColumn="0" w:noHBand="0" w:noVBand="1"/>
      </w:tblPr>
      <w:tblGrid>
        <w:gridCol w:w="7088"/>
      </w:tblGrid>
      <w:tr w:rsidR="008D720B" w14:paraId="5E2AF968" w14:textId="77777777" w:rsidTr="008D720B">
        <w:tc>
          <w:tcPr>
            <w:tcW w:w="7088" w:type="dxa"/>
            <w:vAlign w:val="center"/>
          </w:tcPr>
          <w:p w14:paraId="1256A919" w14:textId="77777777" w:rsidR="008D720B" w:rsidRDefault="008D720B" w:rsidP="008D720B">
            <w:pPr>
              <w:jc w:val="center"/>
              <w:rPr>
                <w:bCs/>
                <w:sz w:val="28"/>
                <w:szCs w:val="28"/>
              </w:rPr>
            </w:pPr>
            <w:r w:rsidRPr="008D720B">
              <w:rPr>
                <w:bCs/>
                <w:sz w:val="28"/>
                <w:szCs w:val="28"/>
              </w:rPr>
              <w:t>Глава администрации</w:t>
            </w:r>
          </w:p>
          <w:p w14:paraId="47410341" w14:textId="77777777" w:rsidR="008D720B" w:rsidRDefault="008D720B" w:rsidP="008D720B">
            <w:pPr>
              <w:jc w:val="center"/>
              <w:rPr>
                <w:bCs/>
                <w:sz w:val="28"/>
                <w:szCs w:val="28"/>
              </w:rPr>
            </w:pPr>
            <w:r w:rsidRPr="008D720B">
              <w:rPr>
                <w:bCs/>
                <w:sz w:val="28"/>
                <w:szCs w:val="28"/>
              </w:rPr>
              <w:t>Николенского сельского поселения</w:t>
            </w:r>
          </w:p>
          <w:p w14:paraId="7BA0AD72" w14:textId="57648B4E" w:rsidR="008D720B" w:rsidRPr="008D720B" w:rsidRDefault="008D720B" w:rsidP="008D720B">
            <w:pPr>
              <w:jc w:val="center"/>
              <w:rPr>
                <w:bCs/>
                <w:sz w:val="28"/>
                <w:szCs w:val="28"/>
              </w:rPr>
            </w:pPr>
            <w:r w:rsidRPr="008D720B">
              <w:rPr>
                <w:bCs/>
                <w:sz w:val="28"/>
                <w:szCs w:val="28"/>
              </w:rPr>
              <w:t>Гулькевичского района</w:t>
            </w:r>
          </w:p>
        </w:tc>
      </w:tr>
    </w:tbl>
    <w:p w14:paraId="08323AFD" w14:textId="356888A5" w:rsidR="00F3603A" w:rsidRDefault="00CE3953" w:rsidP="00133145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64EE049" wp14:editId="54B8027F">
                <wp:simplePos x="0" y="0"/>
                <wp:positionH relativeFrom="column">
                  <wp:posOffset>3044190</wp:posOffset>
                </wp:positionH>
                <wp:positionV relativeFrom="paragraph">
                  <wp:posOffset>-1</wp:posOffset>
                </wp:positionV>
                <wp:extent cx="0" cy="1019175"/>
                <wp:effectExtent l="76200" t="0" r="57150" b="4762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19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BE51B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239.7pt;margin-top:0;width:0;height:80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" strokecolor="black [3040]">
                <v:stroke endarrow="block"/>
              </v:shape>
            </w:pict>
          </mc:Fallback>
        </mc:AlternateContent>
      </w:r>
      <w:r w:rsidR="008A174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171473" wp14:editId="1C6EE6F9">
                <wp:simplePos x="0" y="0"/>
                <wp:positionH relativeFrom="column">
                  <wp:posOffset>4768215</wp:posOffset>
                </wp:positionH>
                <wp:positionV relativeFrom="paragraph">
                  <wp:posOffset>0</wp:posOffset>
                </wp:positionV>
                <wp:extent cx="276225" cy="200025"/>
                <wp:effectExtent l="0" t="0" r="66675" b="4762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200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7A95EC" id="Прямая со стрелкой 11" o:spid="_x0000_s1026" type="#_x0000_t32" style="position:absolute;margin-left:375.45pt;margin-top:0;width:21.75pt;height:15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" strokecolor="black [3040]">
                <v:stroke endarrow="block"/>
              </v:shape>
            </w:pict>
          </mc:Fallback>
        </mc:AlternateContent>
      </w:r>
      <w:r w:rsidR="008A1749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ABCC1A7" wp14:editId="03DBF308">
                <wp:simplePos x="0" y="0"/>
                <wp:positionH relativeFrom="column">
                  <wp:posOffset>2234565</wp:posOffset>
                </wp:positionH>
                <wp:positionV relativeFrom="paragraph">
                  <wp:posOffset>0</wp:posOffset>
                </wp:positionV>
                <wp:extent cx="0" cy="200025"/>
                <wp:effectExtent l="76200" t="0" r="57150" b="4762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37004" id="Прямая со стрелкой 10" o:spid="_x0000_s1026" type="#_x0000_t32" style="position:absolute;margin-left:175.95pt;margin-top:0;width:0;height:15.7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" strokecolor="black [3040]">
                <v:stroke endarrow="block"/>
              </v:shape>
            </w:pict>
          </mc:Fallback>
        </mc:AlternateContent>
      </w:r>
      <w:r w:rsidR="003E4B0E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06110D8" wp14:editId="7473CCD7">
                <wp:simplePos x="0" y="0"/>
                <wp:positionH relativeFrom="column">
                  <wp:posOffset>3844290</wp:posOffset>
                </wp:positionH>
                <wp:positionV relativeFrom="paragraph">
                  <wp:posOffset>0</wp:posOffset>
                </wp:positionV>
                <wp:extent cx="0" cy="200025"/>
                <wp:effectExtent l="76200" t="0" r="57150" b="4762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D2C01D" id="Прямая со стрелкой 9" o:spid="_x0000_s1026" type="#_x0000_t32" style="position:absolute;margin-left:302.7pt;margin-top:0;width:0;height:15.7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" strokecolor="black [3040]">
                <v:stroke endarrow="block"/>
              </v:shape>
            </w:pict>
          </mc:Fallback>
        </mc:AlternateContent>
      </w:r>
      <w:r w:rsidR="00D5154C">
        <w:rPr>
          <w:noProof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0BB62197" wp14:editId="76685CC2">
                <wp:simplePos x="0" y="0"/>
                <wp:positionH relativeFrom="column">
                  <wp:posOffset>977265</wp:posOffset>
                </wp:positionH>
                <wp:positionV relativeFrom="paragraph">
                  <wp:posOffset>-1905</wp:posOffset>
                </wp:positionV>
                <wp:extent cx="165100" cy="152400"/>
                <wp:effectExtent l="38100" t="0" r="25400" b="571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0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465D9" id="Прямая со стрелкой 2" o:spid="_x0000_s1026" type="#_x0000_t32" style="position:absolute;margin-left:76.95pt;margin-top:-.15pt;width:13pt;height:12pt;flip:x;z-index: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" strokecolor="black [3040]">
                <v:stroke endarrow="open"/>
              </v:shape>
            </w:pict>
          </mc:Fallback>
        </mc:AlternateConten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70"/>
        <w:gridCol w:w="269"/>
        <w:gridCol w:w="2070"/>
        <w:gridCol w:w="926"/>
        <w:gridCol w:w="2070"/>
        <w:gridCol w:w="379"/>
        <w:gridCol w:w="2070"/>
      </w:tblGrid>
      <w:tr w:rsidR="00CE3953" w14:paraId="728C4A32" w14:textId="5EFF20B8" w:rsidTr="00CE3953">
        <w:tc>
          <w:tcPr>
            <w:tcW w:w="2070" w:type="dxa"/>
          </w:tcPr>
          <w:p w14:paraId="01EEB2F3" w14:textId="358E9400" w:rsidR="00F34D38" w:rsidRPr="00F34D38" w:rsidRDefault="00F34D38" w:rsidP="00133145">
            <w:pPr>
              <w:jc w:val="center"/>
              <w:rPr>
                <w:bCs/>
                <w:sz w:val="28"/>
                <w:szCs w:val="28"/>
              </w:rPr>
            </w:pPr>
            <w:r w:rsidRPr="00F34D38">
              <w:rPr>
                <w:bCs/>
                <w:sz w:val="28"/>
                <w:szCs w:val="28"/>
              </w:rPr>
              <w:t>Главный специалист администрации</w:t>
            </w:r>
          </w:p>
        </w:tc>
        <w:tc>
          <w:tcPr>
            <w:tcW w:w="305" w:type="dxa"/>
            <w:tcBorders>
              <w:top w:val="nil"/>
              <w:bottom w:val="nil"/>
            </w:tcBorders>
          </w:tcPr>
          <w:p w14:paraId="3D53C2BC" w14:textId="77777777" w:rsidR="00F34D38" w:rsidRPr="00F34D38" w:rsidRDefault="00F34D38" w:rsidP="0013314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51627174" w14:textId="39EFA731" w:rsidR="00F34D38" w:rsidRPr="00F34D38" w:rsidRDefault="00F34D38" w:rsidP="00133145">
            <w:pPr>
              <w:jc w:val="center"/>
              <w:rPr>
                <w:bCs/>
                <w:sz w:val="28"/>
                <w:szCs w:val="28"/>
              </w:rPr>
            </w:pPr>
            <w:r w:rsidRPr="00F34D38">
              <w:rPr>
                <w:bCs/>
                <w:sz w:val="28"/>
                <w:szCs w:val="28"/>
              </w:rPr>
              <w:t>Ведущий специалист администрации</w:t>
            </w: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48A740BD" w14:textId="77777777" w:rsidR="00F34D38" w:rsidRPr="00F34D38" w:rsidRDefault="00F34D38" w:rsidP="0013314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62" w:type="dxa"/>
          </w:tcPr>
          <w:p w14:paraId="536B6515" w14:textId="31A2EA59" w:rsidR="00F34D38" w:rsidRPr="00F34D38" w:rsidRDefault="00F34D38" w:rsidP="00133145">
            <w:pPr>
              <w:jc w:val="center"/>
              <w:rPr>
                <w:bCs/>
                <w:sz w:val="28"/>
                <w:szCs w:val="28"/>
              </w:rPr>
            </w:pPr>
            <w:r w:rsidRPr="00F34D38">
              <w:rPr>
                <w:bCs/>
                <w:sz w:val="28"/>
                <w:szCs w:val="28"/>
              </w:rPr>
              <w:t>Ведущий специалист администрации</w:t>
            </w:r>
          </w:p>
        </w:tc>
        <w:tc>
          <w:tcPr>
            <w:tcW w:w="502" w:type="dxa"/>
            <w:tcBorders>
              <w:top w:val="nil"/>
              <w:bottom w:val="nil"/>
            </w:tcBorders>
          </w:tcPr>
          <w:p w14:paraId="5A11A8F9" w14:textId="77777777" w:rsidR="00F34D38" w:rsidRPr="00F34D38" w:rsidRDefault="00F34D38" w:rsidP="0013314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7C971944" w14:textId="55F66390" w:rsidR="00F34D38" w:rsidRPr="00F34D38" w:rsidRDefault="00F34D38" w:rsidP="00133145">
            <w:pPr>
              <w:jc w:val="center"/>
              <w:rPr>
                <w:bCs/>
                <w:sz w:val="28"/>
                <w:szCs w:val="28"/>
              </w:rPr>
            </w:pPr>
            <w:r w:rsidRPr="00F34D38">
              <w:rPr>
                <w:bCs/>
                <w:sz w:val="28"/>
                <w:szCs w:val="28"/>
              </w:rPr>
              <w:t>Ведущий специалист администрации</w:t>
            </w:r>
          </w:p>
        </w:tc>
      </w:tr>
    </w:tbl>
    <w:p w14:paraId="7D834CD7" w14:textId="0D3E5C4A" w:rsidR="008D720B" w:rsidRDefault="008D720B" w:rsidP="00133145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Ind w:w="3085" w:type="dxa"/>
        <w:tblLook w:val="04A0" w:firstRow="1" w:lastRow="0" w:firstColumn="1" w:lastColumn="0" w:noHBand="0" w:noVBand="1"/>
      </w:tblPr>
      <w:tblGrid>
        <w:gridCol w:w="3544"/>
      </w:tblGrid>
      <w:tr w:rsidR="005367AE" w14:paraId="19D8426C" w14:textId="77777777" w:rsidTr="0028181E">
        <w:tc>
          <w:tcPr>
            <w:tcW w:w="3544" w:type="dxa"/>
          </w:tcPr>
          <w:p w14:paraId="7AEAB96B" w14:textId="3B53312A" w:rsidR="005367AE" w:rsidRPr="005367AE" w:rsidRDefault="005367AE" w:rsidP="00133145">
            <w:pPr>
              <w:jc w:val="center"/>
              <w:rPr>
                <w:bCs/>
                <w:sz w:val="28"/>
                <w:szCs w:val="28"/>
              </w:rPr>
            </w:pPr>
            <w:r w:rsidRPr="005367AE">
              <w:rPr>
                <w:bCs/>
                <w:sz w:val="28"/>
                <w:szCs w:val="28"/>
              </w:rPr>
              <w:t>Работник осуществляющий первичный воинский учет</w:t>
            </w:r>
          </w:p>
        </w:tc>
      </w:tr>
    </w:tbl>
    <w:p w14:paraId="23D2B013" w14:textId="3C53F772" w:rsidR="00133145" w:rsidRPr="00652C33" w:rsidRDefault="00133145">
      <w:pPr>
        <w:rPr>
          <w:sz w:val="28"/>
          <w:szCs w:val="28"/>
        </w:rPr>
      </w:pPr>
    </w:p>
    <w:p w14:paraId="64B9964D" w14:textId="285E14E2" w:rsidR="00381DBA" w:rsidRPr="00652C33" w:rsidRDefault="00381DBA">
      <w:pPr>
        <w:rPr>
          <w:sz w:val="28"/>
          <w:szCs w:val="28"/>
        </w:rPr>
      </w:pPr>
    </w:p>
    <w:p w14:paraId="3EC7FA2A" w14:textId="77777777" w:rsidR="00133145" w:rsidRPr="00381DBA" w:rsidRDefault="00381DBA">
      <w:pPr>
        <w:rPr>
          <w:sz w:val="28"/>
          <w:szCs w:val="28"/>
        </w:rPr>
      </w:pPr>
      <w:r w:rsidRPr="00381DBA">
        <w:rPr>
          <w:sz w:val="28"/>
          <w:szCs w:val="28"/>
        </w:rPr>
        <w:t xml:space="preserve">Глава </w:t>
      </w:r>
      <w:r w:rsidR="00133145" w:rsidRPr="00381DBA">
        <w:rPr>
          <w:sz w:val="28"/>
          <w:szCs w:val="28"/>
        </w:rPr>
        <w:t>Николенского сельского поселения</w:t>
      </w:r>
    </w:p>
    <w:p w14:paraId="18D4F035" w14:textId="0DB2A324" w:rsidR="00133145" w:rsidRPr="00381DBA" w:rsidRDefault="00133145">
      <w:pPr>
        <w:rPr>
          <w:sz w:val="28"/>
          <w:szCs w:val="28"/>
        </w:rPr>
      </w:pPr>
      <w:r w:rsidRPr="00381DBA">
        <w:rPr>
          <w:sz w:val="28"/>
          <w:szCs w:val="28"/>
        </w:rPr>
        <w:t xml:space="preserve">Гулькевичского района                </w:t>
      </w:r>
      <w:r w:rsidR="00652C33">
        <w:rPr>
          <w:sz w:val="28"/>
          <w:szCs w:val="28"/>
        </w:rPr>
        <w:t xml:space="preserve">    </w:t>
      </w:r>
      <w:r w:rsidRPr="00381DBA">
        <w:rPr>
          <w:sz w:val="28"/>
          <w:szCs w:val="28"/>
        </w:rPr>
        <w:t xml:space="preserve">                            </w:t>
      </w:r>
      <w:r w:rsidR="00381DBA">
        <w:rPr>
          <w:sz w:val="28"/>
          <w:szCs w:val="28"/>
        </w:rPr>
        <w:t xml:space="preserve">                      </w:t>
      </w:r>
      <w:r w:rsidR="00DA2F81">
        <w:rPr>
          <w:sz w:val="28"/>
          <w:szCs w:val="28"/>
        </w:rPr>
        <w:t xml:space="preserve">       </w:t>
      </w:r>
      <w:r w:rsidR="00F96EF8">
        <w:rPr>
          <w:sz w:val="28"/>
          <w:szCs w:val="28"/>
        </w:rPr>
        <w:t>А.А. Малов</w:t>
      </w:r>
    </w:p>
    <w:sectPr w:rsidR="00133145" w:rsidRPr="00381DBA" w:rsidSect="008135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3145"/>
    <w:rsid w:val="0001565A"/>
    <w:rsid w:val="00033822"/>
    <w:rsid w:val="000C41F6"/>
    <w:rsid w:val="00133145"/>
    <w:rsid w:val="00151A98"/>
    <w:rsid w:val="00181297"/>
    <w:rsid w:val="001E3C50"/>
    <w:rsid w:val="002202D9"/>
    <w:rsid w:val="00246C3D"/>
    <w:rsid w:val="0028181E"/>
    <w:rsid w:val="00381DBA"/>
    <w:rsid w:val="003E4B0E"/>
    <w:rsid w:val="005367AE"/>
    <w:rsid w:val="005705A8"/>
    <w:rsid w:val="00652C33"/>
    <w:rsid w:val="006870C6"/>
    <w:rsid w:val="00813595"/>
    <w:rsid w:val="00861F5E"/>
    <w:rsid w:val="008A1749"/>
    <w:rsid w:val="008D720B"/>
    <w:rsid w:val="00947AC5"/>
    <w:rsid w:val="00980845"/>
    <w:rsid w:val="009B1A94"/>
    <w:rsid w:val="00A25503"/>
    <w:rsid w:val="00B247CA"/>
    <w:rsid w:val="00B25816"/>
    <w:rsid w:val="00B45AC6"/>
    <w:rsid w:val="00B555FD"/>
    <w:rsid w:val="00CB1FAB"/>
    <w:rsid w:val="00CB4A80"/>
    <w:rsid w:val="00CD123B"/>
    <w:rsid w:val="00CD2B3F"/>
    <w:rsid w:val="00CD4AE0"/>
    <w:rsid w:val="00CE3953"/>
    <w:rsid w:val="00D12701"/>
    <w:rsid w:val="00D5154C"/>
    <w:rsid w:val="00DA2F81"/>
    <w:rsid w:val="00E64AA5"/>
    <w:rsid w:val="00F34D38"/>
    <w:rsid w:val="00F3603A"/>
    <w:rsid w:val="00F52E3B"/>
    <w:rsid w:val="00F9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A1DE7"/>
  <w15:docId w15:val="{B8C1B2FB-D1E6-415F-9A85-EDA5BDF7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3C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3C50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F36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81582-AB91-42EA-942F-5C64420E4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23</cp:revision>
  <cp:lastPrinted>2025-12-22T08:09:00Z</cp:lastPrinted>
  <dcterms:created xsi:type="dcterms:W3CDTF">2015-05-21T05:40:00Z</dcterms:created>
  <dcterms:modified xsi:type="dcterms:W3CDTF">2025-12-22T08:09:00Z</dcterms:modified>
</cp:coreProperties>
</file>