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7" w:type="dxa"/>
        <w:tblInd w:w="70" w:type="dxa"/>
        <w:tblLayout w:type="fixed"/>
        <w:tblCellMar>
          <w:left w:w="70" w:type="dxa"/>
          <w:right w:w="70" w:type="dxa"/>
        </w:tblCellMar>
        <w:tblLook w:val="0000" w:firstRow="0" w:lastRow="0" w:firstColumn="0" w:lastColumn="0" w:noHBand="0" w:noVBand="0"/>
      </w:tblPr>
      <w:tblGrid>
        <w:gridCol w:w="6060"/>
        <w:gridCol w:w="3477"/>
      </w:tblGrid>
      <w:tr w:rsidR="008C1DDD" w:rsidRPr="008C1DDD" w14:paraId="31F7C5E9" w14:textId="77777777" w:rsidTr="00E013CD">
        <w:trPr>
          <w:trHeight w:val="2135"/>
        </w:trPr>
        <w:tc>
          <w:tcPr>
            <w:tcW w:w="9537" w:type="dxa"/>
            <w:gridSpan w:val="2"/>
          </w:tcPr>
          <w:p w14:paraId="3B1A3176" w14:textId="77777777" w:rsidR="008C1DDD" w:rsidRPr="008C1DDD" w:rsidRDefault="008C1DDD" w:rsidP="008C1DDD">
            <w:pPr>
              <w:keepNext/>
              <w:jc w:val="center"/>
              <w:outlineLvl w:val="3"/>
              <w:rPr>
                <w:b/>
                <w:bCs/>
                <w:sz w:val="28"/>
              </w:rPr>
            </w:pPr>
            <w:r w:rsidRPr="008C1DDD">
              <w:rPr>
                <w:b/>
                <w:bCs/>
                <w:sz w:val="28"/>
              </w:rPr>
              <w:t>СОВЕТ НИКОЛЕНСКОГО СЕЛЬСКОГО ПОСЕЛЕНИЯ</w:t>
            </w:r>
          </w:p>
          <w:p w14:paraId="76E85FF8" w14:textId="77777777" w:rsidR="008C1DDD" w:rsidRPr="008C1DDD" w:rsidRDefault="008C1DDD" w:rsidP="008C1DDD">
            <w:pPr>
              <w:jc w:val="center"/>
              <w:rPr>
                <w:b/>
                <w:bCs/>
                <w:sz w:val="28"/>
                <w:szCs w:val="22"/>
              </w:rPr>
            </w:pPr>
            <w:r w:rsidRPr="008C1DDD">
              <w:rPr>
                <w:b/>
                <w:bCs/>
                <w:sz w:val="28"/>
                <w:szCs w:val="22"/>
              </w:rPr>
              <w:t>ГУЛЬКЕВИЧСКОГО РАЙОНА</w:t>
            </w:r>
          </w:p>
          <w:p w14:paraId="4BB6A0B5" w14:textId="77777777" w:rsidR="008C1DDD" w:rsidRPr="008C1DDD" w:rsidRDefault="008C1DDD" w:rsidP="008C1DDD">
            <w:pPr>
              <w:jc w:val="center"/>
              <w:rPr>
                <w:b/>
                <w:bCs/>
                <w:sz w:val="28"/>
                <w:szCs w:val="22"/>
              </w:rPr>
            </w:pPr>
            <w:r w:rsidRPr="008C1DDD">
              <w:rPr>
                <w:b/>
                <w:bCs/>
                <w:sz w:val="28"/>
                <w:szCs w:val="22"/>
              </w:rPr>
              <w:t>проект</w:t>
            </w:r>
          </w:p>
          <w:p w14:paraId="38402415" w14:textId="77777777" w:rsidR="008C1DDD" w:rsidRPr="008C1DDD" w:rsidRDefault="008C1DDD" w:rsidP="008C1DDD">
            <w:pPr>
              <w:jc w:val="center"/>
              <w:rPr>
                <w:b/>
                <w:bCs/>
                <w:sz w:val="28"/>
                <w:szCs w:val="22"/>
              </w:rPr>
            </w:pPr>
            <w:r w:rsidRPr="008C1DDD">
              <w:rPr>
                <w:b/>
                <w:bCs/>
                <w:sz w:val="28"/>
                <w:szCs w:val="22"/>
              </w:rPr>
              <w:t>РЕШЕНИЕ</w:t>
            </w:r>
          </w:p>
          <w:p w14:paraId="0FB51BCA" w14:textId="77777777" w:rsidR="008C1DDD" w:rsidRPr="008C1DDD" w:rsidRDefault="008C1DDD" w:rsidP="008C1DDD">
            <w:pPr>
              <w:jc w:val="center"/>
              <w:rPr>
                <w:vanish/>
                <w:sz w:val="28"/>
                <w:szCs w:val="28"/>
              </w:rPr>
            </w:pPr>
            <w:r w:rsidRPr="008C1DDD">
              <w:rPr>
                <w:b/>
                <w:bCs/>
                <w:sz w:val="28"/>
                <w:szCs w:val="22"/>
              </w:rPr>
              <w:t xml:space="preserve">__ СЕССИИ </w:t>
            </w:r>
            <w:r w:rsidRPr="008C1DDD">
              <w:rPr>
                <w:b/>
                <w:bCs/>
                <w:sz w:val="28"/>
                <w:szCs w:val="22"/>
                <w:lang w:val="en-US"/>
              </w:rPr>
              <w:t>V</w:t>
            </w:r>
            <w:r w:rsidRPr="008C1DDD">
              <w:rPr>
                <w:b/>
                <w:bCs/>
                <w:sz w:val="28"/>
                <w:szCs w:val="22"/>
              </w:rPr>
              <w:t xml:space="preserve"> СОЗЫВА</w:t>
            </w:r>
          </w:p>
        </w:tc>
      </w:tr>
      <w:tr w:rsidR="008C1DDD" w:rsidRPr="008C1DDD" w14:paraId="35EB2374" w14:textId="77777777" w:rsidTr="00E013CD">
        <w:trPr>
          <w:gridAfter w:val="1"/>
          <w:wAfter w:w="3477" w:type="dxa"/>
        </w:trPr>
        <w:tc>
          <w:tcPr>
            <w:tcW w:w="6060" w:type="dxa"/>
          </w:tcPr>
          <w:p w14:paraId="097057F6" w14:textId="77777777" w:rsidR="008C1DDD" w:rsidRPr="008C1DDD" w:rsidRDefault="008C1DDD" w:rsidP="008C1DDD">
            <w:pPr>
              <w:jc w:val="both"/>
              <w:rPr>
                <w:sz w:val="24"/>
                <w:szCs w:val="24"/>
              </w:rPr>
            </w:pPr>
          </w:p>
        </w:tc>
      </w:tr>
      <w:tr w:rsidR="008C1DDD" w:rsidRPr="008C1DDD" w14:paraId="7A321DB6" w14:textId="77777777" w:rsidTr="00E013CD">
        <w:trPr>
          <w:trHeight w:val="200"/>
        </w:trPr>
        <w:tc>
          <w:tcPr>
            <w:tcW w:w="9537" w:type="dxa"/>
            <w:gridSpan w:val="2"/>
          </w:tcPr>
          <w:p w14:paraId="18BBDDA1" w14:textId="77777777" w:rsidR="008C1DDD" w:rsidRPr="008C1DDD" w:rsidRDefault="008C1DDD" w:rsidP="008C1DDD">
            <w:pPr>
              <w:jc w:val="center"/>
              <w:rPr>
                <w:sz w:val="28"/>
                <w:szCs w:val="24"/>
              </w:rPr>
            </w:pPr>
            <w:r w:rsidRPr="008C1DDD">
              <w:rPr>
                <w:b/>
                <w:sz w:val="24"/>
                <w:szCs w:val="28"/>
              </w:rPr>
              <w:t>с. Николенское</w:t>
            </w:r>
          </w:p>
        </w:tc>
      </w:tr>
      <w:tr w:rsidR="008C1DDD" w:rsidRPr="008C1DDD" w14:paraId="0498C8B8" w14:textId="77777777" w:rsidTr="00E013CD">
        <w:trPr>
          <w:cantSplit/>
          <w:trHeight w:val="245"/>
        </w:trPr>
        <w:tc>
          <w:tcPr>
            <w:tcW w:w="9537" w:type="dxa"/>
            <w:gridSpan w:val="2"/>
          </w:tcPr>
          <w:p w14:paraId="6FAAC01B" w14:textId="77777777" w:rsidR="008C1DDD" w:rsidRPr="008C1DDD" w:rsidRDefault="008C1DDD" w:rsidP="008C1DDD">
            <w:pPr>
              <w:jc w:val="center"/>
              <w:rPr>
                <w:b/>
                <w:bCs/>
                <w:sz w:val="28"/>
                <w:szCs w:val="24"/>
              </w:rPr>
            </w:pPr>
          </w:p>
        </w:tc>
      </w:tr>
      <w:tr w:rsidR="008C1DDD" w:rsidRPr="008C1DDD" w14:paraId="04B51DDC" w14:textId="77777777" w:rsidTr="00E013CD">
        <w:trPr>
          <w:cantSplit/>
          <w:trHeight w:val="245"/>
        </w:trPr>
        <w:tc>
          <w:tcPr>
            <w:tcW w:w="9537" w:type="dxa"/>
            <w:gridSpan w:val="2"/>
          </w:tcPr>
          <w:p w14:paraId="1817927C" w14:textId="77777777" w:rsidR="00ED6561" w:rsidRPr="00323B7B" w:rsidRDefault="00ED6561" w:rsidP="00ED6561">
            <w:pPr>
              <w:pStyle w:val="ConsPlusTitle"/>
              <w:jc w:val="center"/>
              <w:rPr>
                <w:rFonts w:ascii="Times New Roman" w:hAnsi="Times New Roman" w:cs="Times New Roman"/>
                <w:bCs w:val="0"/>
                <w:sz w:val="28"/>
                <w:szCs w:val="28"/>
              </w:rPr>
            </w:pPr>
            <w:r w:rsidRPr="00323B7B">
              <w:rPr>
                <w:rFonts w:ascii="Times New Roman" w:hAnsi="Times New Roman" w:cs="Times New Roman"/>
                <w:sz w:val="28"/>
                <w:szCs w:val="28"/>
              </w:rPr>
              <w:t xml:space="preserve">Об утверждении Положения </w:t>
            </w:r>
            <w:proofErr w:type="gramStart"/>
            <w:r w:rsidRPr="00323B7B">
              <w:rPr>
                <w:rFonts w:ascii="Times New Roman" w:hAnsi="Times New Roman" w:cs="Times New Roman"/>
                <w:bCs w:val="0"/>
                <w:sz w:val="28"/>
                <w:szCs w:val="28"/>
              </w:rPr>
              <w:t>о</w:t>
            </w:r>
            <w:proofErr w:type="gramEnd"/>
            <w:r w:rsidRPr="00323B7B">
              <w:rPr>
                <w:rFonts w:ascii="Times New Roman" w:hAnsi="Times New Roman" w:cs="Times New Roman"/>
                <w:bCs w:val="0"/>
                <w:sz w:val="28"/>
                <w:szCs w:val="28"/>
              </w:rPr>
              <w:t xml:space="preserve"> муниципальном </w:t>
            </w:r>
          </w:p>
          <w:p w14:paraId="5B5B63E8" w14:textId="77777777" w:rsidR="00ED6561" w:rsidRPr="00323B7B" w:rsidRDefault="00ED6561" w:rsidP="00ED6561">
            <w:pPr>
              <w:pStyle w:val="ConsPlusTitle"/>
              <w:jc w:val="center"/>
              <w:rPr>
                <w:rFonts w:ascii="Times New Roman" w:hAnsi="Times New Roman" w:cs="Times New Roman"/>
                <w:bCs w:val="0"/>
                <w:sz w:val="28"/>
                <w:szCs w:val="28"/>
              </w:rPr>
            </w:pPr>
            <w:proofErr w:type="gramStart"/>
            <w:r w:rsidRPr="00323B7B">
              <w:rPr>
                <w:rFonts w:ascii="Times New Roman" w:hAnsi="Times New Roman" w:cs="Times New Roman"/>
                <w:bCs w:val="0"/>
                <w:sz w:val="28"/>
                <w:szCs w:val="28"/>
              </w:rPr>
              <w:t>контроле</w:t>
            </w:r>
            <w:proofErr w:type="gramEnd"/>
            <w:r w:rsidRPr="00323B7B">
              <w:rPr>
                <w:rFonts w:ascii="Times New Roman" w:hAnsi="Times New Roman" w:cs="Times New Roman"/>
                <w:bCs w:val="0"/>
                <w:sz w:val="28"/>
                <w:szCs w:val="28"/>
              </w:rPr>
              <w:t xml:space="preserve"> на автомобильном транспорте, </w:t>
            </w:r>
          </w:p>
          <w:p w14:paraId="5C149259" w14:textId="77777777" w:rsidR="00ED6561" w:rsidRPr="00323B7B" w:rsidRDefault="00ED6561" w:rsidP="00ED6561">
            <w:pPr>
              <w:pStyle w:val="ConsPlusTitle"/>
              <w:jc w:val="center"/>
              <w:rPr>
                <w:rFonts w:ascii="Times New Roman" w:hAnsi="Times New Roman" w:cs="Times New Roman"/>
                <w:sz w:val="28"/>
                <w:szCs w:val="28"/>
              </w:rPr>
            </w:pPr>
            <w:r w:rsidRPr="00323B7B">
              <w:rPr>
                <w:rFonts w:ascii="Times New Roman" w:hAnsi="Times New Roman" w:cs="Times New Roman"/>
                <w:bCs w:val="0"/>
                <w:sz w:val="28"/>
                <w:szCs w:val="28"/>
              </w:rPr>
              <w:t>городском наземном электрическом</w:t>
            </w:r>
            <w:r w:rsidRPr="00323B7B">
              <w:rPr>
                <w:rFonts w:ascii="Times New Roman" w:hAnsi="Times New Roman" w:cs="Times New Roman"/>
                <w:sz w:val="28"/>
                <w:szCs w:val="28"/>
              </w:rPr>
              <w:t xml:space="preserve"> </w:t>
            </w:r>
          </w:p>
          <w:p w14:paraId="1C3F3CB9" w14:textId="77777777" w:rsidR="00ED6561" w:rsidRPr="00323B7B" w:rsidRDefault="00ED6561" w:rsidP="00ED6561">
            <w:pPr>
              <w:shd w:val="clear" w:color="auto" w:fill="FFFFFF"/>
              <w:jc w:val="center"/>
              <w:textAlignment w:val="baseline"/>
              <w:rPr>
                <w:b/>
                <w:sz w:val="28"/>
                <w:szCs w:val="28"/>
              </w:rPr>
            </w:pPr>
            <w:proofErr w:type="gramStart"/>
            <w:r w:rsidRPr="00323B7B">
              <w:rPr>
                <w:b/>
                <w:sz w:val="28"/>
                <w:szCs w:val="28"/>
              </w:rPr>
              <w:t>транспорте</w:t>
            </w:r>
            <w:proofErr w:type="gramEnd"/>
            <w:r w:rsidRPr="00323B7B">
              <w:rPr>
                <w:b/>
                <w:sz w:val="28"/>
                <w:szCs w:val="28"/>
              </w:rPr>
              <w:t xml:space="preserve"> и в дорожном хозяйстве в границах </w:t>
            </w:r>
          </w:p>
          <w:p w14:paraId="41093742" w14:textId="37C185B3" w:rsidR="00ED6561" w:rsidRPr="00323B7B" w:rsidRDefault="00ED6561" w:rsidP="00ED6561">
            <w:pPr>
              <w:shd w:val="clear" w:color="auto" w:fill="FFFFFF"/>
              <w:jc w:val="center"/>
              <w:textAlignment w:val="baseline"/>
              <w:rPr>
                <w:b/>
                <w:sz w:val="28"/>
                <w:szCs w:val="28"/>
              </w:rPr>
            </w:pPr>
            <w:r w:rsidRPr="00323B7B">
              <w:rPr>
                <w:b/>
                <w:sz w:val="28"/>
                <w:szCs w:val="28"/>
              </w:rPr>
              <w:t xml:space="preserve">населенных пунктов Николенского </w:t>
            </w:r>
            <w:proofErr w:type="gramStart"/>
            <w:r w:rsidRPr="00323B7B">
              <w:rPr>
                <w:b/>
                <w:sz w:val="28"/>
                <w:szCs w:val="28"/>
              </w:rPr>
              <w:t>сельского</w:t>
            </w:r>
            <w:proofErr w:type="gramEnd"/>
            <w:r w:rsidRPr="00323B7B">
              <w:rPr>
                <w:b/>
                <w:sz w:val="28"/>
                <w:szCs w:val="28"/>
              </w:rPr>
              <w:t xml:space="preserve"> </w:t>
            </w:r>
          </w:p>
          <w:p w14:paraId="1999C5B5" w14:textId="77777777" w:rsidR="00ED6561" w:rsidRPr="00323B7B" w:rsidRDefault="00ED6561" w:rsidP="00ED6561">
            <w:pPr>
              <w:jc w:val="center"/>
              <w:rPr>
                <w:b/>
                <w:bCs/>
                <w:sz w:val="28"/>
                <w:szCs w:val="28"/>
              </w:rPr>
            </w:pPr>
            <w:r w:rsidRPr="00323B7B">
              <w:rPr>
                <w:b/>
                <w:sz w:val="28"/>
                <w:szCs w:val="28"/>
              </w:rPr>
              <w:t>поселения Гулькевичского района</w:t>
            </w:r>
          </w:p>
          <w:p w14:paraId="742D30C6" w14:textId="5C1F60B5" w:rsidR="008C1DDD" w:rsidRPr="008C1DDD" w:rsidRDefault="008C1DDD" w:rsidP="00ED6561">
            <w:pPr>
              <w:widowControl w:val="0"/>
              <w:shd w:val="clear" w:color="auto" w:fill="FFFFFF"/>
              <w:suppressAutoHyphens/>
              <w:jc w:val="center"/>
              <w:rPr>
                <w:b/>
                <w:bCs/>
                <w:sz w:val="28"/>
                <w:szCs w:val="24"/>
              </w:rPr>
            </w:pPr>
          </w:p>
        </w:tc>
      </w:tr>
      <w:tr w:rsidR="008C1DDD" w:rsidRPr="008C1DDD" w14:paraId="4D8400CC" w14:textId="77777777" w:rsidTr="00E013CD">
        <w:trPr>
          <w:cantSplit/>
          <w:trHeight w:val="245"/>
        </w:trPr>
        <w:tc>
          <w:tcPr>
            <w:tcW w:w="9537" w:type="dxa"/>
            <w:gridSpan w:val="2"/>
          </w:tcPr>
          <w:p w14:paraId="33473333" w14:textId="77777777" w:rsidR="008C1DDD" w:rsidRPr="008C1DDD" w:rsidRDefault="008C1DDD" w:rsidP="008C1DDD">
            <w:pPr>
              <w:jc w:val="center"/>
              <w:rPr>
                <w:b/>
                <w:bCs/>
                <w:sz w:val="28"/>
                <w:szCs w:val="24"/>
              </w:rPr>
            </w:pPr>
          </w:p>
        </w:tc>
      </w:tr>
    </w:tbl>
    <w:p w14:paraId="379F1C1A" w14:textId="35B53721" w:rsidR="00323B7B" w:rsidRPr="00323B7B" w:rsidRDefault="00323B7B" w:rsidP="00323B7B">
      <w:pPr>
        <w:autoSpaceDE w:val="0"/>
        <w:autoSpaceDN w:val="0"/>
        <w:adjustRightInd w:val="0"/>
        <w:ind w:firstLine="709"/>
        <w:jc w:val="both"/>
        <w:rPr>
          <w:sz w:val="28"/>
          <w:szCs w:val="28"/>
        </w:rPr>
      </w:pPr>
      <w:proofErr w:type="gramStart"/>
      <w:r w:rsidRPr="00323B7B">
        <w:rPr>
          <w:rFonts w:cs="Arial"/>
          <w:sz w:val="28"/>
          <w:szCs w:val="28"/>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w:t>
      </w:r>
      <w:r w:rsidRPr="00323B7B">
        <w:rPr>
          <w:rFonts w:ascii="TimesNewRomanPSMT" w:hAnsi="TimesNewRomanPSMT" w:cs="Arial"/>
          <w:color w:val="000000"/>
          <w:sz w:val="28"/>
          <w:szCs w:val="28"/>
        </w:rPr>
        <w:t>от 28 декабря 2024 г. № 540-ФЗ «О внесении изменений в Федеральный закон «О государственном контроле (надзоре) и муниципальном контроле в Российской Ф</w:t>
      </w:r>
      <w:r w:rsidR="00D305F4">
        <w:rPr>
          <w:rFonts w:ascii="TimesNewRomanPSMT" w:hAnsi="TimesNewRomanPSMT" w:cs="Arial"/>
          <w:color w:val="000000"/>
          <w:sz w:val="28"/>
          <w:szCs w:val="28"/>
        </w:rPr>
        <w:t>едерации», Уставом Николенского</w:t>
      </w:r>
      <w:proofErr w:type="gramEnd"/>
      <w:r w:rsidRPr="00323B7B">
        <w:rPr>
          <w:rFonts w:ascii="TimesNewRomanPSMT" w:hAnsi="TimesNewRomanPSMT" w:cs="Arial"/>
          <w:color w:val="000000"/>
          <w:sz w:val="28"/>
          <w:szCs w:val="28"/>
        </w:rPr>
        <w:t xml:space="preserve"> сельского поселения Гулькевичского района, </w:t>
      </w:r>
      <w:r w:rsidRPr="00323B7B">
        <w:rPr>
          <w:sz w:val="28"/>
          <w:szCs w:val="28"/>
        </w:rPr>
        <w:t>Совет</w:t>
      </w:r>
      <w:r w:rsidRPr="00323B7B">
        <w:rPr>
          <w:b/>
          <w:sz w:val="28"/>
          <w:szCs w:val="28"/>
        </w:rPr>
        <w:t xml:space="preserve"> </w:t>
      </w:r>
      <w:r w:rsidR="00D305F4">
        <w:rPr>
          <w:sz w:val="28"/>
          <w:szCs w:val="28"/>
        </w:rPr>
        <w:t>Николенского</w:t>
      </w:r>
      <w:r w:rsidRPr="00323B7B">
        <w:rPr>
          <w:b/>
          <w:sz w:val="28"/>
          <w:szCs w:val="28"/>
        </w:rPr>
        <w:t xml:space="preserve"> </w:t>
      </w:r>
      <w:r w:rsidRPr="00323B7B">
        <w:rPr>
          <w:sz w:val="28"/>
          <w:szCs w:val="28"/>
        </w:rPr>
        <w:t xml:space="preserve">сельского поселения Гулькевичского района       </w:t>
      </w:r>
      <w:r w:rsidR="00D305F4">
        <w:rPr>
          <w:sz w:val="28"/>
          <w:szCs w:val="28"/>
        </w:rPr>
        <w:t xml:space="preserve">   </w:t>
      </w:r>
      <w:r w:rsidRPr="00323B7B">
        <w:rPr>
          <w:sz w:val="28"/>
          <w:szCs w:val="28"/>
        </w:rPr>
        <w:t xml:space="preserve"> </w:t>
      </w:r>
      <w:proofErr w:type="gramStart"/>
      <w:r w:rsidRPr="00323B7B">
        <w:rPr>
          <w:sz w:val="28"/>
          <w:szCs w:val="28"/>
        </w:rPr>
        <w:t>р</w:t>
      </w:r>
      <w:proofErr w:type="gramEnd"/>
      <w:r w:rsidRPr="00323B7B">
        <w:rPr>
          <w:sz w:val="28"/>
          <w:szCs w:val="28"/>
        </w:rPr>
        <w:t xml:space="preserve"> е ш и л:</w:t>
      </w:r>
    </w:p>
    <w:p w14:paraId="6E05E3A4" w14:textId="13AF4145" w:rsidR="00323B7B" w:rsidRPr="00323B7B" w:rsidRDefault="00323B7B" w:rsidP="00323B7B">
      <w:pPr>
        <w:widowControl w:val="0"/>
        <w:suppressAutoHyphens/>
        <w:ind w:firstLine="709"/>
        <w:jc w:val="both"/>
        <w:rPr>
          <w:rFonts w:eastAsia="Arial Unicode MS"/>
          <w:sz w:val="28"/>
          <w:szCs w:val="28"/>
        </w:rPr>
      </w:pPr>
      <w:r w:rsidRPr="00323B7B">
        <w:rPr>
          <w:rFonts w:eastAsia="Arial Unicode MS"/>
          <w:spacing w:val="-3"/>
          <w:sz w:val="28"/>
          <w:szCs w:val="28"/>
        </w:rPr>
        <w:t xml:space="preserve">1. Утвердить Положение </w:t>
      </w:r>
      <w:r w:rsidRPr="00323B7B">
        <w:rPr>
          <w:rFonts w:eastAsia="Arial Unicode MS"/>
          <w:sz w:val="28"/>
          <w:szCs w:val="28"/>
        </w:rPr>
        <w:t>о муниципальном контроле на автомобильном транспорте, городском наземном электрическом транспорте и в дорожном хо</w:t>
      </w:r>
      <w:r w:rsidR="00D305F4">
        <w:rPr>
          <w:rFonts w:eastAsia="Arial Unicode MS"/>
          <w:sz w:val="28"/>
          <w:szCs w:val="28"/>
        </w:rPr>
        <w:t>зяйстве в границах Николенского</w:t>
      </w:r>
      <w:r w:rsidRPr="00323B7B">
        <w:rPr>
          <w:rFonts w:eastAsia="Arial Unicode MS"/>
          <w:sz w:val="28"/>
          <w:szCs w:val="28"/>
        </w:rPr>
        <w:t xml:space="preserve"> сельского поселения Гулькевичского района (прилагается).</w:t>
      </w:r>
    </w:p>
    <w:p w14:paraId="72FAEE61" w14:textId="77777777" w:rsidR="00323B7B" w:rsidRPr="00323B7B" w:rsidRDefault="00323B7B" w:rsidP="00323B7B">
      <w:pPr>
        <w:widowControl w:val="0"/>
        <w:suppressAutoHyphens/>
        <w:ind w:firstLine="709"/>
        <w:jc w:val="both"/>
        <w:rPr>
          <w:rFonts w:eastAsia="Arial Unicode MS"/>
          <w:sz w:val="28"/>
          <w:szCs w:val="28"/>
        </w:rPr>
      </w:pPr>
      <w:r w:rsidRPr="00323B7B">
        <w:rPr>
          <w:rFonts w:eastAsia="Arial Unicode MS"/>
          <w:sz w:val="28"/>
          <w:szCs w:val="28"/>
        </w:rPr>
        <w:t>2. Признать утратившими силу:</w:t>
      </w:r>
    </w:p>
    <w:p w14:paraId="1F97FD58" w14:textId="36D4D1BF" w:rsidR="00323B7B" w:rsidRDefault="00323B7B" w:rsidP="00323B7B">
      <w:pPr>
        <w:widowControl w:val="0"/>
        <w:suppressAutoHyphens/>
        <w:ind w:firstLine="709"/>
        <w:jc w:val="both"/>
        <w:rPr>
          <w:rFonts w:eastAsia="Arial Unicode MS"/>
          <w:bCs/>
          <w:sz w:val="28"/>
          <w:szCs w:val="28"/>
        </w:rPr>
      </w:pPr>
      <w:r w:rsidRPr="00323B7B">
        <w:rPr>
          <w:rFonts w:eastAsia="Arial Unicode MS"/>
          <w:sz w:val="28"/>
          <w:szCs w:val="28"/>
        </w:rPr>
        <w:t xml:space="preserve">решение </w:t>
      </w:r>
      <w:r w:rsidR="00053EC1">
        <w:rPr>
          <w:rFonts w:eastAsia="Arial Unicode MS"/>
          <w:spacing w:val="-3"/>
          <w:sz w:val="28"/>
          <w:szCs w:val="28"/>
        </w:rPr>
        <w:t>Совета Николенского</w:t>
      </w:r>
      <w:r w:rsidRPr="00323B7B">
        <w:rPr>
          <w:rFonts w:eastAsia="Arial Unicode MS"/>
          <w:spacing w:val="-3"/>
          <w:sz w:val="28"/>
          <w:szCs w:val="28"/>
        </w:rPr>
        <w:t xml:space="preserve"> сельского посел</w:t>
      </w:r>
      <w:r w:rsidR="00053EC1">
        <w:rPr>
          <w:rFonts w:eastAsia="Arial Unicode MS"/>
          <w:spacing w:val="-3"/>
          <w:sz w:val="28"/>
          <w:szCs w:val="28"/>
        </w:rPr>
        <w:t>ения Гулькевичского района от 27 декабря 2021 г. № 3</w:t>
      </w:r>
      <w:r w:rsidRPr="00323B7B">
        <w:rPr>
          <w:rFonts w:eastAsia="Arial Unicode MS"/>
          <w:spacing w:val="-3"/>
          <w:sz w:val="28"/>
          <w:szCs w:val="28"/>
        </w:rPr>
        <w:t xml:space="preserve"> «</w:t>
      </w:r>
      <w:r w:rsidRPr="00323B7B">
        <w:rPr>
          <w:rFonts w:eastAsia="Arial Unicode MS"/>
          <w:bCs/>
          <w:sz w:val="28"/>
          <w:szCs w:val="28"/>
        </w:rPr>
        <w:t xml:space="preserve">Об утверждении Положения </w:t>
      </w:r>
      <w:r w:rsidRPr="00323B7B">
        <w:rPr>
          <w:rFonts w:eastAsia="Arial Unicode MS"/>
          <w:sz w:val="28"/>
          <w:szCs w:val="28"/>
        </w:rPr>
        <w:t>о муниципальном контроле на автомобильном транспорте</w:t>
      </w:r>
      <w:r w:rsidR="00AF3E25">
        <w:rPr>
          <w:rFonts w:eastAsia="Arial Unicode MS"/>
          <w:sz w:val="28"/>
          <w:szCs w:val="28"/>
        </w:rPr>
        <w:t xml:space="preserve"> и в </w:t>
      </w:r>
      <w:r w:rsidRPr="00323B7B">
        <w:rPr>
          <w:rFonts w:eastAsia="Arial Unicode MS"/>
          <w:sz w:val="28"/>
          <w:szCs w:val="28"/>
        </w:rPr>
        <w:t xml:space="preserve">дорожном хозяйстве </w:t>
      </w:r>
      <w:r w:rsidR="00F022FE">
        <w:rPr>
          <w:rFonts w:eastAsia="Arial Unicode MS"/>
          <w:sz w:val="28"/>
          <w:szCs w:val="28"/>
        </w:rPr>
        <w:t xml:space="preserve">на территории </w:t>
      </w:r>
      <w:r w:rsidR="00053EC1">
        <w:rPr>
          <w:rFonts w:eastAsia="Arial Unicode MS"/>
          <w:sz w:val="28"/>
          <w:szCs w:val="28"/>
        </w:rPr>
        <w:t>Николенского</w:t>
      </w:r>
      <w:r w:rsidRPr="00323B7B">
        <w:rPr>
          <w:rFonts w:eastAsia="Arial Unicode MS"/>
          <w:sz w:val="28"/>
          <w:szCs w:val="28"/>
        </w:rPr>
        <w:t xml:space="preserve"> сельского поселения Гулькевичского района</w:t>
      </w:r>
      <w:r w:rsidRPr="00323B7B">
        <w:rPr>
          <w:rFonts w:eastAsia="Arial Unicode MS"/>
          <w:bCs/>
          <w:sz w:val="28"/>
          <w:szCs w:val="28"/>
        </w:rPr>
        <w:t>»;</w:t>
      </w:r>
    </w:p>
    <w:p w14:paraId="0C663C0A" w14:textId="559EE1ED" w:rsidR="007F3A84" w:rsidRPr="00323B7B" w:rsidRDefault="007F3A84" w:rsidP="00323B7B">
      <w:pPr>
        <w:widowControl w:val="0"/>
        <w:suppressAutoHyphens/>
        <w:ind w:firstLine="709"/>
        <w:jc w:val="both"/>
        <w:rPr>
          <w:rFonts w:eastAsia="Arial Unicode MS"/>
          <w:bCs/>
          <w:sz w:val="28"/>
          <w:szCs w:val="28"/>
        </w:rPr>
      </w:pPr>
      <w:proofErr w:type="gramStart"/>
      <w:r>
        <w:rPr>
          <w:rFonts w:eastAsia="Arial Unicode MS"/>
          <w:bCs/>
          <w:sz w:val="28"/>
          <w:szCs w:val="28"/>
        </w:rPr>
        <w:t>решение Совета Николенского</w:t>
      </w:r>
      <w:r w:rsidRPr="00323B7B">
        <w:rPr>
          <w:rFonts w:eastAsia="Arial Unicode MS"/>
          <w:bCs/>
          <w:sz w:val="28"/>
          <w:szCs w:val="28"/>
        </w:rPr>
        <w:t xml:space="preserve"> сельского посел</w:t>
      </w:r>
      <w:r>
        <w:rPr>
          <w:rFonts w:eastAsia="Arial Unicode MS"/>
          <w:bCs/>
          <w:sz w:val="28"/>
          <w:szCs w:val="28"/>
        </w:rPr>
        <w:t>ения Гулькевичского района от</w:t>
      </w:r>
      <w:r>
        <w:rPr>
          <w:rFonts w:eastAsia="Arial Unicode MS"/>
          <w:bCs/>
          <w:sz w:val="28"/>
          <w:szCs w:val="28"/>
        </w:rPr>
        <w:t xml:space="preserve"> 31 мая 2024 г. № 2 «</w:t>
      </w:r>
      <w:r w:rsidR="001E40DC" w:rsidRPr="00323B7B">
        <w:rPr>
          <w:rFonts w:eastAsia="Arial Unicode MS"/>
          <w:bCs/>
          <w:sz w:val="28"/>
          <w:szCs w:val="28"/>
        </w:rPr>
        <w:t xml:space="preserve">О внесении изменения в </w:t>
      </w:r>
      <w:r w:rsidR="001E40DC" w:rsidRPr="00323B7B">
        <w:rPr>
          <w:rFonts w:eastAsia="Arial Unicode MS"/>
          <w:sz w:val="28"/>
          <w:szCs w:val="28"/>
        </w:rPr>
        <w:t xml:space="preserve">решение </w:t>
      </w:r>
      <w:r w:rsidR="001E40DC">
        <w:rPr>
          <w:rFonts w:eastAsia="Arial Unicode MS"/>
          <w:spacing w:val="-3"/>
          <w:sz w:val="28"/>
          <w:szCs w:val="28"/>
        </w:rPr>
        <w:t>Совета Николенского</w:t>
      </w:r>
      <w:r w:rsidR="001E40DC" w:rsidRPr="00323B7B">
        <w:rPr>
          <w:rFonts w:eastAsia="Arial Unicode MS"/>
          <w:spacing w:val="-3"/>
          <w:sz w:val="28"/>
          <w:szCs w:val="28"/>
        </w:rPr>
        <w:t xml:space="preserve"> сельского поселения Гулькевичского района </w:t>
      </w:r>
      <w:r w:rsidR="001E40DC">
        <w:rPr>
          <w:rFonts w:eastAsia="Arial Unicode MS"/>
          <w:spacing w:val="-3"/>
          <w:sz w:val="28"/>
          <w:szCs w:val="28"/>
        </w:rPr>
        <w:t>от 27 декабря 2021 г. № 3</w:t>
      </w:r>
      <w:r w:rsidR="001E40DC" w:rsidRPr="00323B7B">
        <w:rPr>
          <w:rFonts w:eastAsia="Arial Unicode MS"/>
          <w:spacing w:val="-3"/>
          <w:sz w:val="28"/>
          <w:szCs w:val="28"/>
        </w:rPr>
        <w:t xml:space="preserve"> «</w:t>
      </w:r>
      <w:r w:rsidR="001E40DC" w:rsidRPr="00323B7B">
        <w:rPr>
          <w:rFonts w:eastAsia="Arial Unicode MS"/>
          <w:bCs/>
          <w:sz w:val="28"/>
          <w:szCs w:val="28"/>
        </w:rPr>
        <w:t xml:space="preserve">Об утверждении Положения </w:t>
      </w:r>
      <w:r w:rsidR="001E40DC" w:rsidRPr="00323B7B">
        <w:rPr>
          <w:rFonts w:eastAsia="Arial Unicode MS"/>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w:t>
      </w:r>
      <w:r w:rsidR="001E40DC">
        <w:rPr>
          <w:rFonts w:eastAsia="Arial Unicode MS"/>
          <w:sz w:val="28"/>
          <w:szCs w:val="28"/>
        </w:rPr>
        <w:t>населенных пунктов Николенского</w:t>
      </w:r>
      <w:r w:rsidR="001E40DC" w:rsidRPr="00323B7B">
        <w:rPr>
          <w:rFonts w:eastAsia="Arial Unicode MS"/>
          <w:sz w:val="28"/>
          <w:szCs w:val="28"/>
        </w:rPr>
        <w:t xml:space="preserve"> сельского поселения Гулькевичского района</w:t>
      </w:r>
      <w:r w:rsidR="001E40DC" w:rsidRPr="00323B7B">
        <w:rPr>
          <w:rFonts w:eastAsia="Arial Unicode MS"/>
          <w:bCs/>
          <w:sz w:val="28"/>
          <w:szCs w:val="28"/>
        </w:rPr>
        <w:t>»</w:t>
      </w:r>
      <w:r w:rsidR="001E40DC">
        <w:rPr>
          <w:rFonts w:eastAsia="Arial Unicode MS"/>
          <w:bCs/>
          <w:sz w:val="28"/>
          <w:szCs w:val="28"/>
        </w:rPr>
        <w:t>;</w:t>
      </w:r>
      <w:proofErr w:type="gramEnd"/>
    </w:p>
    <w:p w14:paraId="24DEE76C" w14:textId="12488EF0" w:rsidR="00323B7B" w:rsidRPr="00323B7B" w:rsidRDefault="00E75634" w:rsidP="00323B7B">
      <w:pPr>
        <w:widowControl w:val="0"/>
        <w:suppressAutoHyphens/>
        <w:ind w:firstLine="709"/>
        <w:jc w:val="both"/>
        <w:rPr>
          <w:rFonts w:eastAsia="Arial Unicode MS"/>
          <w:bCs/>
          <w:sz w:val="28"/>
          <w:szCs w:val="28"/>
        </w:rPr>
      </w:pPr>
      <w:r>
        <w:rPr>
          <w:rFonts w:eastAsia="Arial Unicode MS"/>
          <w:bCs/>
          <w:sz w:val="28"/>
          <w:szCs w:val="28"/>
        </w:rPr>
        <w:t>решение Совета Николенс</w:t>
      </w:r>
      <w:r w:rsidR="002C54C6">
        <w:rPr>
          <w:rFonts w:eastAsia="Arial Unicode MS"/>
          <w:bCs/>
          <w:sz w:val="28"/>
          <w:szCs w:val="28"/>
        </w:rPr>
        <w:t>кого</w:t>
      </w:r>
      <w:r w:rsidR="00323B7B" w:rsidRPr="00323B7B">
        <w:rPr>
          <w:rFonts w:eastAsia="Arial Unicode MS"/>
          <w:bCs/>
          <w:sz w:val="28"/>
          <w:szCs w:val="28"/>
        </w:rPr>
        <w:t xml:space="preserve"> сельского посел</w:t>
      </w:r>
      <w:r>
        <w:rPr>
          <w:rFonts w:eastAsia="Arial Unicode MS"/>
          <w:bCs/>
          <w:sz w:val="28"/>
          <w:szCs w:val="28"/>
        </w:rPr>
        <w:t>ения Гулькевичского района от 14февраля 2025 г. № 33</w:t>
      </w:r>
      <w:r w:rsidR="00323B7B" w:rsidRPr="00323B7B">
        <w:rPr>
          <w:rFonts w:eastAsia="Arial Unicode MS"/>
          <w:bCs/>
          <w:sz w:val="28"/>
          <w:szCs w:val="28"/>
        </w:rPr>
        <w:t xml:space="preserve"> «О внесении изменения в </w:t>
      </w:r>
      <w:r w:rsidR="00323B7B" w:rsidRPr="00323B7B">
        <w:rPr>
          <w:rFonts w:eastAsia="Arial Unicode MS"/>
          <w:sz w:val="28"/>
          <w:szCs w:val="28"/>
        </w:rPr>
        <w:t xml:space="preserve">решение </w:t>
      </w:r>
      <w:r w:rsidR="000105C1">
        <w:rPr>
          <w:rFonts w:eastAsia="Arial Unicode MS"/>
          <w:sz w:val="28"/>
          <w:szCs w:val="28"/>
        </w:rPr>
        <w:t xml:space="preserve">25 сессии </w:t>
      </w:r>
      <w:r w:rsidR="000105C1">
        <w:rPr>
          <w:rFonts w:eastAsia="Arial Unicode MS"/>
          <w:sz w:val="28"/>
          <w:szCs w:val="28"/>
          <w:lang w:val="en-US"/>
        </w:rPr>
        <w:t>IV</w:t>
      </w:r>
      <w:r w:rsidR="000105C1" w:rsidRPr="000105C1">
        <w:rPr>
          <w:rFonts w:eastAsia="Arial Unicode MS"/>
          <w:sz w:val="28"/>
          <w:szCs w:val="28"/>
        </w:rPr>
        <w:t xml:space="preserve"> </w:t>
      </w:r>
      <w:r w:rsidR="000105C1">
        <w:rPr>
          <w:rFonts w:eastAsia="Arial Unicode MS"/>
          <w:sz w:val="28"/>
          <w:szCs w:val="28"/>
        </w:rPr>
        <w:t xml:space="preserve">созыва </w:t>
      </w:r>
      <w:r w:rsidR="000105C1">
        <w:rPr>
          <w:rFonts w:eastAsia="Arial Unicode MS"/>
          <w:spacing w:val="-3"/>
          <w:sz w:val="28"/>
          <w:szCs w:val="28"/>
        </w:rPr>
        <w:t>Совета Николенского</w:t>
      </w:r>
      <w:r w:rsidR="00323B7B" w:rsidRPr="00323B7B">
        <w:rPr>
          <w:rFonts w:eastAsia="Arial Unicode MS"/>
          <w:spacing w:val="-3"/>
          <w:sz w:val="28"/>
          <w:szCs w:val="28"/>
        </w:rPr>
        <w:t xml:space="preserve"> сельского поселения Гулькевичского района </w:t>
      </w:r>
      <w:r w:rsidR="000105C1">
        <w:rPr>
          <w:rFonts w:eastAsia="Arial Unicode MS"/>
          <w:spacing w:val="-3"/>
          <w:sz w:val="28"/>
          <w:szCs w:val="28"/>
        </w:rPr>
        <w:t xml:space="preserve">     </w:t>
      </w:r>
      <w:r w:rsidR="00A278A5">
        <w:rPr>
          <w:rFonts w:eastAsia="Arial Unicode MS"/>
          <w:spacing w:val="-3"/>
          <w:sz w:val="28"/>
          <w:szCs w:val="28"/>
        </w:rPr>
        <w:t>от 27 декабря 2021 г. № 3</w:t>
      </w:r>
      <w:r w:rsidR="00323B7B" w:rsidRPr="00323B7B">
        <w:rPr>
          <w:rFonts w:eastAsia="Arial Unicode MS"/>
          <w:spacing w:val="-3"/>
          <w:sz w:val="28"/>
          <w:szCs w:val="28"/>
        </w:rPr>
        <w:t xml:space="preserve"> «</w:t>
      </w:r>
      <w:r w:rsidR="00323B7B" w:rsidRPr="00323B7B">
        <w:rPr>
          <w:rFonts w:eastAsia="Arial Unicode MS"/>
          <w:bCs/>
          <w:sz w:val="28"/>
          <w:szCs w:val="28"/>
        </w:rPr>
        <w:t xml:space="preserve">Об утверждении Положения </w:t>
      </w:r>
      <w:proofErr w:type="gramStart"/>
      <w:r w:rsidR="00323B7B" w:rsidRPr="00323B7B">
        <w:rPr>
          <w:rFonts w:eastAsia="Arial Unicode MS"/>
          <w:sz w:val="28"/>
          <w:szCs w:val="28"/>
        </w:rPr>
        <w:t>о</w:t>
      </w:r>
      <w:proofErr w:type="gramEnd"/>
      <w:r w:rsidR="00323B7B" w:rsidRPr="00323B7B">
        <w:rPr>
          <w:rFonts w:eastAsia="Arial Unicode MS"/>
          <w:sz w:val="28"/>
          <w:szCs w:val="28"/>
        </w:rPr>
        <w:t xml:space="preserve"> муниципальном </w:t>
      </w:r>
      <w:proofErr w:type="gramStart"/>
      <w:r w:rsidR="00323B7B" w:rsidRPr="00323B7B">
        <w:rPr>
          <w:rFonts w:eastAsia="Arial Unicode MS"/>
          <w:sz w:val="28"/>
          <w:szCs w:val="28"/>
        </w:rPr>
        <w:lastRenderedPageBreak/>
        <w:t xml:space="preserve">контроле на автомобильном транспорте, городском наземном электрическом транспорте и в дорожном хозяйстве в границах </w:t>
      </w:r>
      <w:r w:rsidR="00A278A5">
        <w:rPr>
          <w:rFonts w:eastAsia="Arial Unicode MS"/>
          <w:sz w:val="28"/>
          <w:szCs w:val="28"/>
        </w:rPr>
        <w:t>населенных пунктов Николенского</w:t>
      </w:r>
      <w:r w:rsidR="00323B7B" w:rsidRPr="00323B7B">
        <w:rPr>
          <w:rFonts w:eastAsia="Arial Unicode MS"/>
          <w:sz w:val="28"/>
          <w:szCs w:val="28"/>
        </w:rPr>
        <w:t xml:space="preserve"> сельского поселения Гулькевичского района</w:t>
      </w:r>
      <w:r w:rsidR="00323B7B" w:rsidRPr="00323B7B">
        <w:rPr>
          <w:rFonts w:eastAsia="Arial Unicode MS"/>
          <w:bCs/>
          <w:sz w:val="28"/>
          <w:szCs w:val="28"/>
        </w:rPr>
        <w:t xml:space="preserve">». </w:t>
      </w:r>
      <w:proofErr w:type="gramEnd"/>
    </w:p>
    <w:p w14:paraId="10B785A6" w14:textId="77777777" w:rsidR="00A356C4" w:rsidRPr="00A356C4" w:rsidRDefault="00A356C4" w:rsidP="00A356C4">
      <w:pPr>
        <w:widowControl w:val="0"/>
        <w:suppressAutoHyphens/>
        <w:ind w:firstLine="708"/>
        <w:jc w:val="both"/>
        <w:rPr>
          <w:rFonts w:eastAsia="Arial Unicode MS"/>
          <w:bCs/>
          <w:kern w:val="2"/>
          <w:sz w:val="28"/>
          <w:szCs w:val="28"/>
          <w:lang w:eastAsia="ar-SA"/>
        </w:rPr>
      </w:pPr>
      <w:r w:rsidRPr="00A356C4">
        <w:rPr>
          <w:rFonts w:eastAsia="Arial Unicode MS"/>
          <w:sz w:val="28"/>
          <w:szCs w:val="28"/>
        </w:rPr>
        <w:t>3. Официально опубликовать в газете «В 24 часа» и на сайте Николенского сельского поселения Гулькевичского района в информационно-телекоммуникационной сети «Интернет».</w:t>
      </w:r>
    </w:p>
    <w:p w14:paraId="16BDF6F3" w14:textId="6C9B7888" w:rsidR="00A356C4" w:rsidRDefault="00A356C4" w:rsidP="00B547B0">
      <w:pPr>
        <w:widowControl w:val="0"/>
        <w:suppressAutoHyphens/>
        <w:ind w:firstLine="709"/>
        <w:jc w:val="both"/>
        <w:rPr>
          <w:rFonts w:eastAsia="Arial Unicode MS"/>
          <w:sz w:val="28"/>
          <w:szCs w:val="28"/>
        </w:rPr>
      </w:pPr>
      <w:r w:rsidRPr="00A356C4">
        <w:rPr>
          <w:rFonts w:eastAsia="Arial Unicode MS"/>
          <w:sz w:val="28"/>
          <w:szCs w:val="28"/>
        </w:rPr>
        <w:t xml:space="preserve">4. </w:t>
      </w:r>
      <w:proofErr w:type="gramStart"/>
      <w:r w:rsidRPr="00A356C4">
        <w:rPr>
          <w:rFonts w:eastAsia="Arial Unicode MS"/>
          <w:kern w:val="28"/>
          <w:sz w:val="28"/>
          <w:szCs w:val="28"/>
        </w:rPr>
        <w:t>Контроль за</w:t>
      </w:r>
      <w:proofErr w:type="gramEnd"/>
      <w:r w:rsidRPr="00A356C4">
        <w:rPr>
          <w:rFonts w:eastAsia="Arial Unicode MS"/>
          <w:kern w:val="28"/>
          <w:sz w:val="28"/>
          <w:szCs w:val="28"/>
        </w:rPr>
        <w:t xml:space="preserve"> выполнением настоящего решения возложить на постоянную комиссию по бюджету, налогам, сборам, муниципальной собственности, экономике, торговле, предпринимательству и инвестиционной политике Совета </w:t>
      </w:r>
      <w:r w:rsidRPr="00A356C4">
        <w:rPr>
          <w:rFonts w:eastAsia="Arial Unicode MS"/>
          <w:sz w:val="28"/>
          <w:szCs w:val="28"/>
        </w:rPr>
        <w:t>Николенского сельского поселения Гулькевичского района.</w:t>
      </w:r>
    </w:p>
    <w:p w14:paraId="1B8712D3" w14:textId="77777777" w:rsidR="00323B7B" w:rsidRPr="00323B7B" w:rsidRDefault="00323B7B" w:rsidP="00323B7B">
      <w:pPr>
        <w:widowControl w:val="0"/>
        <w:suppressAutoHyphens/>
        <w:ind w:firstLine="708"/>
        <w:jc w:val="both"/>
        <w:rPr>
          <w:rFonts w:eastAsia="Arial Unicode MS"/>
          <w:color w:val="FF0000"/>
          <w:sz w:val="32"/>
          <w:szCs w:val="32"/>
        </w:rPr>
      </w:pPr>
      <w:r w:rsidRPr="00323B7B">
        <w:rPr>
          <w:rFonts w:eastAsia="Arial Unicode MS"/>
          <w:sz w:val="28"/>
          <w:szCs w:val="28"/>
        </w:rPr>
        <w:t>5. Решение вступает в силу после его официального опубликования, за исключением пункта 6.2 раздела 6 «</w:t>
      </w:r>
      <w:r w:rsidRPr="00323B7B">
        <w:rPr>
          <w:rFonts w:eastAsia="Calibri"/>
          <w:sz w:val="28"/>
          <w:szCs w:val="28"/>
          <w:lang w:eastAsia="en-US"/>
        </w:rPr>
        <w:t>Порядок оформления результатов контрольного мероприятия», вступающего в силу с 1 сентября 2025 года.</w:t>
      </w:r>
    </w:p>
    <w:p w14:paraId="27E9F29C" w14:textId="77777777" w:rsidR="00323B7B" w:rsidRPr="00323B7B" w:rsidRDefault="00323B7B" w:rsidP="00323B7B">
      <w:pPr>
        <w:widowControl w:val="0"/>
        <w:suppressAutoHyphens/>
        <w:ind w:firstLine="709"/>
        <w:jc w:val="both"/>
        <w:rPr>
          <w:rFonts w:eastAsia="Arial Unicode MS"/>
          <w:spacing w:val="-3"/>
          <w:sz w:val="28"/>
          <w:szCs w:val="28"/>
        </w:rPr>
      </w:pPr>
    </w:p>
    <w:p w14:paraId="550D08DD" w14:textId="236BFC4F" w:rsidR="00323B7B" w:rsidRPr="00323B7B" w:rsidRDefault="00B547B0" w:rsidP="00B547B0">
      <w:pPr>
        <w:widowControl w:val="0"/>
        <w:shd w:val="clear" w:color="auto" w:fill="FFFFFF"/>
        <w:suppressAutoHyphens/>
        <w:autoSpaceDE w:val="0"/>
        <w:ind w:right="53"/>
        <w:jc w:val="both"/>
        <w:rPr>
          <w:rFonts w:eastAsia="Arial Unicode MS"/>
          <w:spacing w:val="-3"/>
          <w:sz w:val="28"/>
          <w:szCs w:val="28"/>
        </w:rPr>
      </w:pPr>
      <w:proofErr w:type="gramStart"/>
      <w:r>
        <w:rPr>
          <w:rFonts w:eastAsia="Arial Unicode MS"/>
          <w:spacing w:val="-3"/>
          <w:sz w:val="28"/>
          <w:szCs w:val="28"/>
        </w:rPr>
        <w:t>Исполняющий</w:t>
      </w:r>
      <w:proofErr w:type="gramEnd"/>
      <w:r>
        <w:rPr>
          <w:rFonts w:eastAsia="Arial Unicode MS"/>
          <w:spacing w:val="-3"/>
          <w:sz w:val="28"/>
          <w:szCs w:val="28"/>
        </w:rPr>
        <w:t xml:space="preserve"> обязанности</w:t>
      </w:r>
    </w:p>
    <w:p w14:paraId="7019D6FB" w14:textId="15CC3129" w:rsidR="00323B7B" w:rsidRPr="00323B7B" w:rsidRDefault="00B547B0" w:rsidP="00323B7B">
      <w:pPr>
        <w:widowControl w:val="0"/>
        <w:suppressAutoHyphens/>
        <w:rPr>
          <w:rFonts w:eastAsia="Arial Unicode MS"/>
          <w:spacing w:val="-3"/>
          <w:sz w:val="28"/>
          <w:szCs w:val="28"/>
        </w:rPr>
      </w:pPr>
      <w:r>
        <w:rPr>
          <w:rFonts w:eastAsia="Arial Unicode MS"/>
          <w:spacing w:val="-3"/>
          <w:sz w:val="28"/>
          <w:szCs w:val="28"/>
        </w:rPr>
        <w:t>главы Николенского</w:t>
      </w:r>
      <w:r w:rsidR="00323B7B" w:rsidRPr="00323B7B">
        <w:rPr>
          <w:rFonts w:eastAsia="Arial Unicode MS"/>
          <w:spacing w:val="-3"/>
          <w:sz w:val="28"/>
          <w:szCs w:val="28"/>
        </w:rPr>
        <w:t xml:space="preserve"> сельского поселения </w:t>
      </w:r>
    </w:p>
    <w:p w14:paraId="2A594D14" w14:textId="34078356" w:rsidR="00323B7B" w:rsidRPr="00323B7B" w:rsidRDefault="00323B7B" w:rsidP="00323B7B">
      <w:pPr>
        <w:widowControl w:val="0"/>
        <w:suppressAutoHyphens/>
        <w:rPr>
          <w:rFonts w:eastAsia="Arial Unicode MS"/>
          <w:b/>
          <w:kern w:val="28"/>
          <w:sz w:val="28"/>
          <w:szCs w:val="28"/>
        </w:rPr>
      </w:pPr>
      <w:r w:rsidRPr="00323B7B">
        <w:rPr>
          <w:rFonts w:eastAsia="Arial Unicode MS"/>
          <w:spacing w:val="-3"/>
          <w:sz w:val="28"/>
          <w:szCs w:val="28"/>
        </w:rPr>
        <w:t xml:space="preserve">Гулькевичского района                                        </w:t>
      </w:r>
      <w:r w:rsidR="00B547B0">
        <w:rPr>
          <w:rFonts w:eastAsia="Arial Unicode MS"/>
          <w:spacing w:val="-3"/>
          <w:sz w:val="28"/>
          <w:szCs w:val="28"/>
        </w:rPr>
        <w:t xml:space="preserve">                                       А.А. Малов</w:t>
      </w:r>
    </w:p>
    <w:p w14:paraId="3EEEAF57" w14:textId="77777777" w:rsidR="00323B7B" w:rsidRPr="00323B7B" w:rsidRDefault="00323B7B" w:rsidP="00323B7B">
      <w:pPr>
        <w:jc w:val="center"/>
        <w:rPr>
          <w:b/>
          <w:kern w:val="28"/>
          <w:sz w:val="28"/>
          <w:szCs w:val="28"/>
        </w:rPr>
      </w:pPr>
    </w:p>
    <w:p w14:paraId="65C9637C" w14:textId="77777777" w:rsidR="00323B7B" w:rsidRPr="00323B7B" w:rsidRDefault="00323B7B" w:rsidP="00323B7B">
      <w:pPr>
        <w:widowControl w:val="0"/>
        <w:suppressAutoHyphens/>
        <w:jc w:val="center"/>
        <w:rPr>
          <w:rFonts w:eastAsia="Arial Unicode MS"/>
          <w:b/>
          <w:sz w:val="28"/>
          <w:szCs w:val="28"/>
        </w:rPr>
      </w:pPr>
    </w:p>
    <w:p w14:paraId="79FA85CD" w14:textId="77777777" w:rsidR="00323B7B" w:rsidRPr="00323B7B" w:rsidRDefault="00323B7B" w:rsidP="00323B7B">
      <w:pPr>
        <w:widowControl w:val="0"/>
        <w:suppressAutoHyphens/>
        <w:jc w:val="center"/>
        <w:rPr>
          <w:rFonts w:eastAsia="Arial Unicode MS"/>
          <w:b/>
          <w:sz w:val="28"/>
          <w:szCs w:val="28"/>
        </w:rPr>
      </w:pPr>
    </w:p>
    <w:p w14:paraId="1AEC100C" w14:textId="77777777" w:rsidR="00323B7B" w:rsidRPr="00323B7B" w:rsidRDefault="00323B7B" w:rsidP="00323B7B">
      <w:pPr>
        <w:widowControl w:val="0"/>
        <w:suppressAutoHyphens/>
        <w:jc w:val="center"/>
        <w:rPr>
          <w:rFonts w:eastAsia="Arial Unicode MS"/>
          <w:b/>
          <w:sz w:val="28"/>
          <w:szCs w:val="28"/>
        </w:rPr>
      </w:pPr>
    </w:p>
    <w:p w14:paraId="6D305886" w14:textId="77777777" w:rsidR="00323B7B" w:rsidRPr="00323B7B" w:rsidRDefault="00323B7B" w:rsidP="00323B7B">
      <w:pPr>
        <w:widowControl w:val="0"/>
        <w:suppressAutoHyphens/>
        <w:jc w:val="center"/>
        <w:rPr>
          <w:rFonts w:eastAsia="Arial Unicode MS"/>
          <w:b/>
          <w:sz w:val="28"/>
          <w:szCs w:val="28"/>
        </w:rPr>
      </w:pPr>
    </w:p>
    <w:p w14:paraId="72C10769" w14:textId="77777777" w:rsidR="00323B7B" w:rsidRPr="00323B7B" w:rsidRDefault="00323B7B" w:rsidP="00323B7B">
      <w:pPr>
        <w:widowControl w:val="0"/>
        <w:suppressAutoHyphens/>
        <w:jc w:val="center"/>
        <w:rPr>
          <w:rFonts w:eastAsia="Arial Unicode MS"/>
          <w:b/>
          <w:sz w:val="28"/>
          <w:szCs w:val="28"/>
        </w:rPr>
      </w:pPr>
    </w:p>
    <w:p w14:paraId="7246355C" w14:textId="77777777" w:rsidR="00323B7B" w:rsidRPr="00323B7B" w:rsidRDefault="00323B7B" w:rsidP="00323B7B">
      <w:pPr>
        <w:widowControl w:val="0"/>
        <w:suppressAutoHyphens/>
        <w:jc w:val="center"/>
        <w:rPr>
          <w:rFonts w:eastAsia="Arial Unicode MS"/>
          <w:b/>
          <w:sz w:val="28"/>
          <w:szCs w:val="28"/>
        </w:rPr>
      </w:pPr>
    </w:p>
    <w:p w14:paraId="0A7A121F" w14:textId="77777777" w:rsidR="00323B7B" w:rsidRPr="00323B7B" w:rsidRDefault="00323B7B" w:rsidP="00323B7B">
      <w:pPr>
        <w:widowControl w:val="0"/>
        <w:suppressAutoHyphens/>
        <w:jc w:val="center"/>
        <w:rPr>
          <w:rFonts w:eastAsia="Arial Unicode MS"/>
          <w:b/>
          <w:sz w:val="28"/>
          <w:szCs w:val="28"/>
        </w:rPr>
      </w:pPr>
    </w:p>
    <w:p w14:paraId="0815E0F1" w14:textId="77777777" w:rsidR="00323B7B" w:rsidRPr="00323B7B" w:rsidRDefault="00323B7B" w:rsidP="00323B7B">
      <w:pPr>
        <w:widowControl w:val="0"/>
        <w:suppressAutoHyphens/>
        <w:jc w:val="center"/>
        <w:rPr>
          <w:rFonts w:eastAsia="Arial Unicode MS"/>
          <w:b/>
          <w:sz w:val="28"/>
          <w:szCs w:val="28"/>
        </w:rPr>
      </w:pPr>
    </w:p>
    <w:p w14:paraId="4A63416F" w14:textId="77777777" w:rsidR="00323B7B" w:rsidRPr="00323B7B" w:rsidRDefault="00323B7B" w:rsidP="00323B7B">
      <w:pPr>
        <w:widowControl w:val="0"/>
        <w:suppressAutoHyphens/>
        <w:jc w:val="center"/>
        <w:rPr>
          <w:rFonts w:eastAsia="Arial Unicode MS"/>
          <w:b/>
          <w:sz w:val="28"/>
          <w:szCs w:val="28"/>
        </w:rPr>
      </w:pPr>
    </w:p>
    <w:p w14:paraId="5CD22EE4" w14:textId="77777777" w:rsidR="00323B7B" w:rsidRPr="00323B7B" w:rsidRDefault="00323B7B" w:rsidP="00323B7B">
      <w:pPr>
        <w:widowControl w:val="0"/>
        <w:suppressAutoHyphens/>
        <w:jc w:val="center"/>
        <w:rPr>
          <w:rFonts w:eastAsia="Arial Unicode MS"/>
          <w:b/>
          <w:sz w:val="28"/>
          <w:szCs w:val="28"/>
        </w:rPr>
      </w:pPr>
    </w:p>
    <w:p w14:paraId="065DCC6E" w14:textId="77777777" w:rsidR="00323B7B" w:rsidRPr="00323B7B" w:rsidRDefault="00323B7B" w:rsidP="00323B7B">
      <w:pPr>
        <w:widowControl w:val="0"/>
        <w:suppressAutoHyphens/>
        <w:jc w:val="center"/>
        <w:rPr>
          <w:rFonts w:eastAsia="Arial Unicode MS"/>
          <w:b/>
          <w:sz w:val="28"/>
          <w:szCs w:val="28"/>
        </w:rPr>
      </w:pPr>
    </w:p>
    <w:p w14:paraId="57784524" w14:textId="77777777" w:rsidR="00323B7B" w:rsidRPr="00323B7B" w:rsidRDefault="00323B7B" w:rsidP="00323B7B">
      <w:pPr>
        <w:widowControl w:val="0"/>
        <w:suppressAutoHyphens/>
        <w:jc w:val="center"/>
        <w:rPr>
          <w:rFonts w:eastAsia="Arial Unicode MS"/>
          <w:b/>
          <w:sz w:val="28"/>
          <w:szCs w:val="28"/>
        </w:rPr>
      </w:pPr>
    </w:p>
    <w:p w14:paraId="3C016439" w14:textId="77777777" w:rsidR="00323B7B" w:rsidRPr="00323B7B" w:rsidRDefault="00323B7B" w:rsidP="00323B7B">
      <w:pPr>
        <w:widowControl w:val="0"/>
        <w:suppressAutoHyphens/>
        <w:jc w:val="center"/>
        <w:rPr>
          <w:rFonts w:eastAsia="Arial Unicode MS"/>
          <w:b/>
          <w:sz w:val="28"/>
          <w:szCs w:val="28"/>
        </w:rPr>
      </w:pPr>
    </w:p>
    <w:p w14:paraId="1C6EB900" w14:textId="77777777" w:rsidR="00323B7B" w:rsidRPr="00323B7B" w:rsidRDefault="00323B7B" w:rsidP="00323B7B">
      <w:pPr>
        <w:widowControl w:val="0"/>
        <w:suppressAutoHyphens/>
        <w:jc w:val="center"/>
        <w:rPr>
          <w:rFonts w:eastAsia="Arial Unicode MS"/>
          <w:b/>
          <w:sz w:val="28"/>
          <w:szCs w:val="28"/>
        </w:rPr>
      </w:pPr>
    </w:p>
    <w:p w14:paraId="5EBBE3C1" w14:textId="77777777" w:rsidR="00323B7B" w:rsidRPr="00323B7B" w:rsidRDefault="00323B7B" w:rsidP="00323B7B">
      <w:pPr>
        <w:widowControl w:val="0"/>
        <w:suppressAutoHyphens/>
        <w:jc w:val="center"/>
        <w:rPr>
          <w:rFonts w:eastAsia="Arial Unicode MS"/>
          <w:b/>
          <w:sz w:val="28"/>
          <w:szCs w:val="28"/>
        </w:rPr>
      </w:pPr>
    </w:p>
    <w:p w14:paraId="691D4A23" w14:textId="77777777" w:rsidR="00323B7B" w:rsidRPr="00323B7B" w:rsidRDefault="00323B7B" w:rsidP="00323B7B">
      <w:pPr>
        <w:widowControl w:val="0"/>
        <w:suppressAutoHyphens/>
        <w:jc w:val="center"/>
        <w:rPr>
          <w:rFonts w:eastAsia="Arial Unicode MS"/>
          <w:b/>
          <w:sz w:val="28"/>
          <w:szCs w:val="28"/>
        </w:rPr>
      </w:pPr>
    </w:p>
    <w:p w14:paraId="23B2178E" w14:textId="77777777" w:rsidR="00323B7B" w:rsidRPr="00323B7B" w:rsidRDefault="00323B7B" w:rsidP="00323B7B">
      <w:pPr>
        <w:widowControl w:val="0"/>
        <w:suppressAutoHyphens/>
        <w:jc w:val="center"/>
        <w:rPr>
          <w:rFonts w:eastAsia="Arial Unicode MS"/>
          <w:b/>
          <w:sz w:val="28"/>
          <w:szCs w:val="28"/>
        </w:rPr>
      </w:pPr>
    </w:p>
    <w:p w14:paraId="023E5936" w14:textId="77777777" w:rsidR="00323B7B" w:rsidRPr="00323B7B" w:rsidRDefault="00323B7B" w:rsidP="00323B7B">
      <w:pPr>
        <w:widowControl w:val="0"/>
        <w:suppressAutoHyphens/>
        <w:jc w:val="center"/>
        <w:rPr>
          <w:rFonts w:eastAsia="Arial Unicode MS"/>
          <w:b/>
          <w:sz w:val="28"/>
          <w:szCs w:val="28"/>
        </w:rPr>
      </w:pPr>
    </w:p>
    <w:p w14:paraId="2CF1300E" w14:textId="77777777" w:rsidR="00323B7B" w:rsidRPr="00323B7B" w:rsidRDefault="00323B7B" w:rsidP="00323B7B">
      <w:pPr>
        <w:widowControl w:val="0"/>
        <w:suppressAutoHyphens/>
        <w:jc w:val="center"/>
        <w:rPr>
          <w:rFonts w:eastAsia="Arial Unicode MS"/>
          <w:b/>
          <w:sz w:val="28"/>
          <w:szCs w:val="28"/>
        </w:rPr>
      </w:pPr>
    </w:p>
    <w:p w14:paraId="3BCD4ED9" w14:textId="77777777" w:rsidR="00323B7B" w:rsidRPr="00323B7B" w:rsidRDefault="00323B7B" w:rsidP="00323B7B">
      <w:pPr>
        <w:widowControl w:val="0"/>
        <w:suppressAutoHyphens/>
        <w:jc w:val="center"/>
        <w:rPr>
          <w:rFonts w:eastAsia="Arial Unicode MS"/>
          <w:b/>
          <w:sz w:val="28"/>
          <w:szCs w:val="28"/>
        </w:rPr>
      </w:pPr>
    </w:p>
    <w:p w14:paraId="4E56A96E" w14:textId="77777777" w:rsidR="00323B7B" w:rsidRPr="00323B7B" w:rsidRDefault="00323B7B" w:rsidP="00323B7B">
      <w:pPr>
        <w:widowControl w:val="0"/>
        <w:suppressAutoHyphens/>
        <w:jc w:val="center"/>
        <w:rPr>
          <w:rFonts w:eastAsia="Arial Unicode MS"/>
          <w:b/>
          <w:sz w:val="28"/>
          <w:szCs w:val="28"/>
        </w:rPr>
      </w:pPr>
    </w:p>
    <w:p w14:paraId="6DAECF8D" w14:textId="77777777" w:rsidR="00323B7B" w:rsidRPr="00323B7B" w:rsidRDefault="00323B7B" w:rsidP="00323B7B">
      <w:pPr>
        <w:widowControl w:val="0"/>
        <w:suppressAutoHyphens/>
        <w:jc w:val="center"/>
        <w:rPr>
          <w:rFonts w:eastAsia="Arial Unicode MS"/>
          <w:b/>
          <w:sz w:val="28"/>
          <w:szCs w:val="28"/>
        </w:rPr>
      </w:pPr>
    </w:p>
    <w:p w14:paraId="665D5852" w14:textId="77777777" w:rsidR="00323B7B" w:rsidRPr="00323B7B" w:rsidRDefault="00323B7B" w:rsidP="00323B7B">
      <w:pPr>
        <w:widowControl w:val="0"/>
        <w:suppressAutoHyphens/>
        <w:jc w:val="center"/>
        <w:rPr>
          <w:rFonts w:eastAsia="Arial Unicode MS"/>
          <w:b/>
          <w:sz w:val="28"/>
          <w:szCs w:val="28"/>
        </w:rPr>
      </w:pPr>
    </w:p>
    <w:p w14:paraId="2612249F" w14:textId="77777777" w:rsidR="00323B7B" w:rsidRPr="00323B7B" w:rsidRDefault="00323B7B" w:rsidP="00323B7B">
      <w:pPr>
        <w:widowControl w:val="0"/>
        <w:suppressAutoHyphens/>
        <w:jc w:val="center"/>
        <w:rPr>
          <w:rFonts w:eastAsia="Arial Unicode MS"/>
          <w:b/>
          <w:sz w:val="28"/>
          <w:szCs w:val="28"/>
        </w:rPr>
      </w:pPr>
    </w:p>
    <w:p w14:paraId="2113B1A5" w14:textId="77777777" w:rsidR="00323B7B" w:rsidRPr="00323B7B" w:rsidRDefault="00323B7B" w:rsidP="00323B7B">
      <w:pPr>
        <w:widowControl w:val="0"/>
        <w:suppressAutoHyphens/>
        <w:jc w:val="center"/>
        <w:rPr>
          <w:rFonts w:eastAsia="Arial Unicode MS"/>
          <w:b/>
          <w:sz w:val="28"/>
          <w:szCs w:val="28"/>
        </w:rPr>
      </w:pPr>
    </w:p>
    <w:p w14:paraId="0B92BE2B" w14:textId="77777777" w:rsidR="00323B7B" w:rsidRPr="00323B7B" w:rsidRDefault="00323B7B" w:rsidP="00323B7B">
      <w:pPr>
        <w:widowControl w:val="0"/>
        <w:suppressAutoHyphens/>
        <w:jc w:val="center"/>
        <w:rPr>
          <w:rFonts w:eastAsia="Arial Unicode MS"/>
          <w:b/>
          <w:sz w:val="28"/>
          <w:szCs w:val="28"/>
        </w:rPr>
      </w:pPr>
    </w:p>
    <w:p w14:paraId="17962614" w14:textId="77777777" w:rsidR="00323B7B" w:rsidRDefault="00323B7B" w:rsidP="00323B7B">
      <w:pPr>
        <w:widowControl w:val="0"/>
        <w:suppressAutoHyphens/>
        <w:jc w:val="center"/>
        <w:rPr>
          <w:rFonts w:eastAsia="Arial Unicode MS"/>
          <w:b/>
          <w:sz w:val="28"/>
          <w:szCs w:val="28"/>
        </w:rPr>
      </w:pPr>
    </w:p>
    <w:p w14:paraId="1F465B47" w14:textId="77777777" w:rsidR="00B547B0" w:rsidRDefault="00B547B0" w:rsidP="00323B7B">
      <w:pPr>
        <w:widowControl w:val="0"/>
        <w:suppressAutoHyphens/>
        <w:jc w:val="center"/>
        <w:rPr>
          <w:rFonts w:eastAsia="Arial Unicode MS"/>
          <w:b/>
          <w:sz w:val="28"/>
          <w:szCs w:val="28"/>
        </w:rPr>
      </w:pPr>
    </w:p>
    <w:p w14:paraId="35E75E28" w14:textId="77777777" w:rsidR="00B547B0" w:rsidRPr="00323B7B" w:rsidRDefault="00B547B0" w:rsidP="0067317F">
      <w:pPr>
        <w:widowControl w:val="0"/>
        <w:suppressAutoHyphens/>
        <w:rPr>
          <w:rFonts w:eastAsia="Arial Unicode MS"/>
          <w:b/>
          <w:sz w:val="28"/>
          <w:szCs w:val="28"/>
        </w:rPr>
      </w:pPr>
      <w:bookmarkStart w:id="0" w:name="_GoBack"/>
      <w:bookmarkEnd w:id="0"/>
    </w:p>
    <w:p w14:paraId="763F986A" w14:textId="77777777" w:rsidR="00323B7B" w:rsidRPr="00323B7B" w:rsidRDefault="00323B7B" w:rsidP="00323B7B">
      <w:pPr>
        <w:widowControl w:val="0"/>
        <w:suppressAutoHyphens/>
        <w:ind w:left="5670"/>
        <w:rPr>
          <w:rFonts w:eastAsia="Arial Unicode MS"/>
          <w:sz w:val="28"/>
          <w:szCs w:val="28"/>
        </w:rPr>
      </w:pPr>
      <w:r w:rsidRPr="00323B7B">
        <w:rPr>
          <w:rFonts w:eastAsia="Arial Unicode MS"/>
          <w:sz w:val="28"/>
          <w:szCs w:val="28"/>
        </w:rPr>
        <w:lastRenderedPageBreak/>
        <w:t>Приложение</w:t>
      </w:r>
    </w:p>
    <w:p w14:paraId="00C721D5" w14:textId="77777777" w:rsidR="00323B7B" w:rsidRPr="00323B7B" w:rsidRDefault="00323B7B" w:rsidP="00323B7B">
      <w:pPr>
        <w:widowControl w:val="0"/>
        <w:suppressAutoHyphens/>
        <w:ind w:left="5670"/>
        <w:rPr>
          <w:rFonts w:eastAsia="Arial Unicode MS"/>
          <w:sz w:val="28"/>
          <w:szCs w:val="28"/>
        </w:rPr>
      </w:pPr>
    </w:p>
    <w:p w14:paraId="72699DA6" w14:textId="77777777" w:rsidR="00323B7B" w:rsidRPr="00323B7B" w:rsidRDefault="00323B7B" w:rsidP="00323B7B">
      <w:pPr>
        <w:widowControl w:val="0"/>
        <w:suppressAutoHyphens/>
        <w:ind w:left="5670"/>
        <w:rPr>
          <w:rFonts w:eastAsia="Arial Unicode MS"/>
          <w:sz w:val="28"/>
          <w:szCs w:val="28"/>
        </w:rPr>
      </w:pPr>
      <w:r w:rsidRPr="00323B7B">
        <w:rPr>
          <w:rFonts w:eastAsia="Arial Unicode MS"/>
          <w:sz w:val="28"/>
          <w:szCs w:val="28"/>
        </w:rPr>
        <w:t>УТВЕРЖДЕНО</w:t>
      </w:r>
    </w:p>
    <w:p w14:paraId="58D1EF20" w14:textId="18161CE9" w:rsidR="00323B7B" w:rsidRPr="00323B7B" w:rsidRDefault="00323B7B" w:rsidP="00323B7B">
      <w:pPr>
        <w:widowControl w:val="0"/>
        <w:suppressAutoHyphens/>
        <w:ind w:left="5670"/>
        <w:rPr>
          <w:rFonts w:eastAsia="Arial Unicode MS"/>
          <w:sz w:val="28"/>
          <w:szCs w:val="28"/>
        </w:rPr>
      </w:pPr>
      <w:r w:rsidRPr="00323B7B">
        <w:rPr>
          <w:rFonts w:eastAsia="Arial Unicode MS"/>
          <w:sz w:val="28"/>
          <w:szCs w:val="28"/>
        </w:rPr>
        <w:t>р</w:t>
      </w:r>
      <w:r w:rsidR="00051C87">
        <w:rPr>
          <w:rFonts w:eastAsia="Arial Unicode MS"/>
          <w:sz w:val="28"/>
          <w:szCs w:val="28"/>
        </w:rPr>
        <w:t>ешением Совета Николенского</w:t>
      </w:r>
      <w:r w:rsidRPr="00323B7B">
        <w:rPr>
          <w:rFonts w:eastAsia="Arial Unicode MS"/>
          <w:sz w:val="28"/>
          <w:szCs w:val="28"/>
        </w:rPr>
        <w:t xml:space="preserve"> сельского поселения Гулькевичского района </w:t>
      </w:r>
      <w:proofErr w:type="gramStart"/>
      <w:r w:rsidRPr="00323B7B">
        <w:rPr>
          <w:rFonts w:eastAsia="Arial Unicode MS"/>
          <w:sz w:val="28"/>
          <w:szCs w:val="28"/>
        </w:rPr>
        <w:t>от</w:t>
      </w:r>
      <w:proofErr w:type="gramEnd"/>
      <w:r w:rsidRPr="00323B7B">
        <w:rPr>
          <w:rFonts w:eastAsia="Arial Unicode MS"/>
          <w:sz w:val="28"/>
          <w:szCs w:val="28"/>
        </w:rPr>
        <w:t xml:space="preserve"> _______________ № _____</w:t>
      </w:r>
    </w:p>
    <w:p w14:paraId="08CF93BE" w14:textId="77777777" w:rsidR="00323B7B" w:rsidRPr="00323B7B" w:rsidRDefault="00323B7B" w:rsidP="00323B7B">
      <w:pPr>
        <w:widowControl w:val="0"/>
        <w:suppressAutoHyphens/>
        <w:ind w:firstLine="709"/>
        <w:jc w:val="right"/>
        <w:rPr>
          <w:rFonts w:eastAsia="Arial Unicode MS"/>
          <w:sz w:val="28"/>
          <w:szCs w:val="28"/>
        </w:rPr>
      </w:pPr>
    </w:p>
    <w:p w14:paraId="1E638FD4" w14:textId="77777777" w:rsidR="00323B7B" w:rsidRPr="00323B7B" w:rsidRDefault="00323B7B" w:rsidP="00323B7B">
      <w:pPr>
        <w:widowControl w:val="0"/>
        <w:suppressAutoHyphens/>
        <w:ind w:firstLine="709"/>
        <w:jc w:val="center"/>
        <w:rPr>
          <w:rFonts w:eastAsia="Arial Unicode MS"/>
          <w:sz w:val="28"/>
          <w:szCs w:val="28"/>
        </w:rPr>
      </w:pPr>
    </w:p>
    <w:p w14:paraId="6C918D82" w14:textId="77777777" w:rsidR="00323B7B" w:rsidRPr="00323B7B" w:rsidRDefault="00323B7B" w:rsidP="00323B7B">
      <w:pPr>
        <w:widowControl w:val="0"/>
        <w:suppressAutoHyphens/>
        <w:jc w:val="center"/>
        <w:rPr>
          <w:rFonts w:eastAsia="Arial Unicode MS"/>
          <w:sz w:val="28"/>
          <w:szCs w:val="28"/>
        </w:rPr>
      </w:pPr>
      <w:r w:rsidRPr="00323B7B">
        <w:rPr>
          <w:rFonts w:eastAsia="Arial Unicode MS"/>
          <w:sz w:val="28"/>
          <w:szCs w:val="28"/>
        </w:rPr>
        <w:t xml:space="preserve">Положение </w:t>
      </w:r>
    </w:p>
    <w:p w14:paraId="26EE97BC" w14:textId="77777777" w:rsidR="00323B7B" w:rsidRPr="00323B7B" w:rsidRDefault="00323B7B" w:rsidP="00323B7B">
      <w:pPr>
        <w:widowControl w:val="0"/>
        <w:shd w:val="clear" w:color="auto" w:fill="FFFFFF"/>
        <w:suppressAutoHyphens/>
        <w:jc w:val="center"/>
        <w:rPr>
          <w:rFonts w:eastAsia="Arial Unicode MS"/>
          <w:sz w:val="28"/>
          <w:szCs w:val="28"/>
        </w:rPr>
      </w:pPr>
      <w:r w:rsidRPr="00323B7B">
        <w:rPr>
          <w:rFonts w:eastAsia="Arial Unicode MS"/>
          <w:sz w:val="28"/>
          <w:szCs w:val="28"/>
        </w:rPr>
        <w:t xml:space="preserve">о муниципальном контроле на автомобильном транспорте, </w:t>
      </w:r>
    </w:p>
    <w:p w14:paraId="2A3FC32B" w14:textId="77777777" w:rsidR="00323B7B" w:rsidRPr="00323B7B" w:rsidRDefault="00323B7B" w:rsidP="00323B7B">
      <w:pPr>
        <w:widowControl w:val="0"/>
        <w:shd w:val="clear" w:color="auto" w:fill="FFFFFF"/>
        <w:suppressAutoHyphens/>
        <w:jc w:val="center"/>
        <w:rPr>
          <w:rFonts w:eastAsia="Arial Unicode MS"/>
          <w:sz w:val="28"/>
          <w:szCs w:val="28"/>
        </w:rPr>
      </w:pPr>
      <w:r w:rsidRPr="00323B7B">
        <w:rPr>
          <w:rFonts w:eastAsia="Arial Unicode MS"/>
          <w:sz w:val="28"/>
          <w:szCs w:val="28"/>
        </w:rPr>
        <w:t xml:space="preserve">городском наземном электрическом </w:t>
      </w:r>
      <w:proofErr w:type="gramStart"/>
      <w:r w:rsidRPr="00323B7B">
        <w:rPr>
          <w:rFonts w:eastAsia="Arial Unicode MS"/>
          <w:sz w:val="28"/>
          <w:szCs w:val="28"/>
        </w:rPr>
        <w:t>транспорте</w:t>
      </w:r>
      <w:proofErr w:type="gramEnd"/>
      <w:r w:rsidRPr="00323B7B">
        <w:rPr>
          <w:rFonts w:eastAsia="Arial Unicode MS"/>
          <w:sz w:val="28"/>
          <w:szCs w:val="28"/>
        </w:rPr>
        <w:t xml:space="preserve"> </w:t>
      </w:r>
    </w:p>
    <w:p w14:paraId="6B2F011D" w14:textId="77777777" w:rsidR="00323B7B" w:rsidRPr="00323B7B" w:rsidRDefault="00323B7B" w:rsidP="00323B7B">
      <w:pPr>
        <w:widowControl w:val="0"/>
        <w:shd w:val="clear" w:color="auto" w:fill="FFFFFF"/>
        <w:suppressAutoHyphens/>
        <w:jc w:val="center"/>
        <w:rPr>
          <w:rFonts w:eastAsia="Arial Unicode MS"/>
          <w:sz w:val="28"/>
          <w:szCs w:val="28"/>
        </w:rPr>
      </w:pPr>
      <w:r w:rsidRPr="00323B7B">
        <w:rPr>
          <w:rFonts w:eastAsia="Arial Unicode MS"/>
          <w:sz w:val="28"/>
          <w:szCs w:val="28"/>
        </w:rPr>
        <w:t xml:space="preserve">и в дорожном хозяйстве в границах </w:t>
      </w:r>
    </w:p>
    <w:p w14:paraId="054AB418" w14:textId="1B198E1A" w:rsidR="00323B7B" w:rsidRPr="00323B7B" w:rsidRDefault="00051C87" w:rsidP="00323B7B">
      <w:pPr>
        <w:widowControl w:val="0"/>
        <w:shd w:val="clear" w:color="auto" w:fill="FFFFFF"/>
        <w:suppressAutoHyphens/>
        <w:jc w:val="center"/>
        <w:rPr>
          <w:rFonts w:eastAsia="Arial Unicode MS"/>
          <w:sz w:val="28"/>
          <w:szCs w:val="28"/>
        </w:rPr>
      </w:pPr>
      <w:r>
        <w:rPr>
          <w:rFonts w:eastAsia="Arial Unicode MS"/>
          <w:sz w:val="28"/>
          <w:szCs w:val="28"/>
        </w:rPr>
        <w:t>Николенского</w:t>
      </w:r>
      <w:r w:rsidR="00323B7B" w:rsidRPr="00323B7B">
        <w:rPr>
          <w:rFonts w:eastAsia="Arial Unicode MS"/>
          <w:sz w:val="28"/>
          <w:szCs w:val="28"/>
        </w:rPr>
        <w:t xml:space="preserve"> сельского поселения </w:t>
      </w:r>
    </w:p>
    <w:p w14:paraId="1DEBA841" w14:textId="77777777" w:rsidR="00323B7B" w:rsidRPr="00323B7B" w:rsidRDefault="00323B7B" w:rsidP="00323B7B">
      <w:pPr>
        <w:widowControl w:val="0"/>
        <w:shd w:val="clear" w:color="auto" w:fill="FFFFFF"/>
        <w:suppressAutoHyphens/>
        <w:jc w:val="center"/>
        <w:rPr>
          <w:rFonts w:eastAsia="Arial Unicode MS"/>
          <w:sz w:val="28"/>
          <w:szCs w:val="28"/>
        </w:rPr>
      </w:pPr>
      <w:r w:rsidRPr="00323B7B">
        <w:rPr>
          <w:rFonts w:eastAsia="Arial Unicode MS"/>
          <w:sz w:val="28"/>
          <w:szCs w:val="28"/>
        </w:rPr>
        <w:t>Гулькевичского района</w:t>
      </w:r>
    </w:p>
    <w:p w14:paraId="74A28D8B" w14:textId="77777777" w:rsidR="00323B7B" w:rsidRPr="00323B7B" w:rsidRDefault="00323B7B" w:rsidP="00323B7B">
      <w:pPr>
        <w:widowControl w:val="0"/>
        <w:shd w:val="clear" w:color="auto" w:fill="FFFFFF"/>
        <w:suppressAutoHyphens/>
        <w:ind w:firstLine="709"/>
        <w:jc w:val="center"/>
        <w:rPr>
          <w:rFonts w:eastAsia="Arial Unicode MS"/>
          <w:sz w:val="28"/>
          <w:szCs w:val="28"/>
        </w:rPr>
      </w:pPr>
    </w:p>
    <w:p w14:paraId="1B1CF5B9" w14:textId="77777777" w:rsidR="00323B7B" w:rsidRPr="00323B7B" w:rsidRDefault="00323B7B" w:rsidP="00323B7B">
      <w:pPr>
        <w:autoSpaceDE w:val="0"/>
        <w:autoSpaceDN w:val="0"/>
        <w:adjustRightInd w:val="0"/>
        <w:jc w:val="center"/>
        <w:rPr>
          <w:sz w:val="28"/>
          <w:szCs w:val="28"/>
        </w:rPr>
      </w:pPr>
      <w:r w:rsidRPr="00323B7B">
        <w:rPr>
          <w:sz w:val="28"/>
          <w:szCs w:val="28"/>
        </w:rPr>
        <w:t>1. Общие положения</w:t>
      </w:r>
    </w:p>
    <w:p w14:paraId="410B8729" w14:textId="77777777" w:rsidR="00323B7B" w:rsidRPr="00323B7B" w:rsidRDefault="00323B7B" w:rsidP="00323B7B">
      <w:pPr>
        <w:autoSpaceDE w:val="0"/>
        <w:autoSpaceDN w:val="0"/>
        <w:adjustRightInd w:val="0"/>
        <w:ind w:firstLine="709"/>
        <w:jc w:val="center"/>
        <w:rPr>
          <w:sz w:val="28"/>
          <w:szCs w:val="28"/>
        </w:rPr>
      </w:pPr>
    </w:p>
    <w:p w14:paraId="724CF846" w14:textId="4DAB5794" w:rsidR="00323B7B" w:rsidRPr="00323B7B" w:rsidRDefault="00323B7B" w:rsidP="00323B7B">
      <w:pPr>
        <w:autoSpaceDE w:val="0"/>
        <w:autoSpaceDN w:val="0"/>
        <w:adjustRightInd w:val="0"/>
        <w:ind w:firstLine="709"/>
        <w:jc w:val="both"/>
        <w:rPr>
          <w:sz w:val="28"/>
          <w:szCs w:val="28"/>
        </w:rPr>
      </w:pPr>
      <w:r w:rsidRPr="00323B7B">
        <w:rPr>
          <w:sz w:val="28"/>
          <w:szCs w:val="28"/>
        </w:rPr>
        <w:t xml:space="preserve">1.1. Настоящее Положение устанавливает порядок осуществления муниципального контроля </w:t>
      </w:r>
      <w:r w:rsidRPr="00323B7B">
        <w:rPr>
          <w:rFonts w:cs="Arial"/>
          <w:sz w:val="28"/>
          <w:szCs w:val="28"/>
        </w:rPr>
        <w:t xml:space="preserve">на автомобильном транспорте, городском наземном электрическом транспорте и в дорожном хозяйстве в границах </w:t>
      </w:r>
      <w:r w:rsidR="00051C87">
        <w:rPr>
          <w:rFonts w:cs="Arial"/>
          <w:sz w:val="28"/>
          <w:szCs w:val="28"/>
        </w:rPr>
        <w:t>населенных пунктов Николенского</w:t>
      </w:r>
      <w:r w:rsidRPr="00323B7B">
        <w:rPr>
          <w:rFonts w:cs="Arial"/>
          <w:sz w:val="28"/>
          <w:szCs w:val="28"/>
        </w:rPr>
        <w:t xml:space="preserve"> сельского поселения Гулькевичского района </w:t>
      </w:r>
      <w:r w:rsidRPr="00323B7B">
        <w:rPr>
          <w:sz w:val="28"/>
          <w:szCs w:val="28"/>
        </w:rPr>
        <w:t>(далее – муниципальный контроль).</w:t>
      </w:r>
    </w:p>
    <w:p w14:paraId="0DDD811B"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05AE9D0A" w14:textId="77777777" w:rsidR="00323B7B" w:rsidRPr="00323B7B" w:rsidRDefault="00323B7B" w:rsidP="00323B7B">
      <w:pPr>
        <w:widowControl w:val="0"/>
        <w:suppressAutoHyphens/>
        <w:autoSpaceDE w:val="0"/>
        <w:autoSpaceDN w:val="0"/>
        <w:adjustRightInd w:val="0"/>
        <w:ind w:firstLine="709"/>
        <w:rPr>
          <w:rFonts w:eastAsia="Arial Unicode MS"/>
          <w:sz w:val="28"/>
          <w:szCs w:val="28"/>
        </w:rPr>
      </w:pPr>
      <w:r w:rsidRPr="00323B7B">
        <w:rPr>
          <w:rFonts w:eastAsia="Arial Unicode MS"/>
          <w:sz w:val="28"/>
          <w:szCs w:val="28"/>
        </w:rPr>
        <w:t>1.3. Предметом муниципального контроля является:</w:t>
      </w:r>
    </w:p>
    <w:p w14:paraId="16CB2CE7" w14:textId="77777777" w:rsidR="00323B7B" w:rsidRPr="00323B7B" w:rsidRDefault="00323B7B" w:rsidP="00323B7B">
      <w:pPr>
        <w:tabs>
          <w:tab w:val="left" w:pos="1134"/>
        </w:tabs>
        <w:ind w:firstLine="709"/>
        <w:contextualSpacing/>
        <w:jc w:val="both"/>
        <w:rPr>
          <w:sz w:val="28"/>
          <w:szCs w:val="28"/>
        </w:rPr>
      </w:pPr>
      <w:r w:rsidRPr="00323B7B">
        <w:rPr>
          <w:sz w:val="28"/>
          <w:szCs w:val="28"/>
        </w:rPr>
        <w:t>соблюдение юридическими лицами, индивидуальными предпринимателями и физическими лицами (далее – контролируемые лица) обязательных требований:</w:t>
      </w:r>
    </w:p>
    <w:p w14:paraId="0B864A1A" w14:textId="77777777" w:rsidR="00323B7B" w:rsidRPr="00323B7B" w:rsidRDefault="00323B7B" w:rsidP="00323B7B">
      <w:pPr>
        <w:tabs>
          <w:tab w:val="left" w:pos="1134"/>
        </w:tabs>
        <w:ind w:firstLine="709"/>
        <w:contextualSpacing/>
        <w:jc w:val="both"/>
        <w:rPr>
          <w:sz w:val="28"/>
          <w:szCs w:val="28"/>
        </w:rPr>
      </w:pPr>
      <w:bookmarkStart w:id="1" w:name="sub_31051"/>
      <w:r w:rsidRPr="00323B7B">
        <w:rPr>
          <w:sz w:val="28"/>
          <w:szCs w:val="28"/>
        </w:rPr>
        <w:t>1) в области автомобильных дорог и дорожной деятельности, установленных в отношении автомобильных дорог местного значения:</w:t>
      </w:r>
    </w:p>
    <w:p w14:paraId="39D5730E" w14:textId="77777777" w:rsidR="00323B7B" w:rsidRPr="00323B7B" w:rsidRDefault="00323B7B" w:rsidP="00323B7B">
      <w:pPr>
        <w:tabs>
          <w:tab w:val="left" w:pos="1134"/>
        </w:tabs>
        <w:ind w:firstLine="709"/>
        <w:contextualSpacing/>
        <w:jc w:val="both"/>
        <w:rPr>
          <w:sz w:val="28"/>
          <w:szCs w:val="28"/>
        </w:rPr>
      </w:pPr>
      <w:bookmarkStart w:id="2" w:name="sub_310511"/>
      <w:bookmarkEnd w:id="1"/>
      <w:r w:rsidRPr="00323B7B">
        <w:rPr>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14:paraId="4CABAEFC" w14:textId="77777777" w:rsidR="00323B7B" w:rsidRPr="00323B7B" w:rsidRDefault="00323B7B" w:rsidP="00323B7B">
      <w:pPr>
        <w:tabs>
          <w:tab w:val="left" w:pos="1134"/>
        </w:tabs>
        <w:ind w:firstLine="709"/>
        <w:contextualSpacing/>
        <w:jc w:val="both"/>
        <w:rPr>
          <w:sz w:val="28"/>
          <w:szCs w:val="28"/>
        </w:rPr>
      </w:pPr>
      <w:bookmarkStart w:id="3" w:name="sub_310512"/>
      <w:bookmarkEnd w:id="2"/>
      <w:r w:rsidRPr="00323B7B">
        <w:rPr>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w:t>
      </w:r>
      <w:bookmarkEnd w:id="3"/>
      <w:r w:rsidRPr="00323B7B">
        <w:rPr>
          <w:sz w:val="28"/>
          <w:szCs w:val="28"/>
        </w:rPr>
        <w:t xml:space="preserve"> на них (включая требования к дорожно-строительным материалам и изделиям) в части обеспечения сохранности автомобильных дорог;</w:t>
      </w:r>
    </w:p>
    <w:p w14:paraId="7164DDA6" w14:textId="77777777" w:rsidR="00323B7B" w:rsidRPr="00323B7B" w:rsidRDefault="00323B7B" w:rsidP="00323B7B">
      <w:pPr>
        <w:tabs>
          <w:tab w:val="left" w:pos="1134"/>
        </w:tabs>
        <w:ind w:firstLine="709"/>
        <w:contextualSpacing/>
        <w:jc w:val="both"/>
        <w:rPr>
          <w:sz w:val="28"/>
          <w:szCs w:val="28"/>
        </w:rPr>
      </w:pPr>
      <w:bookmarkStart w:id="4" w:name="sub_31052"/>
      <w:r w:rsidRPr="00323B7B">
        <w:rPr>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w:t>
      </w:r>
      <w:bookmarkEnd w:id="4"/>
      <w:r w:rsidRPr="00323B7B">
        <w:rPr>
          <w:sz w:val="28"/>
          <w:szCs w:val="28"/>
        </w:rPr>
        <w:t>регулярных перевозок;</w:t>
      </w:r>
    </w:p>
    <w:p w14:paraId="45981CEB" w14:textId="77777777" w:rsidR="00323B7B" w:rsidRPr="00323B7B" w:rsidRDefault="00323B7B" w:rsidP="00323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23B7B">
        <w:rPr>
          <w:sz w:val="28"/>
          <w:szCs w:val="28"/>
        </w:rPr>
        <w:lastRenderedPageBreak/>
        <w:t>исполнение решений, принимаемых по результатам контрольных мероприятий.</w:t>
      </w:r>
    </w:p>
    <w:p w14:paraId="779A47B2" w14:textId="77777777" w:rsidR="00323B7B" w:rsidRPr="00323B7B" w:rsidRDefault="00323B7B" w:rsidP="00323B7B">
      <w:pPr>
        <w:widowControl w:val="0"/>
        <w:suppressAutoHyphens/>
        <w:autoSpaceDE w:val="0"/>
        <w:autoSpaceDN w:val="0"/>
        <w:adjustRightInd w:val="0"/>
        <w:ind w:firstLine="709"/>
        <w:rPr>
          <w:rFonts w:eastAsia="Arial Unicode MS"/>
          <w:sz w:val="28"/>
          <w:szCs w:val="28"/>
        </w:rPr>
      </w:pPr>
      <w:r w:rsidRPr="00323B7B">
        <w:rPr>
          <w:rFonts w:eastAsia="Arial Unicode MS"/>
          <w:sz w:val="28"/>
          <w:szCs w:val="28"/>
        </w:rPr>
        <w:t xml:space="preserve">1.4. Объектами муниципального контроля являются: </w:t>
      </w:r>
    </w:p>
    <w:p w14:paraId="74BD802E" w14:textId="77777777" w:rsidR="00323B7B" w:rsidRPr="00323B7B" w:rsidRDefault="00323B7B" w:rsidP="00323B7B">
      <w:pPr>
        <w:ind w:firstLine="709"/>
        <w:jc w:val="both"/>
        <w:rPr>
          <w:color w:val="000000"/>
          <w:sz w:val="28"/>
          <w:szCs w:val="28"/>
        </w:rPr>
      </w:pPr>
      <w:r w:rsidRPr="00323B7B">
        <w:rPr>
          <w:sz w:val="28"/>
          <w:szCs w:val="28"/>
        </w:rPr>
        <w:t>1) </w:t>
      </w:r>
      <w:r w:rsidRPr="00323B7B">
        <w:rPr>
          <w:color w:val="000000"/>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4EB631E" w14:textId="77777777" w:rsidR="00323B7B" w:rsidRPr="00323B7B" w:rsidRDefault="00323B7B" w:rsidP="00323B7B">
      <w:pPr>
        <w:ind w:firstLine="709"/>
        <w:jc w:val="both"/>
        <w:rPr>
          <w:color w:val="000000"/>
          <w:sz w:val="28"/>
          <w:szCs w:val="28"/>
        </w:rPr>
      </w:pPr>
      <w:r w:rsidRPr="00323B7B">
        <w:rPr>
          <w:color w:val="000000"/>
          <w:sz w:val="28"/>
          <w:szCs w:val="28"/>
        </w:rPr>
        <w:t>2) результаты деятельности граждан и организаций, в том числе работы и услуги, к которым предъявляются обязательные требования;</w:t>
      </w:r>
    </w:p>
    <w:p w14:paraId="754639DB" w14:textId="77777777" w:rsidR="00323B7B" w:rsidRPr="00323B7B" w:rsidRDefault="00323B7B" w:rsidP="00323B7B">
      <w:pPr>
        <w:ind w:firstLine="709"/>
        <w:jc w:val="both"/>
        <w:rPr>
          <w:color w:val="000000"/>
          <w:sz w:val="28"/>
          <w:szCs w:val="28"/>
        </w:rPr>
      </w:pPr>
      <w:r w:rsidRPr="00323B7B">
        <w:rPr>
          <w:color w:val="000000"/>
          <w:sz w:val="28"/>
          <w:szCs w:val="28"/>
        </w:rPr>
        <w:t>3) автомобильные дороги местного значения, объекты дорожного сервиса, размещенные в полосах отвода и (или) придорожных полосах автомобильных дорог общего пользования, к которым предъявляются обязательные требования.</w:t>
      </w:r>
    </w:p>
    <w:p w14:paraId="22267D19" w14:textId="3A41F602" w:rsidR="00323B7B" w:rsidRPr="00323B7B" w:rsidRDefault="00323B7B" w:rsidP="00323B7B">
      <w:pPr>
        <w:autoSpaceDE w:val="0"/>
        <w:autoSpaceDN w:val="0"/>
        <w:adjustRightInd w:val="0"/>
        <w:ind w:firstLine="709"/>
        <w:jc w:val="both"/>
        <w:rPr>
          <w:sz w:val="28"/>
          <w:szCs w:val="28"/>
        </w:rPr>
      </w:pPr>
      <w:r w:rsidRPr="00323B7B">
        <w:rPr>
          <w:sz w:val="28"/>
          <w:szCs w:val="28"/>
        </w:rPr>
        <w:t>1</w:t>
      </w:r>
      <w:r w:rsidR="00BF4E86">
        <w:rPr>
          <w:sz w:val="28"/>
          <w:szCs w:val="28"/>
        </w:rPr>
        <w:t>.5. Администрацией Николенского</w:t>
      </w:r>
      <w:r w:rsidRPr="00323B7B">
        <w:rPr>
          <w:sz w:val="28"/>
          <w:szCs w:val="28"/>
        </w:rPr>
        <w:t xml:space="preserve"> сельского поселения Гулькевичского района в рамках осуществления муниципального контроля обеспечивается учет объектов</w:t>
      </w:r>
      <w:r w:rsidRPr="00323B7B">
        <w:rPr>
          <w:bCs/>
          <w:sz w:val="28"/>
          <w:szCs w:val="28"/>
        </w:rPr>
        <w:t xml:space="preserve"> муниципального </w:t>
      </w:r>
      <w:r w:rsidRPr="00323B7B">
        <w:rPr>
          <w:sz w:val="28"/>
          <w:szCs w:val="28"/>
        </w:rPr>
        <w:t>контроля в соответствии с Федеральным законом от 31 июля 2020 г. № 248-ФЗ «О государственном контроле (надзоре) и муниципальном контроле в Российской Федерации» (далее – Федеральный закон № 248-ФЗ) и настоящим Положением.</w:t>
      </w:r>
    </w:p>
    <w:p w14:paraId="3999E958" w14:textId="0F8780AC" w:rsidR="00323B7B" w:rsidRPr="00323B7B" w:rsidRDefault="00323B7B" w:rsidP="00323B7B">
      <w:pPr>
        <w:autoSpaceDE w:val="0"/>
        <w:autoSpaceDN w:val="0"/>
        <w:adjustRightInd w:val="0"/>
        <w:ind w:firstLine="709"/>
        <w:jc w:val="both"/>
        <w:rPr>
          <w:sz w:val="28"/>
          <w:szCs w:val="28"/>
        </w:rPr>
      </w:pPr>
      <w:r w:rsidRPr="00323B7B">
        <w:rPr>
          <w:sz w:val="28"/>
          <w:szCs w:val="28"/>
        </w:rPr>
        <w:t>Учет объектов контроля осуществляется путем включения сведений в Единый реестр видов контроля. Администрация поселения ведет журнал учета объектов контроля, оформляемый в соответствии с типовой формой, утверждаемой администрацией.</w:t>
      </w:r>
      <w:r w:rsidRPr="00323B7B">
        <w:rPr>
          <w:color w:val="FF0000"/>
          <w:sz w:val="28"/>
          <w:szCs w:val="28"/>
        </w:rPr>
        <w:t xml:space="preserve"> </w:t>
      </w:r>
      <w:r w:rsidRPr="00323B7B">
        <w:rPr>
          <w:sz w:val="28"/>
          <w:szCs w:val="28"/>
        </w:rPr>
        <w:t>Администрация поселения обеспечивает актуальность сведений об объектах контроля в журнале учета объектов контроля.</w:t>
      </w:r>
    </w:p>
    <w:p w14:paraId="6099B6D3" w14:textId="5C600712" w:rsidR="00323B7B" w:rsidRPr="00323B7B" w:rsidRDefault="00323B7B" w:rsidP="00323B7B">
      <w:pPr>
        <w:autoSpaceDE w:val="0"/>
        <w:autoSpaceDN w:val="0"/>
        <w:adjustRightInd w:val="0"/>
        <w:ind w:firstLine="709"/>
        <w:jc w:val="both"/>
        <w:rPr>
          <w:sz w:val="28"/>
          <w:szCs w:val="28"/>
        </w:rPr>
      </w:pPr>
      <w:r w:rsidRPr="00323B7B">
        <w:rPr>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04079F0A"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36CE2B4" w14:textId="77777777" w:rsidR="00323B7B" w:rsidRPr="00323B7B" w:rsidRDefault="00323B7B" w:rsidP="00323B7B">
      <w:pPr>
        <w:autoSpaceDE w:val="0"/>
        <w:autoSpaceDN w:val="0"/>
        <w:adjustRightInd w:val="0"/>
        <w:rPr>
          <w:rFonts w:ascii="Arial" w:hAnsi="Arial" w:cs="Arial"/>
        </w:rPr>
      </w:pPr>
    </w:p>
    <w:p w14:paraId="7341E356" w14:textId="77777777" w:rsidR="00323B7B" w:rsidRPr="00323B7B" w:rsidRDefault="00323B7B" w:rsidP="00323B7B">
      <w:pPr>
        <w:autoSpaceDE w:val="0"/>
        <w:autoSpaceDN w:val="0"/>
        <w:adjustRightInd w:val="0"/>
        <w:jc w:val="center"/>
        <w:rPr>
          <w:bCs/>
          <w:sz w:val="28"/>
          <w:szCs w:val="28"/>
        </w:rPr>
      </w:pPr>
      <w:r w:rsidRPr="00323B7B">
        <w:rPr>
          <w:bCs/>
          <w:sz w:val="28"/>
          <w:szCs w:val="28"/>
        </w:rPr>
        <w:t xml:space="preserve">2. Контрольный орган, уполномоченный </w:t>
      </w:r>
    </w:p>
    <w:p w14:paraId="41BB532D" w14:textId="77777777" w:rsidR="00323B7B" w:rsidRPr="00323B7B" w:rsidRDefault="00323B7B" w:rsidP="00323B7B">
      <w:pPr>
        <w:autoSpaceDE w:val="0"/>
        <w:autoSpaceDN w:val="0"/>
        <w:adjustRightInd w:val="0"/>
        <w:jc w:val="center"/>
        <w:rPr>
          <w:bCs/>
          <w:sz w:val="28"/>
          <w:szCs w:val="28"/>
        </w:rPr>
      </w:pPr>
      <w:r w:rsidRPr="00323B7B">
        <w:rPr>
          <w:bCs/>
          <w:sz w:val="28"/>
          <w:szCs w:val="28"/>
        </w:rPr>
        <w:t xml:space="preserve">на осуществление муниципального контроля </w:t>
      </w:r>
    </w:p>
    <w:p w14:paraId="4A72C5C8" w14:textId="77777777" w:rsidR="00323B7B" w:rsidRPr="00323B7B" w:rsidRDefault="00323B7B" w:rsidP="00323B7B">
      <w:pPr>
        <w:autoSpaceDE w:val="0"/>
        <w:autoSpaceDN w:val="0"/>
        <w:adjustRightInd w:val="0"/>
        <w:ind w:firstLine="709"/>
        <w:jc w:val="center"/>
        <w:rPr>
          <w:bCs/>
          <w:sz w:val="28"/>
          <w:szCs w:val="28"/>
        </w:rPr>
      </w:pPr>
    </w:p>
    <w:p w14:paraId="301A5ABB" w14:textId="40DA4461" w:rsidR="00323B7B" w:rsidRPr="00323B7B" w:rsidRDefault="00323B7B" w:rsidP="00323B7B">
      <w:pPr>
        <w:widowControl w:val="0"/>
        <w:suppressAutoHyphens/>
        <w:ind w:firstLine="709"/>
        <w:contextualSpacing/>
        <w:jc w:val="both"/>
        <w:rPr>
          <w:rFonts w:eastAsia="Arial Unicode MS"/>
          <w:sz w:val="28"/>
          <w:szCs w:val="28"/>
        </w:rPr>
      </w:pPr>
      <w:r w:rsidRPr="00323B7B">
        <w:rPr>
          <w:rFonts w:eastAsia="Arial Unicode MS"/>
          <w:sz w:val="28"/>
          <w:szCs w:val="28"/>
        </w:rPr>
        <w:t>2.1. Муниципальный контроль осуществляе</w:t>
      </w:r>
      <w:r w:rsidR="00BF4E86">
        <w:rPr>
          <w:rFonts w:eastAsia="Arial Unicode MS"/>
          <w:sz w:val="28"/>
          <w:szCs w:val="28"/>
        </w:rPr>
        <w:t>тся администрацией Николенского</w:t>
      </w:r>
      <w:r w:rsidRPr="00323B7B">
        <w:rPr>
          <w:rFonts w:eastAsia="Arial Unicode MS"/>
          <w:sz w:val="28"/>
          <w:szCs w:val="28"/>
        </w:rPr>
        <w:t xml:space="preserve"> сельского поселения Гулькевичского района (далее – контрольный орган).</w:t>
      </w:r>
    </w:p>
    <w:p w14:paraId="7E177FF0" w14:textId="1C009AA5" w:rsidR="00323B7B" w:rsidRPr="00323B7B" w:rsidRDefault="00323B7B" w:rsidP="00323B7B">
      <w:pPr>
        <w:widowControl w:val="0"/>
        <w:suppressAutoHyphens/>
        <w:ind w:firstLine="709"/>
        <w:contextualSpacing/>
        <w:jc w:val="both"/>
        <w:rPr>
          <w:rFonts w:eastAsia="Arial Unicode MS"/>
          <w:sz w:val="28"/>
          <w:szCs w:val="28"/>
        </w:rPr>
      </w:pPr>
      <w:r w:rsidRPr="00323B7B">
        <w:rPr>
          <w:rFonts w:eastAsia="Arial Unicode MS"/>
          <w:sz w:val="28"/>
          <w:szCs w:val="28"/>
        </w:rPr>
        <w:t>Должностным лицом, уполномоченным на принятие решений о проведении контрольных мероприятий, и уполномоченным осуществлять муниципальный контро</w:t>
      </w:r>
      <w:r w:rsidR="004E2062">
        <w:rPr>
          <w:rFonts w:eastAsia="Arial Unicode MS"/>
          <w:sz w:val="28"/>
          <w:szCs w:val="28"/>
        </w:rPr>
        <w:t>ль, является глава Николенского</w:t>
      </w:r>
      <w:r w:rsidRPr="00323B7B">
        <w:rPr>
          <w:rFonts w:eastAsia="Arial Unicode MS"/>
          <w:sz w:val="28"/>
          <w:szCs w:val="28"/>
        </w:rPr>
        <w:t xml:space="preserve"> сельского поселения Гулькевичского района.</w:t>
      </w:r>
    </w:p>
    <w:p w14:paraId="66940961" w14:textId="2D8D3609" w:rsidR="00323B7B" w:rsidRPr="00323B7B" w:rsidRDefault="00323B7B" w:rsidP="00323B7B">
      <w:pPr>
        <w:widowControl w:val="0"/>
        <w:suppressAutoHyphens/>
        <w:autoSpaceDE w:val="0"/>
        <w:autoSpaceDN w:val="0"/>
        <w:adjustRightInd w:val="0"/>
        <w:ind w:firstLine="709"/>
        <w:jc w:val="both"/>
        <w:rPr>
          <w:rFonts w:eastAsia="Arial Unicode MS"/>
          <w:sz w:val="28"/>
          <w:szCs w:val="28"/>
        </w:rPr>
      </w:pPr>
      <w:r w:rsidRPr="00323B7B">
        <w:rPr>
          <w:rFonts w:eastAsia="Arial Unicode MS"/>
          <w:sz w:val="28"/>
          <w:szCs w:val="28"/>
        </w:rPr>
        <w:t xml:space="preserve">Должностным лицом, </w:t>
      </w:r>
      <w:r w:rsidRPr="00323B7B">
        <w:rPr>
          <w:rFonts w:eastAsia="Calibri"/>
          <w:sz w:val="28"/>
          <w:szCs w:val="28"/>
          <w:lang w:eastAsia="en-US"/>
        </w:rPr>
        <w:t xml:space="preserve">в должностные </w:t>
      </w:r>
      <w:proofErr w:type="gramStart"/>
      <w:r w:rsidRPr="00323B7B">
        <w:rPr>
          <w:rFonts w:eastAsia="Calibri"/>
          <w:sz w:val="28"/>
          <w:szCs w:val="28"/>
          <w:lang w:eastAsia="en-US"/>
        </w:rPr>
        <w:t>обязанности</w:t>
      </w:r>
      <w:proofErr w:type="gramEnd"/>
      <w:r w:rsidRPr="00323B7B">
        <w:rPr>
          <w:rFonts w:eastAsia="Calibri"/>
          <w:sz w:val="28"/>
          <w:szCs w:val="28"/>
          <w:lang w:eastAsia="en-US"/>
        </w:rPr>
        <w:t xml:space="preserve"> которых входит </w:t>
      </w:r>
      <w:r w:rsidRPr="00323B7B">
        <w:rPr>
          <w:rFonts w:eastAsia="Calibri"/>
          <w:sz w:val="28"/>
          <w:szCs w:val="28"/>
          <w:lang w:eastAsia="en-US"/>
        </w:rPr>
        <w:lastRenderedPageBreak/>
        <w:t xml:space="preserve">осуществление полномочий по муниципальному контролю, в том числе проведение профилактических мероприятий и контрольных мероприятий (далее – инспектор) является специалист администрации </w:t>
      </w:r>
      <w:r w:rsidR="004E2062">
        <w:rPr>
          <w:rFonts w:eastAsia="Arial Unicode MS"/>
          <w:sz w:val="28"/>
          <w:szCs w:val="28"/>
        </w:rPr>
        <w:t>Николенского</w:t>
      </w:r>
      <w:r w:rsidRPr="00323B7B">
        <w:rPr>
          <w:rFonts w:eastAsia="Arial Unicode MS"/>
          <w:sz w:val="28"/>
          <w:szCs w:val="28"/>
        </w:rPr>
        <w:t xml:space="preserve"> сельского поселения Гулькевичского района.</w:t>
      </w:r>
    </w:p>
    <w:p w14:paraId="5838BD5B"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Arial Unicode MS"/>
          <w:sz w:val="28"/>
          <w:szCs w:val="28"/>
        </w:rPr>
        <w:t xml:space="preserve">2.2. </w:t>
      </w:r>
      <w:r w:rsidRPr="00323B7B">
        <w:rPr>
          <w:rFonts w:eastAsia="Calibri"/>
          <w:sz w:val="28"/>
          <w:szCs w:val="28"/>
          <w:lang w:eastAsia="en-US"/>
        </w:rPr>
        <w:t xml:space="preserve">Должностные лица, осуществляющие муниципальный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Pr="00323B7B">
          <w:rPr>
            <w:rFonts w:eastAsia="Calibri"/>
            <w:sz w:val="28"/>
            <w:szCs w:val="28"/>
            <w:lang w:eastAsia="en-US"/>
          </w:rPr>
          <w:t>статьей</w:t>
        </w:r>
      </w:hyperlink>
      <w:r w:rsidRPr="00323B7B">
        <w:rPr>
          <w:rFonts w:eastAsia="Calibri"/>
          <w:sz w:val="28"/>
          <w:szCs w:val="28"/>
          <w:lang w:eastAsia="en-US"/>
        </w:rPr>
        <w:t xml:space="preserve"> 29 Федерального закона № 248-ФЗ.</w:t>
      </w:r>
    </w:p>
    <w:p w14:paraId="13C53436" w14:textId="1D5EC68C" w:rsidR="00323B7B" w:rsidRPr="00323B7B" w:rsidRDefault="00323B7B" w:rsidP="00323B7B">
      <w:pPr>
        <w:autoSpaceDE w:val="0"/>
        <w:autoSpaceDN w:val="0"/>
        <w:adjustRightInd w:val="0"/>
        <w:ind w:firstLine="709"/>
        <w:jc w:val="both"/>
        <w:rPr>
          <w:sz w:val="28"/>
          <w:szCs w:val="28"/>
        </w:rPr>
      </w:pPr>
      <w:r w:rsidRPr="00323B7B">
        <w:rPr>
          <w:sz w:val="28"/>
          <w:szCs w:val="28"/>
        </w:rPr>
        <w:t xml:space="preserve">2.3.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323B7B">
        <w:rPr>
          <w:rFonts w:eastAsia="Calibri"/>
          <w:color w:val="0000FF"/>
          <w:sz w:val="28"/>
          <w:szCs w:val="28"/>
        </w:rPr>
        <w:t>закона</w:t>
      </w:r>
      <w:r w:rsidRPr="00323B7B">
        <w:rPr>
          <w:sz w:val="28"/>
          <w:szCs w:val="28"/>
        </w:rPr>
        <w:t xml:space="preserve"> </w:t>
      </w:r>
      <w:r w:rsidR="004E2062">
        <w:rPr>
          <w:sz w:val="28"/>
          <w:szCs w:val="28"/>
        </w:rPr>
        <w:t xml:space="preserve">          </w:t>
      </w:r>
      <w:r w:rsidRPr="00323B7B">
        <w:rPr>
          <w:sz w:val="28"/>
          <w:szCs w:val="28"/>
        </w:rPr>
        <w:t xml:space="preserve">№ 248-ФЗ, Федерального </w:t>
      </w:r>
      <w:r w:rsidRPr="00323B7B">
        <w:rPr>
          <w:rFonts w:eastAsia="Calibri"/>
          <w:color w:val="0000FF"/>
          <w:sz w:val="28"/>
          <w:szCs w:val="28"/>
        </w:rPr>
        <w:t>закона</w:t>
      </w:r>
      <w:r w:rsidRPr="00323B7B">
        <w:rPr>
          <w:sz w:val="28"/>
          <w:szCs w:val="28"/>
        </w:rPr>
        <w:t xml:space="preserve"> от 6 октября 2003 г. № 131-ФЗ «Об общих принципах организации местного самоуправления в Российской Федерации».</w:t>
      </w:r>
      <w:bookmarkStart w:id="5" w:name="Par61"/>
      <w:bookmarkEnd w:id="5"/>
    </w:p>
    <w:p w14:paraId="0F70C187" w14:textId="77777777" w:rsidR="00323B7B" w:rsidRPr="00323B7B" w:rsidRDefault="00323B7B" w:rsidP="00323B7B">
      <w:pPr>
        <w:autoSpaceDE w:val="0"/>
        <w:autoSpaceDN w:val="0"/>
        <w:adjustRightInd w:val="0"/>
        <w:ind w:firstLine="709"/>
        <w:jc w:val="both"/>
        <w:rPr>
          <w:sz w:val="28"/>
          <w:szCs w:val="28"/>
        </w:rPr>
      </w:pPr>
    </w:p>
    <w:p w14:paraId="73BD1D93" w14:textId="77777777" w:rsidR="00323B7B" w:rsidRPr="00323B7B" w:rsidRDefault="00323B7B" w:rsidP="00323B7B">
      <w:pPr>
        <w:autoSpaceDE w:val="0"/>
        <w:autoSpaceDN w:val="0"/>
        <w:adjustRightInd w:val="0"/>
        <w:jc w:val="center"/>
        <w:rPr>
          <w:rFonts w:eastAsia="Calibri"/>
          <w:sz w:val="28"/>
          <w:szCs w:val="28"/>
          <w:lang w:eastAsia="en-US"/>
        </w:rPr>
      </w:pPr>
      <w:r w:rsidRPr="00323B7B">
        <w:rPr>
          <w:rFonts w:eastAsia="Calibri"/>
          <w:sz w:val="28"/>
          <w:szCs w:val="28"/>
          <w:lang w:eastAsia="en-US"/>
        </w:rPr>
        <w:t xml:space="preserve">3. Управление рисками причинения вреда (ущерба) </w:t>
      </w:r>
    </w:p>
    <w:p w14:paraId="39247FD2" w14:textId="77777777" w:rsidR="00323B7B" w:rsidRPr="00323B7B" w:rsidRDefault="00323B7B" w:rsidP="00323B7B">
      <w:pPr>
        <w:autoSpaceDE w:val="0"/>
        <w:autoSpaceDN w:val="0"/>
        <w:adjustRightInd w:val="0"/>
        <w:jc w:val="center"/>
        <w:rPr>
          <w:rFonts w:eastAsia="Calibri"/>
          <w:sz w:val="28"/>
          <w:szCs w:val="28"/>
          <w:lang w:eastAsia="en-US"/>
        </w:rPr>
      </w:pPr>
      <w:r w:rsidRPr="00323B7B">
        <w:rPr>
          <w:rFonts w:eastAsia="Calibri"/>
          <w:sz w:val="28"/>
          <w:szCs w:val="28"/>
          <w:lang w:eastAsia="en-US"/>
        </w:rPr>
        <w:t xml:space="preserve">охраняемым законом ценностям </w:t>
      </w:r>
      <w:proofErr w:type="gramStart"/>
      <w:r w:rsidRPr="00323B7B">
        <w:rPr>
          <w:rFonts w:eastAsia="Calibri"/>
          <w:sz w:val="28"/>
          <w:szCs w:val="28"/>
          <w:lang w:eastAsia="en-US"/>
        </w:rPr>
        <w:t>при</w:t>
      </w:r>
      <w:proofErr w:type="gramEnd"/>
      <w:r w:rsidRPr="00323B7B">
        <w:rPr>
          <w:rFonts w:eastAsia="Calibri"/>
          <w:sz w:val="28"/>
          <w:szCs w:val="28"/>
          <w:lang w:eastAsia="en-US"/>
        </w:rPr>
        <w:t xml:space="preserve"> </w:t>
      </w:r>
    </w:p>
    <w:p w14:paraId="48487906" w14:textId="77777777" w:rsidR="00323B7B" w:rsidRPr="00323B7B" w:rsidRDefault="00323B7B" w:rsidP="00323B7B">
      <w:pPr>
        <w:autoSpaceDE w:val="0"/>
        <w:autoSpaceDN w:val="0"/>
        <w:adjustRightInd w:val="0"/>
        <w:jc w:val="center"/>
        <w:rPr>
          <w:rFonts w:eastAsia="Calibri"/>
          <w:sz w:val="28"/>
          <w:szCs w:val="28"/>
          <w:lang w:eastAsia="en-US"/>
        </w:rPr>
      </w:pPr>
      <w:r w:rsidRPr="00323B7B">
        <w:rPr>
          <w:rFonts w:eastAsia="Calibri"/>
          <w:sz w:val="28"/>
          <w:szCs w:val="28"/>
          <w:lang w:eastAsia="en-US"/>
        </w:rPr>
        <w:t xml:space="preserve">осуществлении </w:t>
      </w:r>
      <w:proofErr w:type="gramStart"/>
      <w:r w:rsidRPr="00323B7B">
        <w:rPr>
          <w:rFonts w:eastAsia="Calibri"/>
          <w:sz w:val="28"/>
          <w:szCs w:val="28"/>
          <w:lang w:eastAsia="en-US"/>
        </w:rPr>
        <w:t>муниципального</w:t>
      </w:r>
      <w:proofErr w:type="gramEnd"/>
    </w:p>
    <w:p w14:paraId="1F57BDF0" w14:textId="77777777" w:rsidR="00323B7B" w:rsidRPr="00323B7B" w:rsidRDefault="00323B7B" w:rsidP="00323B7B">
      <w:pPr>
        <w:widowControl w:val="0"/>
        <w:suppressAutoHyphens/>
        <w:autoSpaceDE w:val="0"/>
        <w:autoSpaceDN w:val="0"/>
        <w:adjustRightInd w:val="0"/>
        <w:jc w:val="center"/>
        <w:rPr>
          <w:rFonts w:eastAsia="Calibri"/>
          <w:sz w:val="28"/>
          <w:szCs w:val="28"/>
          <w:lang w:eastAsia="en-US"/>
        </w:rPr>
      </w:pPr>
      <w:r w:rsidRPr="00323B7B">
        <w:rPr>
          <w:rFonts w:eastAsia="Calibri"/>
          <w:sz w:val="28"/>
          <w:szCs w:val="28"/>
          <w:lang w:eastAsia="en-US"/>
        </w:rPr>
        <w:t>контроля</w:t>
      </w:r>
      <w:r w:rsidRPr="00323B7B">
        <w:rPr>
          <w:rFonts w:eastAsia="Arial Unicode MS"/>
          <w:sz w:val="28"/>
          <w:szCs w:val="28"/>
        </w:rPr>
        <w:t xml:space="preserve"> </w:t>
      </w:r>
    </w:p>
    <w:p w14:paraId="041E631A" w14:textId="77777777" w:rsidR="00323B7B" w:rsidRPr="00323B7B" w:rsidRDefault="00323B7B" w:rsidP="00323B7B">
      <w:pPr>
        <w:widowControl w:val="0"/>
        <w:suppressAutoHyphens/>
        <w:autoSpaceDE w:val="0"/>
        <w:autoSpaceDN w:val="0"/>
        <w:adjustRightInd w:val="0"/>
        <w:ind w:firstLine="540"/>
        <w:rPr>
          <w:rFonts w:eastAsia="Calibri"/>
          <w:sz w:val="28"/>
          <w:szCs w:val="28"/>
          <w:lang w:eastAsia="en-US"/>
        </w:rPr>
      </w:pPr>
    </w:p>
    <w:p w14:paraId="1CCC97CA"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3.1. При осуществлении муниципального контроля применяется система оценки и управления рисками причинения вреда (ущерба) охраняемым законом ценностям.</w:t>
      </w:r>
    </w:p>
    <w:p w14:paraId="6FE7F4D3"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3.2. Контрольный орган при осуществлении муниципального контроля относит объекты контроля, предусмотренные </w:t>
      </w:r>
      <w:hyperlink r:id="rId9" w:history="1">
        <w:r w:rsidRPr="00323B7B">
          <w:rPr>
            <w:rFonts w:eastAsia="Calibri"/>
            <w:sz w:val="28"/>
            <w:szCs w:val="28"/>
            <w:lang w:eastAsia="en-US"/>
          </w:rPr>
          <w:t>пунктом 1.</w:t>
        </w:r>
      </w:hyperlink>
      <w:r w:rsidRPr="00323B7B">
        <w:rPr>
          <w:rFonts w:eastAsia="Calibri"/>
          <w:sz w:val="28"/>
          <w:szCs w:val="28"/>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14:paraId="30A837B1"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а) значительный риск;</w:t>
      </w:r>
    </w:p>
    <w:p w14:paraId="406D50A6"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б) средний риск; </w:t>
      </w:r>
    </w:p>
    <w:p w14:paraId="3CBBD7DB"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в) умеренный риск;</w:t>
      </w:r>
    </w:p>
    <w:p w14:paraId="0D54C773"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г) низкий риск.</w:t>
      </w:r>
    </w:p>
    <w:p w14:paraId="087446EB"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3.3. Отнесение объектов контроля к определенной категории риска осуществляется ежегодно решением главы муниципального образования на основании сопоставления их характеристик с критериями отнесения объектов контроля к категориям риска согласно Приложению № 1 к настоящему Положению.</w:t>
      </w:r>
    </w:p>
    <w:p w14:paraId="6FD16B6D" w14:textId="77777777" w:rsidR="00323B7B" w:rsidRPr="00323B7B" w:rsidRDefault="00323B7B" w:rsidP="00323B7B">
      <w:pPr>
        <w:widowControl w:val="0"/>
        <w:suppressAutoHyphens/>
        <w:autoSpaceDE w:val="0"/>
        <w:autoSpaceDN w:val="0"/>
        <w:adjustRightInd w:val="0"/>
        <w:ind w:firstLine="709"/>
        <w:jc w:val="both"/>
        <w:rPr>
          <w:rFonts w:eastAsia="Arial Unicode MS"/>
          <w:sz w:val="28"/>
          <w:szCs w:val="28"/>
        </w:rPr>
      </w:pPr>
      <w:bookmarkStart w:id="6" w:name="Par9"/>
      <w:bookmarkEnd w:id="6"/>
      <w:r w:rsidRPr="00323B7B">
        <w:rPr>
          <w:rFonts w:eastAsia="Arial Unicode MS"/>
          <w:sz w:val="28"/>
          <w:szCs w:val="28"/>
        </w:rPr>
        <w:t xml:space="preserve">Решение о присвоении объекту контроля категории риска принимается посредством внесения и подписания сведений в </w:t>
      </w:r>
      <w:r w:rsidRPr="00323B7B">
        <w:rPr>
          <w:rFonts w:eastAsia="Calibr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r w:rsidRPr="00323B7B">
        <w:rPr>
          <w:rFonts w:eastAsia="Arial Unicode MS"/>
          <w:sz w:val="28"/>
          <w:szCs w:val="28"/>
        </w:rPr>
        <w:t xml:space="preserve"> </w:t>
      </w:r>
    </w:p>
    <w:p w14:paraId="50132E6E" w14:textId="77777777" w:rsidR="00323B7B" w:rsidRPr="00323B7B" w:rsidRDefault="00323B7B" w:rsidP="00323B7B">
      <w:pPr>
        <w:widowControl w:val="0"/>
        <w:suppressAutoHyphens/>
        <w:autoSpaceDE w:val="0"/>
        <w:autoSpaceDN w:val="0"/>
        <w:adjustRightInd w:val="0"/>
        <w:ind w:firstLine="709"/>
        <w:jc w:val="both"/>
        <w:rPr>
          <w:rFonts w:eastAsia="Calibri"/>
          <w:color w:val="FF0000"/>
          <w:sz w:val="28"/>
          <w:szCs w:val="28"/>
          <w:lang w:eastAsia="en-US"/>
        </w:rPr>
      </w:pPr>
      <w:r w:rsidRPr="00323B7B">
        <w:rPr>
          <w:rFonts w:eastAsia="Arial Unicode MS"/>
          <w:sz w:val="28"/>
          <w:szCs w:val="28"/>
        </w:rPr>
        <w:t xml:space="preserve">Перечень индикаторов риска нарушения </w:t>
      </w:r>
      <w:proofErr w:type="gramStart"/>
      <w:r w:rsidRPr="00323B7B">
        <w:rPr>
          <w:rFonts w:eastAsia="Arial Unicode MS"/>
          <w:sz w:val="28"/>
          <w:szCs w:val="28"/>
        </w:rPr>
        <w:t>обязательных требований, проверяемых в рамках осуществления муниципального контроля установлен</w:t>
      </w:r>
      <w:proofErr w:type="gramEnd"/>
      <w:r w:rsidRPr="00323B7B">
        <w:rPr>
          <w:rFonts w:eastAsia="Arial Unicode MS"/>
          <w:sz w:val="28"/>
          <w:szCs w:val="28"/>
        </w:rPr>
        <w:t xml:space="preserve"> приложением № 2 к настоящему Положению.</w:t>
      </w:r>
    </w:p>
    <w:p w14:paraId="0AE9194A"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14:paraId="2B7BF1DE" w14:textId="556136A1"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Сведения об объектах контроля с присвоенной им категорией риска ра</w:t>
      </w:r>
      <w:r w:rsidR="004161A1">
        <w:rPr>
          <w:rFonts w:eastAsia="Calibri"/>
          <w:sz w:val="28"/>
          <w:szCs w:val="28"/>
          <w:lang w:eastAsia="en-US"/>
        </w:rPr>
        <w:t>змещаются на сайте Николенского</w:t>
      </w:r>
      <w:r w:rsidRPr="00323B7B">
        <w:rPr>
          <w:rFonts w:eastAsia="Calibri"/>
          <w:sz w:val="28"/>
          <w:szCs w:val="28"/>
          <w:lang w:eastAsia="en-US"/>
        </w:rPr>
        <w:t xml:space="preserve"> сельского поселения Гулькевичского </w:t>
      </w:r>
      <w:r w:rsidRPr="00323B7B">
        <w:rPr>
          <w:rFonts w:eastAsia="Calibri"/>
          <w:sz w:val="28"/>
          <w:szCs w:val="28"/>
          <w:lang w:eastAsia="en-US"/>
        </w:rPr>
        <w:lastRenderedPageBreak/>
        <w:t>района в информационно-телекоммуникационной сети «Интернет» (далее – сайте поселения).</w:t>
      </w:r>
    </w:p>
    <w:p w14:paraId="4CFA9E26"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592031A"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0" w:history="1">
        <w:r w:rsidRPr="00323B7B">
          <w:rPr>
            <w:rFonts w:eastAsia="Calibri"/>
            <w:sz w:val="28"/>
            <w:szCs w:val="28"/>
            <w:lang w:eastAsia="en-US"/>
          </w:rPr>
          <w:t>главой 9</w:t>
        </w:r>
      </w:hyperlink>
      <w:r w:rsidRPr="00323B7B">
        <w:rPr>
          <w:rFonts w:eastAsia="Calibri"/>
          <w:sz w:val="28"/>
          <w:szCs w:val="28"/>
          <w:lang w:eastAsia="en-US"/>
        </w:rPr>
        <w:t xml:space="preserve"> Федерального закона    № 248-ФЗ с учетом следующих особенностей:</w:t>
      </w:r>
    </w:p>
    <w:p w14:paraId="0D8DDA7C"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160378F4"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б) заявление рассматривается главой поселения, принявшего решение о присвоении объекту контроля категории риска;</w:t>
      </w:r>
    </w:p>
    <w:p w14:paraId="1E43DB12"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в) срок рассмотрения заявления не может превышать 5 рабочих дней со дня регистрации.</w:t>
      </w:r>
    </w:p>
    <w:p w14:paraId="2C37FE62"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323B7B">
          <w:rPr>
            <w:rFonts w:eastAsia="Calibri"/>
            <w:sz w:val="28"/>
            <w:szCs w:val="28"/>
            <w:lang w:eastAsia="en-US"/>
          </w:rPr>
          <w:t>пункте 2.1</w:t>
        </w:r>
      </w:hyperlink>
      <w:r w:rsidRPr="00323B7B">
        <w:rPr>
          <w:rFonts w:eastAsia="Calibr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7B26BBF5" w14:textId="77777777" w:rsidR="00323B7B" w:rsidRPr="00323B7B" w:rsidRDefault="00323B7B" w:rsidP="00323B7B">
      <w:pPr>
        <w:autoSpaceDE w:val="0"/>
        <w:autoSpaceDN w:val="0"/>
        <w:adjustRightInd w:val="0"/>
        <w:ind w:firstLine="567"/>
        <w:jc w:val="center"/>
        <w:rPr>
          <w:bCs/>
          <w:sz w:val="28"/>
          <w:szCs w:val="28"/>
        </w:rPr>
      </w:pPr>
    </w:p>
    <w:p w14:paraId="1805955A" w14:textId="77777777" w:rsidR="00323B7B" w:rsidRPr="00323B7B" w:rsidRDefault="00323B7B" w:rsidP="00323B7B">
      <w:pPr>
        <w:autoSpaceDE w:val="0"/>
        <w:autoSpaceDN w:val="0"/>
        <w:adjustRightInd w:val="0"/>
        <w:jc w:val="center"/>
        <w:rPr>
          <w:bCs/>
          <w:sz w:val="28"/>
          <w:szCs w:val="28"/>
        </w:rPr>
      </w:pPr>
      <w:r w:rsidRPr="00323B7B">
        <w:rPr>
          <w:bCs/>
          <w:sz w:val="28"/>
          <w:szCs w:val="28"/>
        </w:rPr>
        <w:t xml:space="preserve">4. Профилактика рисков причинения вреда (ущерба) </w:t>
      </w:r>
    </w:p>
    <w:p w14:paraId="293F4E2D" w14:textId="77777777" w:rsidR="00323B7B" w:rsidRPr="00323B7B" w:rsidRDefault="00323B7B" w:rsidP="00323B7B">
      <w:pPr>
        <w:autoSpaceDE w:val="0"/>
        <w:autoSpaceDN w:val="0"/>
        <w:adjustRightInd w:val="0"/>
        <w:jc w:val="center"/>
        <w:rPr>
          <w:bCs/>
          <w:sz w:val="28"/>
          <w:szCs w:val="28"/>
        </w:rPr>
      </w:pPr>
      <w:r w:rsidRPr="00323B7B">
        <w:rPr>
          <w:bCs/>
          <w:sz w:val="28"/>
          <w:szCs w:val="28"/>
        </w:rPr>
        <w:t>охраняемым законом ценностям</w:t>
      </w:r>
    </w:p>
    <w:p w14:paraId="7CA6DBD3" w14:textId="77777777" w:rsidR="00323B7B" w:rsidRPr="00323B7B" w:rsidRDefault="00323B7B" w:rsidP="00323B7B">
      <w:pPr>
        <w:autoSpaceDE w:val="0"/>
        <w:autoSpaceDN w:val="0"/>
        <w:adjustRightInd w:val="0"/>
        <w:ind w:firstLine="709"/>
        <w:jc w:val="center"/>
        <w:rPr>
          <w:bCs/>
          <w:sz w:val="28"/>
          <w:szCs w:val="28"/>
        </w:rPr>
      </w:pPr>
    </w:p>
    <w:p w14:paraId="284C38CC"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4.1. Контрольный орган осуществляет муниципальный контроль посредством проведения:</w:t>
      </w:r>
    </w:p>
    <w:p w14:paraId="0F2BA96D"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а) профилактических мероприятий;</w:t>
      </w:r>
    </w:p>
    <w:p w14:paraId="190F80BC" w14:textId="77777777" w:rsidR="00323B7B" w:rsidRPr="00323B7B" w:rsidRDefault="00323B7B" w:rsidP="00323B7B">
      <w:pPr>
        <w:autoSpaceDE w:val="0"/>
        <w:autoSpaceDN w:val="0"/>
        <w:adjustRightInd w:val="0"/>
        <w:ind w:firstLine="709"/>
        <w:jc w:val="both"/>
        <w:rPr>
          <w:sz w:val="28"/>
          <w:szCs w:val="28"/>
          <w:highlight w:val="green"/>
        </w:rPr>
      </w:pPr>
      <w:r w:rsidRPr="00323B7B">
        <w:rPr>
          <w:sz w:val="28"/>
          <w:szCs w:val="28"/>
        </w:rPr>
        <w:t>б) контрольных мероприятий, проводимых с взаимодействием с контролируемым лицом либо без взаимодействия с контролируемым лицом.</w:t>
      </w:r>
    </w:p>
    <w:p w14:paraId="02CA6060" w14:textId="77777777" w:rsidR="00323B7B" w:rsidRPr="00323B7B" w:rsidRDefault="00323B7B" w:rsidP="00323B7B">
      <w:pPr>
        <w:autoSpaceDE w:val="0"/>
        <w:autoSpaceDN w:val="0"/>
        <w:adjustRightInd w:val="0"/>
        <w:ind w:firstLine="709"/>
        <w:jc w:val="both"/>
        <w:rPr>
          <w:sz w:val="28"/>
          <w:szCs w:val="28"/>
          <w:highlight w:val="green"/>
        </w:rPr>
      </w:pPr>
      <w:r w:rsidRPr="00323B7B">
        <w:rPr>
          <w:sz w:val="28"/>
          <w:szCs w:val="28"/>
        </w:rPr>
        <w:t>4.2.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8DFFF92"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4.3.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45C3C77"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 xml:space="preserve">4.4. Профилактические мероприятия осуществляются на основании Программы профилактики рисков причинения вреда (ущерба) охраняемым </w:t>
      </w:r>
      <w:r w:rsidRPr="00323B7B">
        <w:rPr>
          <w:sz w:val="28"/>
          <w:szCs w:val="28"/>
        </w:rPr>
        <w:lastRenderedPageBreak/>
        <w:t>законом ценностям, утверждаемой администрацией муниципального образования,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1886317" w14:textId="77777777" w:rsidR="00323B7B" w:rsidRPr="00323B7B" w:rsidRDefault="00323B7B" w:rsidP="00323B7B">
      <w:pPr>
        <w:autoSpaceDE w:val="0"/>
        <w:autoSpaceDN w:val="0"/>
        <w:adjustRightInd w:val="0"/>
        <w:ind w:firstLine="709"/>
        <w:jc w:val="both"/>
        <w:rPr>
          <w:sz w:val="28"/>
          <w:szCs w:val="28"/>
          <w:highlight w:val="green"/>
        </w:rPr>
      </w:pPr>
      <w:r w:rsidRPr="00323B7B">
        <w:rPr>
          <w:sz w:val="28"/>
          <w:szCs w:val="28"/>
        </w:rPr>
        <w:t>4.5. Утвержденная программа профилактики рисков причинения вреда (ущерба) размещается на сайте поселения в сети «Интернет».</w:t>
      </w:r>
    </w:p>
    <w:p w14:paraId="784E5C98"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 xml:space="preserve">4.6. </w:t>
      </w:r>
      <w:proofErr w:type="gramStart"/>
      <w:r w:rsidRPr="00323B7B">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roofErr w:type="gramEnd"/>
    </w:p>
    <w:p w14:paraId="71431AFE"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4.7. При осуществлении муниципального контроля контрольным органом проводятся следующие виды профилактических мероприятий:</w:t>
      </w:r>
    </w:p>
    <w:p w14:paraId="366F7224"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а) информирование;</w:t>
      </w:r>
    </w:p>
    <w:p w14:paraId="6C7AB042"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б) объявление предостережения;</w:t>
      </w:r>
    </w:p>
    <w:p w14:paraId="39C8C45F"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в) консультирование;</w:t>
      </w:r>
    </w:p>
    <w:p w14:paraId="662235AB"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г) профилактический визит.</w:t>
      </w:r>
    </w:p>
    <w:p w14:paraId="4971D410"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сайте поселения и в средствах массовой информации, </w:t>
      </w:r>
      <w:r w:rsidRPr="00323B7B">
        <w:rPr>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323B7B">
        <w:rPr>
          <w:sz w:val="28"/>
          <w:szCs w:val="28"/>
        </w:rPr>
        <w:t>.</w:t>
      </w:r>
    </w:p>
    <w:p w14:paraId="2EE135B7" w14:textId="04EF773F" w:rsidR="00323B7B" w:rsidRPr="00323B7B" w:rsidRDefault="0067711A" w:rsidP="00323B7B">
      <w:pPr>
        <w:autoSpaceDE w:val="0"/>
        <w:autoSpaceDN w:val="0"/>
        <w:adjustRightInd w:val="0"/>
        <w:ind w:firstLine="709"/>
        <w:jc w:val="both"/>
        <w:rPr>
          <w:sz w:val="28"/>
          <w:szCs w:val="28"/>
        </w:rPr>
      </w:pPr>
      <w:r>
        <w:rPr>
          <w:sz w:val="28"/>
          <w:szCs w:val="28"/>
        </w:rPr>
        <w:t>Контрольный орган обязан</w:t>
      </w:r>
      <w:r w:rsidR="00323B7B" w:rsidRPr="00323B7B">
        <w:rPr>
          <w:sz w:val="28"/>
          <w:szCs w:val="28"/>
        </w:rPr>
        <w:t xml:space="preserve"> размещать и поддерживать в актуальном состоянии на сайте поселения в специальном разделе, сведения, предусмотренные частью 3 статьи 46 Федерального закона № 248-ФЗ.</w:t>
      </w:r>
    </w:p>
    <w:p w14:paraId="10D68766" w14:textId="2F20E72D" w:rsidR="00323B7B" w:rsidRPr="00323B7B" w:rsidRDefault="00323B7B" w:rsidP="00323B7B">
      <w:pPr>
        <w:autoSpaceDE w:val="0"/>
        <w:autoSpaceDN w:val="0"/>
        <w:adjustRightInd w:val="0"/>
        <w:ind w:firstLine="709"/>
        <w:jc w:val="both"/>
        <w:rPr>
          <w:sz w:val="28"/>
          <w:szCs w:val="28"/>
        </w:rPr>
      </w:pPr>
      <w:r w:rsidRPr="00323B7B">
        <w:rPr>
          <w:sz w:val="28"/>
          <w:szCs w:val="28"/>
        </w:rPr>
        <w:t xml:space="preserve">4.9. </w:t>
      </w:r>
      <w:proofErr w:type="gramStart"/>
      <w:r w:rsidRPr="00323B7B">
        <w:rPr>
          <w:sz w:val="28"/>
          <w:szCs w:val="28"/>
        </w:rPr>
        <w:t>Предостережение о недопустимости нарушения обязательных требований и предложение</w:t>
      </w:r>
      <w:r w:rsidRPr="00323B7B">
        <w:rPr>
          <w:sz w:val="28"/>
          <w:szCs w:val="28"/>
          <w:shd w:val="clear" w:color="auto" w:fill="FFFFFF"/>
        </w:rPr>
        <w:t xml:space="preserve"> принять меры по обеспечению соблюдения обязательных требований</w:t>
      </w:r>
      <w:r w:rsidRPr="00323B7B">
        <w:rPr>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323B7B">
        <w:rPr>
          <w:sz w:val="28"/>
          <w:szCs w:val="28"/>
        </w:rPr>
        <w:t xml:space="preserve"> (ущерба</w:t>
      </w:r>
      <w:r w:rsidR="0067711A">
        <w:rPr>
          <w:sz w:val="28"/>
          <w:szCs w:val="28"/>
        </w:rPr>
        <w:t>) охраняемым законом ценностям.</w:t>
      </w:r>
    </w:p>
    <w:p w14:paraId="11150656"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proofErr w:type="gramStart"/>
      <w:r w:rsidRPr="00323B7B">
        <w:rPr>
          <w:rFonts w:eastAsia="Calibr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323B7B">
        <w:rPr>
          <w:rFonts w:eastAsia="Calibri"/>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w:t>
      </w:r>
      <w:r w:rsidRPr="00323B7B">
        <w:rPr>
          <w:rFonts w:eastAsia="Calibri"/>
          <w:sz w:val="28"/>
          <w:szCs w:val="28"/>
          <w:lang w:eastAsia="en-US"/>
        </w:rPr>
        <w:lastRenderedPageBreak/>
        <w:t>контролируемого лица, которые могут привести или приводят к нарушению обязательных требований.</w:t>
      </w:r>
    </w:p>
    <w:p w14:paraId="6EA0C025" w14:textId="4A5353C4" w:rsidR="00323B7B" w:rsidRPr="00323B7B" w:rsidRDefault="00323B7B" w:rsidP="00323B7B">
      <w:pPr>
        <w:widowControl w:val="0"/>
        <w:suppressAutoHyphens/>
        <w:ind w:firstLine="709"/>
        <w:jc w:val="both"/>
        <w:rPr>
          <w:rFonts w:eastAsia="Arial Unicode MS"/>
          <w:sz w:val="28"/>
          <w:szCs w:val="28"/>
        </w:rPr>
      </w:pPr>
      <w:r w:rsidRPr="00323B7B">
        <w:rPr>
          <w:rFonts w:eastAsia="Arial Unicode MS"/>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23B7B">
        <w:rPr>
          <w:rFonts w:eastAsia="Arial Unicode MS"/>
          <w:sz w:val="28"/>
          <w:szCs w:val="28"/>
          <w:shd w:val="clear" w:color="auto" w:fill="FFFFFF"/>
        </w:rPr>
        <w:t xml:space="preserve">приказом Министерства экономического развития Российской Федерации от 31 марта 2021 г. № 151 </w:t>
      </w:r>
      <w:r w:rsidR="0067711A">
        <w:rPr>
          <w:rFonts w:eastAsia="Arial Unicode MS"/>
          <w:sz w:val="28"/>
          <w:szCs w:val="28"/>
          <w:shd w:val="clear" w:color="auto" w:fill="FFFFFF"/>
        </w:rPr>
        <w:t xml:space="preserve">    </w:t>
      </w:r>
      <w:r w:rsidRPr="00323B7B">
        <w:rPr>
          <w:rFonts w:eastAsia="Arial Unicode MS"/>
          <w:sz w:val="28"/>
          <w:szCs w:val="28"/>
          <w:shd w:val="clear" w:color="auto" w:fill="FFFFFF"/>
        </w:rPr>
        <w:t>«О типовых формах документов, используемых контрольным (надзорным) органом»</w:t>
      </w:r>
      <w:r w:rsidR="0067711A">
        <w:rPr>
          <w:rFonts w:eastAsia="Arial Unicode MS"/>
          <w:sz w:val="28"/>
          <w:szCs w:val="28"/>
        </w:rPr>
        <w:t>.</w:t>
      </w:r>
    </w:p>
    <w:p w14:paraId="27F84068" w14:textId="79C15D57" w:rsidR="00323B7B" w:rsidRPr="00323B7B" w:rsidRDefault="00323B7B" w:rsidP="00323B7B">
      <w:pPr>
        <w:autoSpaceDE w:val="0"/>
        <w:autoSpaceDN w:val="0"/>
        <w:adjustRightInd w:val="0"/>
        <w:ind w:firstLine="709"/>
        <w:jc w:val="both"/>
        <w:rPr>
          <w:sz w:val="28"/>
          <w:szCs w:val="28"/>
        </w:rPr>
      </w:pPr>
      <w:r w:rsidRPr="00323B7B">
        <w:rPr>
          <w:sz w:val="28"/>
          <w:szCs w:val="28"/>
        </w:rPr>
        <w:t>Объявляемые предостережения о недопустимости нарушения обязательных требований регистрируются в журнале учета предостережений</w:t>
      </w:r>
      <w:r w:rsidR="0067711A">
        <w:rPr>
          <w:sz w:val="28"/>
          <w:szCs w:val="28"/>
        </w:rPr>
        <w:t xml:space="preserve">    </w:t>
      </w:r>
      <w:r w:rsidRPr="00323B7B">
        <w:rPr>
          <w:sz w:val="28"/>
          <w:szCs w:val="28"/>
        </w:rPr>
        <w:t xml:space="preserve"> с присвоением регистрационного номера.</w:t>
      </w:r>
    </w:p>
    <w:p w14:paraId="79CB9E15"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1" w:history="1">
        <w:r w:rsidRPr="00323B7B">
          <w:rPr>
            <w:rFonts w:eastAsia="Calibri"/>
            <w:sz w:val="28"/>
            <w:szCs w:val="28"/>
            <w:lang w:eastAsia="en-US"/>
          </w:rPr>
          <w:t>частью 6 статьи 21</w:t>
        </w:r>
      </w:hyperlink>
      <w:r w:rsidRPr="00323B7B">
        <w:rPr>
          <w:rFonts w:eastAsia="Calibri"/>
          <w:sz w:val="28"/>
          <w:szCs w:val="28"/>
          <w:lang w:eastAsia="en-US"/>
        </w:rPr>
        <w:t xml:space="preserve"> Федерального закона № 248-ФЗ, в течение 30 дней со дня получения контролируемым лицом предостережения.</w:t>
      </w:r>
    </w:p>
    <w:p w14:paraId="137C96B3"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Возражение должно содержать: </w:t>
      </w:r>
    </w:p>
    <w:p w14:paraId="2DAE094D"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proofErr w:type="gramStart"/>
      <w:r w:rsidRPr="00323B7B">
        <w:rPr>
          <w:rFonts w:eastAsia="Calibr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14:paraId="08A79243"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идентификационный номер налогоплательщика - контролируемого лица;</w:t>
      </w:r>
    </w:p>
    <w:p w14:paraId="1FA2CC2A"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дата и номер предостережения, направленного в адрес контролируемого лица;</w:t>
      </w:r>
    </w:p>
    <w:p w14:paraId="437F2719"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000BBAA2"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 xml:space="preserve">Возражение в отношении предостережения рассматривается администрацией в течение 10 рабочих дней со дня получения. По результатам рассмотрения возражения контрольный орган принимает одно из следующих решений: </w:t>
      </w:r>
    </w:p>
    <w:p w14:paraId="5D039671" w14:textId="77777777" w:rsidR="00323B7B" w:rsidRPr="00323B7B" w:rsidRDefault="00323B7B" w:rsidP="00323B7B">
      <w:pPr>
        <w:widowControl w:val="0"/>
        <w:suppressAutoHyphens/>
        <w:ind w:firstLine="709"/>
        <w:jc w:val="both"/>
        <w:rPr>
          <w:rFonts w:eastAsia="Arial Unicode MS"/>
          <w:sz w:val="28"/>
          <w:szCs w:val="28"/>
        </w:rPr>
      </w:pPr>
      <w:r w:rsidRPr="00323B7B">
        <w:rPr>
          <w:rFonts w:eastAsia="Arial Unicode MS"/>
          <w:sz w:val="28"/>
          <w:szCs w:val="28"/>
        </w:rPr>
        <w:t>1) удовлетворяет возражение в форме отмены предостережения;</w:t>
      </w:r>
    </w:p>
    <w:p w14:paraId="6DAF52BA" w14:textId="77777777" w:rsidR="00323B7B" w:rsidRPr="00323B7B" w:rsidRDefault="00323B7B" w:rsidP="00323B7B">
      <w:pPr>
        <w:widowControl w:val="0"/>
        <w:suppressAutoHyphens/>
        <w:autoSpaceDE w:val="0"/>
        <w:autoSpaceDN w:val="0"/>
        <w:adjustRightInd w:val="0"/>
        <w:ind w:firstLine="709"/>
        <w:jc w:val="both"/>
        <w:rPr>
          <w:rFonts w:eastAsia="Arial Unicode MS"/>
          <w:sz w:val="28"/>
          <w:szCs w:val="28"/>
        </w:rPr>
      </w:pPr>
      <w:r w:rsidRPr="00323B7B">
        <w:rPr>
          <w:rFonts w:eastAsia="Arial Unicode MS"/>
          <w:sz w:val="28"/>
          <w:szCs w:val="28"/>
        </w:rPr>
        <w:t>2) отказывает в удовлетворении возражения с указанием причины отказа.</w:t>
      </w:r>
    </w:p>
    <w:p w14:paraId="7A05A3B3" w14:textId="77777777" w:rsidR="00323B7B" w:rsidRPr="00323B7B" w:rsidRDefault="00323B7B" w:rsidP="00323B7B">
      <w:pPr>
        <w:widowControl w:val="0"/>
        <w:suppressAutoHyphens/>
        <w:ind w:firstLine="709"/>
        <w:jc w:val="both"/>
        <w:rPr>
          <w:rFonts w:eastAsia="Arial Unicode MS"/>
          <w:sz w:val="28"/>
          <w:szCs w:val="28"/>
        </w:rPr>
      </w:pPr>
      <w:r w:rsidRPr="00323B7B">
        <w:rPr>
          <w:rFonts w:eastAsia="Arial Unicode MS"/>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45660D3A"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 xml:space="preserve">4.10.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в ходе проведения профилактических либо контрольных мероприятий. </w:t>
      </w:r>
    </w:p>
    <w:p w14:paraId="77164601"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Личный прием проводится должностным лицом, уполномоченным осуществлять муниципальный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2C888FB2"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Консультирование осуществляется в устной или письменной форме по следующим вопросам:</w:t>
      </w:r>
    </w:p>
    <w:p w14:paraId="0DFD78E8"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1) организация и осуществление муниципального контроля;</w:t>
      </w:r>
    </w:p>
    <w:p w14:paraId="50141C92" w14:textId="77777777" w:rsidR="00323B7B" w:rsidRPr="00323B7B" w:rsidRDefault="00323B7B" w:rsidP="00323B7B">
      <w:pPr>
        <w:autoSpaceDE w:val="0"/>
        <w:autoSpaceDN w:val="0"/>
        <w:adjustRightInd w:val="0"/>
        <w:ind w:firstLine="709"/>
        <w:jc w:val="both"/>
        <w:rPr>
          <w:sz w:val="28"/>
          <w:szCs w:val="28"/>
        </w:rPr>
      </w:pPr>
      <w:r w:rsidRPr="00323B7B">
        <w:rPr>
          <w:sz w:val="28"/>
          <w:szCs w:val="28"/>
        </w:rPr>
        <w:lastRenderedPageBreak/>
        <w:t>2) порядок осуществления контрольных мероприятий, установленных настоящим Положением;</w:t>
      </w:r>
    </w:p>
    <w:p w14:paraId="2E98E109"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3) порядок обжалования действий (бездействия) должностных лиц, уполномоченных осуществлять муниципальный контроль;</w:t>
      </w:r>
    </w:p>
    <w:p w14:paraId="39FDE180"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BC0AD10"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14:paraId="09BC162F"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а) контролируемым лицом представлен письменный запрос о представлении письменного ответа по вопросам консультирования;</w:t>
      </w:r>
    </w:p>
    <w:p w14:paraId="0FABB49C"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б) за время консультирования предоставить ответ на поставленные вопросы невозможно;</w:t>
      </w:r>
    </w:p>
    <w:p w14:paraId="493C8C9A"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в) ответ на поставленные вопросы требует дополнительного запроса сведений.</w:t>
      </w:r>
    </w:p>
    <w:p w14:paraId="32EAD82C"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7673DCDC"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5ECCBB2"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784F5B87"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сайте поселения в сети «Интернет», письменного разъяснения.</w:t>
      </w:r>
    </w:p>
    <w:p w14:paraId="17775184"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323B7B">
          <w:rPr>
            <w:rFonts w:eastAsia="Calibri"/>
            <w:sz w:val="28"/>
            <w:szCs w:val="28"/>
            <w:lang w:eastAsia="en-US"/>
          </w:rPr>
          <w:t>законом</w:t>
        </w:r>
      </w:hyperlink>
      <w:r w:rsidRPr="00323B7B">
        <w:rPr>
          <w:rFonts w:eastAsia="Calibr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577EF803"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Должностными лицами, уполномоченными осуществлять муниципальный контроль, ведется журнал учета консультирований.</w:t>
      </w:r>
    </w:p>
    <w:p w14:paraId="3CFD7ABC"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(применяется при наличии технической возможности) в порядке, установленном статьей 52 Федерального закона № 248-ФЗ.</w:t>
      </w:r>
    </w:p>
    <w:p w14:paraId="635A4A7F" w14:textId="10D3ED18" w:rsidR="00323B7B" w:rsidRPr="00323B7B" w:rsidRDefault="00323B7B" w:rsidP="00323B7B">
      <w:pPr>
        <w:autoSpaceDE w:val="0"/>
        <w:autoSpaceDN w:val="0"/>
        <w:adjustRightInd w:val="0"/>
        <w:ind w:firstLine="709"/>
        <w:jc w:val="both"/>
        <w:rPr>
          <w:sz w:val="28"/>
          <w:szCs w:val="28"/>
        </w:rPr>
      </w:pPr>
      <w:proofErr w:type="gramStart"/>
      <w:r w:rsidRPr="00323B7B">
        <w:rPr>
          <w:sz w:val="28"/>
          <w:szCs w:val="28"/>
        </w:rPr>
        <w:lastRenderedPageBreak/>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sidR="00911FD2">
        <w:rPr>
          <w:sz w:val="28"/>
          <w:szCs w:val="28"/>
        </w:rPr>
        <w:t xml:space="preserve">              </w:t>
      </w:r>
      <w:r w:rsidRPr="00323B7B">
        <w:rPr>
          <w:sz w:val="28"/>
          <w:szCs w:val="28"/>
        </w:rPr>
        <w:t xml:space="preserve">к принадлежащим ему объектам контроля, их соответствии критериям риска, </w:t>
      </w:r>
      <w:r w:rsidR="00911FD2">
        <w:rPr>
          <w:sz w:val="28"/>
          <w:szCs w:val="28"/>
        </w:rPr>
        <w:t xml:space="preserve">    </w:t>
      </w:r>
      <w:r w:rsidRPr="00323B7B">
        <w:rPr>
          <w:sz w:val="28"/>
          <w:szCs w:val="28"/>
        </w:rPr>
        <w:t>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323B7B">
        <w:rPr>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19E8DFED"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15E34F42" w14:textId="200FD56E" w:rsidR="00323B7B" w:rsidRPr="00323B7B" w:rsidRDefault="00323B7B" w:rsidP="00323B7B">
      <w:pPr>
        <w:autoSpaceDE w:val="0"/>
        <w:autoSpaceDN w:val="0"/>
        <w:adjustRightInd w:val="0"/>
        <w:ind w:firstLine="709"/>
        <w:jc w:val="both"/>
        <w:rPr>
          <w:sz w:val="28"/>
          <w:szCs w:val="28"/>
        </w:rPr>
      </w:pPr>
      <w:r w:rsidRPr="00323B7B">
        <w:rPr>
          <w:sz w:val="28"/>
          <w:szCs w:val="28"/>
        </w:rPr>
        <w:t xml:space="preserve">4.11.1. Обязательный профилактический визит проводится по основаниям и в порядке, установленном статьей 52.1 Федерального закона № 248-ФЗ, </w:t>
      </w:r>
      <w:r w:rsidR="00911FD2">
        <w:rPr>
          <w:sz w:val="28"/>
          <w:szCs w:val="28"/>
        </w:rPr>
        <w:t xml:space="preserve">         </w:t>
      </w:r>
      <w:r w:rsidRPr="00323B7B">
        <w:rPr>
          <w:sz w:val="28"/>
          <w:szCs w:val="28"/>
        </w:rPr>
        <w:t>в срок, не превышающем 10 рабочих дней. Указанный срок может быть продлен на срок, необходимый для про</w:t>
      </w:r>
      <w:r w:rsidR="00911FD2">
        <w:rPr>
          <w:sz w:val="28"/>
          <w:szCs w:val="28"/>
        </w:rPr>
        <w:t>ведения экспертизы, испытаний.</w:t>
      </w:r>
    </w:p>
    <w:p w14:paraId="4C644761"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3E133B1E"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323B7B">
          <w:rPr>
            <w:rFonts w:eastAsia="Calibri"/>
            <w:sz w:val="28"/>
            <w:szCs w:val="28"/>
            <w:lang w:eastAsia="en-US"/>
          </w:rPr>
          <w:t>статьей 88</w:t>
        </w:r>
      </w:hyperlink>
      <w:r w:rsidRPr="00323B7B">
        <w:rPr>
          <w:rFonts w:eastAsia="Calibri"/>
          <w:sz w:val="28"/>
          <w:szCs w:val="28"/>
          <w:lang w:eastAsia="en-US"/>
        </w:rPr>
        <w:t xml:space="preserve"> Федерального закона № 248-ФЗ для контрольных мероприятий.</w:t>
      </w:r>
    </w:p>
    <w:p w14:paraId="02CFB070" w14:textId="1A7B96BC"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323B7B">
          <w:rPr>
            <w:rFonts w:eastAsia="Calibri"/>
            <w:sz w:val="28"/>
            <w:szCs w:val="28"/>
            <w:lang w:eastAsia="en-US"/>
          </w:rPr>
          <w:t xml:space="preserve">частью 10 статьи </w:t>
        </w:r>
        <w:r w:rsidR="00911FD2">
          <w:rPr>
            <w:rFonts w:eastAsia="Calibri"/>
            <w:sz w:val="28"/>
            <w:szCs w:val="28"/>
            <w:lang w:eastAsia="en-US"/>
          </w:rPr>
          <w:t xml:space="preserve">       </w:t>
        </w:r>
        <w:r w:rsidRPr="00323B7B">
          <w:rPr>
            <w:rFonts w:eastAsia="Calibri"/>
            <w:sz w:val="28"/>
            <w:szCs w:val="28"/>
            <w:lang w:eastAsia="en-US"/>
          </w:rPr>
          <w:t>65</w:t>
        </w:r>
      </w:hyperlink>
      <w:r w:rsidRPr="00323B7B">
        <w:rPr>
          <w:rFonts w:eastAsia="Calibri"/>
          <w:sz w:val="28"/>
          <w:szCs w:val="28"/>
          <w:lang w:eastAsia="en-US"/>
        </w:rPr>
        <w:t xml:space="preserve"> Федерального закона № 248-ФЗ для контрольных мероприятий.</w:t>
      </w:r>
    </w:p>
    <w:p w14:paraId="74B0778D"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323B7B">
        <w:rPr>
          <w:rFonts w:eastAsia="Calibri"/>
          <w:sz w:val="28"/>
          <w:szCs w:val="28"/>
          <w:lang w:eastAsia="en-US"/>
        </w:rPr>
        <w:t>с даты составления</w:t>
      </w:r>
      <w:proofErr w:type="gramEnd"/>
      <w:r w:rsidRPr="00323B7B">
        <w:rPr>
          <w:rFonts w:eastAsia="Calibri"/>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0E74547"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323B7B">
          <w:rPr>
            <w:rFonts w:eastAsia="Calibri"/>
            <w:sz w:val="28"/>
            <w:szCs w:val="28"/>
            <w:lang w:eastAsia="en-US"/>
          </w:rPr>
          <w:t>статьей 90.1</w:t>
        </w:r>
      </w:hyperlink>
      <w:r w:rsidRPr="00323B7B">
        <w:rPr>
          <w:rFonts w:eastAsia="Calibri"/>
          <w:sz w:val="28"/>
          <w:szCs w:val="28"/>
          <w:lang w:eastAsia="en-US"/>
        </w:rPr>
        <w:t xml:space="preserve"> Федерального закона № 248-ФЗ.</w:t>
      </w:r>
    </w:p>
    <w:p w14:paraId="3359724F" w14:textId="07D9462E"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Arial Unicode MS"/>
          <w:sz w:val="28"/>
          <w:szCs w:val="28"/>
        </w:rPr>
        <w:t xml:space="preserve">4.11.2. </w:t>
      </w:r>
      <w:r w:rsidRPr="00323B7B">
        <w:rPr>
          <w:rFonts w:eastAsia="Calibri"/>
          <w:sz w:val="28"/>
          <w:szCs w:val="28"/>
          <w:lang w:eastAsia="en-US"/>
        </w:rPr>
        <w:t xml:space="preserve">Профилактический визит по инициативе контролируемого лица может быть проведен по его заявлению в порядке, установленном статьей </w:t>
      </w:r>
      <w:r w:rsidR="00093DAE">
        <w:rPr>
          <w:rFonts w:eastAsia="Calibri"/>
          <w:sz w:val="28"/>
          <w:szCs w:val="28"/>
          <w:lang w:eastAsia="en-US"/>
        </w:rPr>
        <w:t xml:space="preserve">       </w:t>
      </w:r>
      <w:r w:rsidRPr="00323B7B">
        <w:rPr>
          <w:rFonts w:eastAsia="Calibri"/>
          <w:sz w:val="28"/>
          <w:szCs w:val="28"/>
          <w:lang w:eastAsia="en-US"/>
        </w:rPr>
        <w:t>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9831F6A"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Контролируемое лицо подает заявление о проведении профилактического визита посредством </w:t>
      </w:r>
      <w:r w:rsidRPr="00323B7B">
        <w:rPr>
          <w:rFonts w:eastAsia="Arial Unicode MS"/>
          <w:color w:val="000000"/>
          <w:sz w:val="28"/>
          <w:szCs w:val="28"/>
          <w:shd w:val="clear" w:color="auto" w:fill="FFFFFF"/>
        </w:rPr>
        <w:t xml:space="preserve">единого портала государственных и муниципальных услуг </w:t>
      </w:r>
      <w:r w:rsidRPr="00323B7B">
        <w:rPr>
          <w:rFonts w:eastAsia="Arial Unicode MS"/>
          <w:color w:val="000000"/>
          <w:sz w:val="28"/>
          <w:szCs w:val="28"/>
          <w:shd w:val="clear" w:color="auto" w:fill="FFFFFF"/>
        </w:rPr>
        <w:lastRenderedPageBreak/>
        <w:t>или регионального портала государственных и муниципальных услуг</w:t>
      </w:r>
      <w:r w:rsidRPr="00323B7B">
        <w:rPr>
          <w:rFonts w:eastAsia="Calibri"/>
          <w:sz w:val="28"/>
          <w:szCs w:val="28"/>
          <w:lang w:eastAsia="en-US"/>
        </w:rPr>
        <w:t>.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0658C967"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733281F"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Решение об отказе в проведении профилактического визита принимается в следующих случаях:</w:t>
      </w:r>
    </w:p>
    <w:p w14:paraId="2096ED7A"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1) от контролируемого лица поступило уведомление об отзыве заявления;</w:t>
      </w:r>
    </w:p>
    <w:p w14:paraId="59212E58"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8FBDBAE"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14:paraId="212789C4"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04DCD8BB"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27733E13" w14:textId="356615C6"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w:t>
      </w:r>
      <w:r w:rsidR="00093DAE">
        <w:rPr>
          <w:rFonts w:eastAsia="Calibri"/>
          <w:sz w:val="28"/>
          <w:szCs w:val="28"/>
          <w:lang w:eastAsia="en-US"/>
        </w:rPr>
        <w:t xml:space="preserve">       </w:t>
      </w:r>
      <w:r w:rsidRPr="00323B7B">
        <w:rPr>
          <w:rFonts w:eastAsia="Calibri"/>
          <w:sz w:val="28"/>
          <w:szCs w:val="28"/>
          <w:lang w:eastAsia="en-US"/>
        </w:rPr>
        <w:t xml:space="preserve"> не </w:t>
      </w:r>
      <w:proofErr w:type="gramStart"/>
      <w:r w:rsidRPr="00323B7B">
        <w:rPr>
          <w:rFonts w:eastAsia="Calibri"/>
          <w:sz w:val="28"/>
          <w:szCs w:val="28"/>
          <w:lang w:eastAsia="en-US"/>
        </w:rPr>
        <w:t>позднее</w:t>
      </w:r>
      <w:proofErr w:type="gramEnd"/>
      <w:r w:rsidRPr="00323B7B">
        <w:rPr>
          <w:rFonts w:eastAsia="Calibri"/>
          <w:sz w:val="28"/>
          <w:szCs w:val="28"/>
          <w:lang w:eastAsia="en-US"/>
        </w:rPr>
        <w:t xml:space="preserve"> чем за пять рабочих дней до даты его проведения.</w:t>
      </w:r>
    </w:p>
    <w:p w14:paraId="0B2124F7"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1193C4D7"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6CF32CEB"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80F11C8" w14:textId="3C86E1D2"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w:t>
      </w:r>
      <w:r w:rsidR="00093DAE">
        <w:rPr>
          <w:rFonts w:eastAsia="Calibri"/>
          <w:sz w:val="28"/>
          <w:szCs w:val="28"/>
          <w:lang w:eastAsia="en-US"/>
        </w:rPr>
        <w:t xml:space="preserve">              </w:t>
      </w:r>
      <w:r w:rsidRPr="00323B7B">
        <w:rPr>
          <w:rFonts w:eastAsia="Calibri"/>
          <w:sz w:val="28"/>
          <w:szCs w:val="28"/>
          <w:lang w:eastAsia="en-US"/>
        </w:rPr>
        <w:t xml:space="preserve">об этом главе (заместителю главы) контрольный орган для принятия решения </w:t>
      </w:r>
      <w:r w:rsidR="00093DAE">
        <w:rPr>
          <w:rFonts w:eastAsia="Calibri"/>
          <w:sz w:val="28"/>
          <w:szCs w:val="28"/>
          <w:lang w:eastAsia="en-US"/>
        </w:rPr>
        <w:t xml:space="preserve">       </w:t>
      </w:r>
      <w:r w:rsidRPr="00323B7B">
        <w:rPr>
          <w:rFonts w:eastAsia="Calibri"/>
          <w:sz w:val="28"/>
          <w:szCs w:val="28"/>
          <w:lang w:eastAsia="en-US"/>
        </w:rPr>
        <w:t>о проведении контрольных мероприятий.</w:t>
      </w:r>
    </w:p>
    <w:p w14:paraId="0529FA67" w14:textId="77777777" w:rsidR="00323B7B" w:rsidRPr="00323B7B" w:rsidRDefault="00323B7B" w:rsidP="00323B7B">
      <w:pPr>
        <w:autoSpaceDE w:val="0"/>
        <w:autoSpaceDN w:val="0"/>
        <w:adjustRightInd w:val="0"/>
        <w:ind w:firstLine="539"/>
        <w:jc w:val="both"/>
        <w:rPr>
          <w:sz w:val="28"/>
          <w:szCs w:val="28"/>
        </w:rPr>
      </w:pPr>
    </w:p>
    <w:p w14:paraId="3678059B" w14:textId="77777777" w:rsidR="00323B7B" w:rsidRPr="00323B7B" w:rsidRDefault="00323B7B" w:rsidP="00323B7B">
      <w:pPr>
        <w:autoSpaceDE w:val="0"/>
        <w:autoSpaceDN w:val="0"/>
        <w:adjustRightInd w:val="0"/>
        <w:jc w:val="center"/>
        <w:rPr>
          <w:bCs/>
          <w:sz w:val="28"/>
          <w:szCs w:val="28"/>
        </w:rPr>
      </w:pPr>
      <w:r w:rsidRPr="00323B7B">
        <w:rPr>
          <w:bCs/>
          <w:sz w:val="28"/>
          <w:szCs w:val="28"/>
        </w:rPr>
        <w:t xml:space="preserve">5. Порядок организации и осуществления </w:t>
      </w:r>
    </w:p>
    <w:p w14:paraId="357BCA06" w14:textId="77777777" w:rsidR="00323B7B" w:rsidRPr="00323B7B" w:rsidRDefault="00323B7B" w:rsidP="00323B7B">
      <w:pPr>
        <w:autoSpaceDE w:val="0"/>
        <w:autoSpaceDN w:val="0"/>
        <w:adjustRightInd w:val="0"/>
        <w:jc w:val="center"/>
        <w:rPr>
          <w:bCs/>
          <w:sz w:val="28"/>
          <w:szCs w:val="28"/>
        </w:rPr>
      </w:pPr>
      <w:r w:rsidRPr="00323B7B">
        <w:rPr>
          <w:bCs/>
          <w:sz w:val="28"/>
          <w:szCs w:val="28"/>
        </w:rPr>
        <w:t>контрольных мероприятий</w:t>
      </w:r>
    </w:p>
    <w:p w14:paraId="6902234A" w14:textId="77777777" w:rsidR="00323B7B" w:rsidRPr="00323B7B" w:rsidRDefault="00323B7B" w:rsidP="00323B7B">
      <w:pPr>
        <w:autoSpaceDE w:val="0"/>
        <w:autoSpaceDN w:val="0"/>
        <w:adjustRightInd w:val="0"/>
        <w:jc w:val="center"/>
        <w:rPr>
          <w:sz w:val="28"/>
          <w:szCs w:val="28"/>
        </w:rPr>
      </w:pPr>
      <w:r w:rsidRPr="00323B7B">
        <w:rPr>
          <w:bCs/>
          <w:sz w:val="28"/>
          <w:szCs w:val="28"/>
        </w:rPr>
        <w:t xml:space="preserve"> </w:t>
      </w:r>
    </w:p>
    <w:p w14:paraId="1210C94B"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5.1. При осуществлении муниципального контроля контрольным органом могут проводиться следующие виды контрольных мероприятий:</w:t>
      </w:r>
    </w:p>
    <w:p w14:paraId="2906FBF1" w14:textId="77777777" w:rsidR="00323B7B" w:rsidRPr="00323B7B" w:rsidRDefault="00323B7B" w:rsidP="00323B7B">
      <w:pPr>
        <w:autoSpaceDE w:val="0"/>
        <w:autoSpaceDN w:val="0"/>
        <w:adjustRightInd w:val="0"/>
        <w:ind w:firstLine="709"/>
        <w:jc w:val="both"/>
        <w:rPr>
          <w:sz w:val="28"/>
          <w:szCs w:val="28"/>
        </w:rPr>
      </w:pPr>
      <w:r w:rsidRPr="00323B7B">
        <w:rPr>
          <w:sz w:val="28"/>
          <w:szCs w:val="28"/>
        </w:rPr>
        <w:lastRenderedPageBreak/>
        <w:t>5.1.1. При взаимодействии с контролируемыми лицами:</w:t>
      </w:r>
    </w:p>
    <w:p w14:paraId="0BFC2126"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а) инспекционный визит;</w:t>
      </w:r>
    </w:p>
    <w:p w14:paraId="6290650D"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б) рейдовый осмотр;</w:t>
      </w:r>
    </w:p>
    <w:p w14:paraId="5881910B"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в) документарная проверка;</w:t>
      </w:r>
    </w:p>
    <w:p w14:paraId="7DA62D5B"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г) выездная проверка.</w:t>
      </w:r>
    </w:p>
    <w:p w14:paraId="6B26FE82"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5.1.2. Без взаимодействия с контролируемыми лицами:</w:t>
      </w:r>
    </w:p>
    <w:p w14:paraId="51FEA435" w14:textId="77777777" w:rsidR="00323B7B" w:rsidRPr="00323B7B" w:rsidRDefault="00323B7B" w:rsidP="00323B7B">
      <w:pPr>
        <w:autoSpaceDE w:val="0"/>
        <w:autoSpaceDN w:val="0"/>
        <w:adjustRightInd w:val="0"/>
        <w:ind w:firstLine="709"/>
        <w:jc w:val="both"/>
        <w:rPr>
          <w:sz w:val="28"/>
          <w:szCs w:val="28"/>
        </w:rPr>
      </w:pPr>
      <w:proofErr w:type="gramStart"/>
      <w:r w:rsidRPr="00323B7B">
        <w:rPr>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323B7B">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rsidRPr="00323B7B">
        <w:rPr>
          <w:sz w:val="28"/>
          <w:szCs w:val="28"/>
          <w:shd w:val="clear" w:color="auto" w:fill="FFFFFF"/>
        </w:rPr>
        <w:t xml:space="preserve"> </w:t>
      </w:r>
      <w:proofErr w:type="gramStart"/>
      <w:r w:rsidRPr="00323B7B">
        <w:rPr>
          <w:sz w:val="28"/>
          <w:szCs w:val="28"/>
          <w:shd w:val="clear" w:color="auto" w:fill="FFFFFF"/>
        </w:rPr>
        <w:t>режиме</w:t>
      </w:r>
      <w:proofErr w:type="gramEnd"/>
      <w:r w:rsidRPr="00323B7B">
        <w:rPr>
          <w:sz w:val="28"/>
          <w:szCs w:val="28"/>
          <w:shd w:val="clear" w:color="auto" w:fill="FFFFFF"/>
        </w:rPr>
        <w:t xml:space="preserve"> технических средств фиксации правонарушений, имеющих функции фото- и киносъемки, видеозаписи</w:t>
      </w:r>
      <w:r w:rsidRPr="00323B7B">
        <w:rPr>
          <w:sz w:val="28"/>
          <w:szCs w:val="28"/>
        </w:rPr>
        <w:t>);</w:t>
      </w:r>
    </w:p>
    <w:p w14:paraId="30EE5D25"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14:paraId="437830C1"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Arial Unicode MS"/>
          <w:sz w:val="28"/>
          <w:szCs w:val="28"/>
        </w:rPr>
        <w:t xml:space="preserve">5.2. В соответствии с частью 2 статьи 61 Федерального закона № 248-ФЗ и пунктом 11 (3) постановления Правительства РФ от </w:t>
      </w:r>
      <w:r w:rsidRPr="00323B7B">
        <w:rPr>
          <w:rFonts w:eastAsia="Calibri"/>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плановые контрольные мероприятия не проводятся. </w:t>
      </w:r>
    </w:p>
    <w:p w14:paraId="74F32D8F"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Arial Unicode MS"/>
          <w:sz w:val="28"/>
          <w:szCs w:val="28"/>
        </w:rPr>
        <w:t xml:space="preserve">5.3. </w:t>
      </w:r>
      <w:r w:rsidRPr="00323B7B">
        <w:rPr>
          <w:rFonts w:eastAsia="Calibr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14:paraId="3027B1CC"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DDCB9D8" w14:textId="16DB928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17D29266"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Arial Unicode MS"/>
          <w:sz w:val="28"/>
          <w:szCs w:val="28"/>
        </w:rPr>
        <w:t xml:space="preserve">5.4. </w:t>
      </w:r>
      <w:proofErr w:type="gramStart"/>
      <w:r w:rsidRPr="00323B7B">
        <w:rPr>
          <w:rFonts w:eastAsia="Calibri"/>
          <w:sz w:val="28"/>
          <w:szCs w:val="28"/>
          <w:lang w:eastAsia="en-US"/>
        </w:rPr>
        <w:t xml:space="preserve">Контрольный орган при поступлении сведений, предусмотренных </w:t>
      </w:r>
      <w:hyperlink r:id="rId16" w:history="1">
        <w:r w:rsidRPr="00323B7B">
          <w:rPr>
            <w:rFonts w:eastAsia="Calibri"/>
            <w:sz w:val="28"/>
            <w:szCs w:val="28"/>
            <w:lang w:eastAsia="en-US"/>
          </w:rPr>
          <w:t>частью 1 статьи 60</w:t>
        </w:r>
      </w:hyperlink>
      <w:r w:rsidRPr="00323B7B">
        <w:rPr>
          <w:rFonts w:eastAsia="Calibri"/>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w:t>
      </w:r>
      <w:proofErr w:type="gramEnd"/>
      <w:r w:rsidRPr="00323B7B">
        <w:rPr>
          <w:rFonts w:eastAsia="Calibri"/>
          <w:sz w:val="28"/>
          <w:szCs w:val="28"/>
          <w:lang w:eastAsia="en-US"/>
        </w:rPr>
        <w:t xml:space="preserve"> документов, предусмотренных </w:t>
      </w:r>
      <w:hyperlink r:id="rId17" w:history="1">
        <w:r w:rsidRPr="00323B7B">
          <w:rPr>
            <w:rFonts w:eastAsia="Calibri"/>
            <w:sz w:val="28"/>
            <w:szCs w:val="28"/>
            <w:lang w:eastAsia="en-US"/>
          </w:rPr>
          <w:t>частью 5</w:t>
        </w:r>
      </w:hyperlink>
      <w:r w:rsidRPr="00323B7B">
        <w:rPr>
          <w:rFonts w:eastAsia="Calibri"/>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04472182" w14:textId="00910676"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Arial Unicode MS"/>
          <w:sz w:val="28"/>
          <w:szCs w:val="28"/>
        </w:rPr>
        <w:t xml:space="preserve">5.5. Наблюдение за соблюдением обязательных требований и выездное обследование проводятся контрольным органом без взаимодействия </w:t>
      </w:r>
      <w:r w:rsidR="00FD0669">
        <w:rPr>
          <w:rFonts w:eastAsia="Arial Unicode MS"/>
          <w:sz w:val="28"/>
          <w:szCs w:val="28"/>
        </w:rPr>
        <w:t xml:space="preserve">                   </w:t>
      </w:r>
      <w:r w:rsidRPr="00323B7B">
        <w:rPr>
          <w:rFonts w:eastAsia="Arial Unicode MS"/>
          <w:sz w:val="28"/>
          <w:szCs w:val="28"/>
        </w:rPr>
        <w:t>с контролируемыми лицами</w:t>
      </w:r>
      <w:r w:rsidRPr="00323B7B">
        <w:rPr>
          <w:rFonts w:eastAsia="Calibri"/>
          <w:sz w:val="28"/>
          <w:szCs w:val="28"/>
          <w:lang w:eastAsia="en-US"/>
        </w:rPr>
        <w:t xml:space="preserve"> на основании заданий уполномоченных должностных лиц администрации, включая задания, содержащиеся в планах </w:t>
      </w:r>
      <w:r w:rsidRPr="00323B7B">
        <w:rPr>
          <w:rFonts w:eastAsia="Calibri"/>
          <w:sz w:val="28"/>
          <w:szCs w:val="28"/>
          <w:lang w:eastAsia="en-US"/>
        </w:rPr>
        <w:lastRenderedPageBreak/>
        <w:t>работы администрации, в том числе в случаях, установленных Федеральным законом № 248-ФЗ.</w:t>
      </w:r>
    </w:p>
    <w:p w14:paraId="37DD3286"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(применяется при наличии технической возможности).</w:t>
      </w:r>
    </w:p>
    <w:p w14:paraId="3BE7FE4B"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В ходе инспекционного визита могут совершаться следующие контрольные действия:</w:t>
      </w:r>
    </w:p>
    <w:p w14:paraId="4E136540"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1) осмотр,</w:t>
      </w:r>
    </w:p>
    <w:p w14:paraId="59203891"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 xml:space="preserve">2) опрос, </w:t>
      </w:r>
    </w:p>
    <w:p w14:paraId="4426F73B"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25E76322"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 xml:space="preserve">4) получение письменных объяснений, </w:t>
      </w:r>
    </w:p>
    <w:p w14:paraId="38D2DAE1"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5) инструментальное обследование.</w:t>
      </w:r>
    </w:p>
    <w:p w14:paraId="0C23C72D"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39CD03B" w14:textId="3EF9134D"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323B7B">
          <w:rPr>
            <w:rFonts w:eastAsia="Calibri"/>
            <w:sz w:val="28"/>
            <w:szCs w:val="28"/>
            <w:lang w:eastAsia="en-US"/>
          </w:rPr>
          <w:t>пунктами 3</w:t>
        </w:r>
      </w:hyperlink>
      <w:r w:rsidRPr="00323B7B">
        <w:rPr>
          <w:rFonts w:eastAsia="Calibri"/>
          <w:sz w:val="28"/>
          <w:szCs w:val="28"/>
          <w:lang w:eastAsia="en-US"/>
        </w:rPr>
        <w:t xml:space="preserve">, </w:t>
      </w:r>
      <w:hyperlink r:id="rId19" w:history="1">
        <w:r w:rsidRPr="00323B7B">
          <w:rPr>
            <w:rFonts w:eastAsia="Calibri"/>
            <w:sz w:val="28"/>
            <w:szCs w:val="28"/>
            <w:lang w:eastAsia="en-US"/>
          </w:rPr>
          <w:t>4</w:t>
        </w:r>
      </w:hyperlink>
      <w:hyperlink r:id="rId20" w:history="1">
        <w:r w:rsidRPr="00323B7B">
          <w:rPr>
            <w:rFonts w:eastAsia="Calibri"/>
            <w:sz w:val="28"/>
            <w:szCs w:val="28"/>
            <w:lang w:eastAsia="en-US"/>
          </w:rPr>
          <w:t xml:space="preserve"> части 1</w:t>
        </w:r>
      </w:hyperlink>
      <w:r w:rsidRPr="00323B7B">
        <w:rPr>
          <w:rFonts w:eastAsia="Calibri"/>
          <w:sz w:val="28"/>
          <w:szCs w:val="28"/>
          <w:lang w:eastAsia="en-US"/>
        </w:rPr>
        <w:t xml:space="preserve">, </w:t>
      </w:r>
      <w:hyperlink r:id="rId21" w:history="1">
        <w:r w:rsidRPr="00323B7B">
          <w:rPr>
            <w:rFonts w:eastAsia="Calibri"/>
            <w:sz w:val="28"/>
            <w:szCs w:val="28"/>
            <w:lang w:eastAsia="en-US"/>
          </w:rPr>
          <w:t xml:space="preserve">частью 12 статьи </w:t>
        </w:r>
        <w:r w:rsidR="00B23B54">
          <w:rPr>
            <w:rFonts w:eastAsia="Calibri"/>
            <w:sz w:val="28"/>
            <w:szCs w:val="28"/>
            <w:lang w:eastAsia="en-US"/>
          </w:rPr>
          <w:t xml:space="preserve">                </w:t>
        </w:r>
        <w:r w:rsidRPr="00323B7B">
          <w:rPr>
            <w:rFonts w:eastAsia="Calibri"/>
            <w:sz w:val="28"/>
            <w:szCs w:val="28"/>
            <w:lang w:eastAsia="en-US"/>
          </w:rPr>
          <w:t>66</w:t>
        </w:r>
      </w:hyperlink>
      <w:r w:rsidRPr="00323B7B">
        <w:rPr>
          <w:rFonts w:eastAsia="Calibri"/>
          <w:sz w:val="28"/>
          <w:szCs w:val="28"/>
          <w:lang w:eastAsia="en-US"/>
        </w:rPr>
        <w:t xml:space="preserve"> Федерального закона № 248-ФЗ.</w:t>
      </w:r>
    </w:p>
    <w:p w14:paraId="41ED3AD4" w14:textId="77777777" w:rsidR="00323B7B" w:rsidRPr="00323B7B" w:rsidRDefault="00323B7B" w:rsidP="00323B7B">
      <w:pPr>
        <w:tabs>
          <w:tab w:val="left" w:pos="1134"/>
        </w:tabs>
        <w:autoSpaceDE w:val="0"/>
        <w:autoSpaceDN w:val="0"/>
        <w:adjustRightInd w:val="0"/>
        <w:ind w:firstLine="709"/>
        <w:jc w:val="both"/>
        <w:rPr>
          <w:sz w:val="28"/>
          <w:szCs w:val="28"/>
        </w:rPr>
      </w:pPr>
      <w:r w:rsidRPr="00323B7B">
        <w:rPr>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(применяется при наличии технической возможности). </w:t>
      </w:r>
    </w:p>
    <w:p w14:paraId="44F6B739" w14:textId="77777777" w:rsidR="00323B7B" w:rsidRPr="00323B7B" w:rsidRDefault="00323B7B" w:rsidP="00323B7B">
      <w:pPr>
        <w:tabs>
          <w:tab w:val="left" w:pos="1134"/>
        </w:tabs>
        <w:autoSpaceDE w:val="0"/>
        <w:autoSpaceDN w:val="0"/>
        <w:adjustRightInd w:val="0"/>
        <w:ind w:firstLine="709"/>
        <w:jc w:val="both"/>
        <w:rPr>
          <w:sz w:val="28"/>
          <w:szCs w:val="28"/>
        </w:rPr>
      </w:pPr>
      <w:r w:rsidRPr="00323B7B">
        <w:rPr>
          <w:sz w:val="28"/>
          <w:szCs w:val="28"/>
        </w:rPr>
        <w:t>В ходе рейдового осмотра могут проводиться следующие контрольные действия:</w:t>
      </w:r>
    </w:p>
    <w:p w14:paraId="47DFE83D" w14:textId="77777777" w:rsidR="00323B7B" w:rsidRPr="00323B7B" w:rsidRDefault="00323B7B" w:rsidP="00323B7B">
      <w:pPr>
        <w:widowControl w:val="0"/>
        <w:numPr>
          <w:ilvl w:val="0"/>
          <w:numId w:val="1"/>
        </w:numPr>
        <w:tabs>
          <w:tab w:val="left" w:pos="1134"/>
        </w:tabs>
        <w:suppressAutoHyphens/>
        <w:autoSpaceDE w:val="0"/>
        <w:ind w:left="0" w:firstLine="709"/>
        <w:jc w:val="both"/>
        <w:rPr>
          <w:sz w:val="28"/>
          <w:szCs w:val="28"/>
        </w:rPr>
      </w:pPr>
      <w:r w:rsidRPr="00323B7B">
        <w:rPr>
          <w:sz w:val="28"/>
          <w:szCs w:val="28"/>
        </w:rPr>
        <w:t>осмотр;</w:t>
      </w:r>
    </w:p>
    <w:p w14:paraId="73DD4087" w14:textId="77777777" w:rsidR="00323B7B" w:rsidRPr="00323B7B" w:rsidRDefault="00323B7B" w:rsidP="00323B7B">
      <w:pPr>
        <w:widowControl w:val="0"/>
        <w:numPr>
          <w:ilvl w:val="0"/>
          <w:numId w:val="1"/>
        </w:numPr>
        <w:tabs>
          <w:tab w:val="left" w:pos="1134"/>
        </w:tabs>
        <w:suppressAutoHyphens/>
        <w:autoSpaceDE w:val="0"/>
        <w:ind w:left="0" w:firstLine="709"/>
        <w:jc w:val="both"/>
        <w:rPr>
          <w:sz w:val="28"/>
          <w:szCs w:val="28"/>
        </w:rPr>
      </w:pPr>
      <w:r w:rsidRPr="00323B7B">
        <w:rPr>
          <w:sz w:val="28"/>
          <w:szCs w:val="28"/>
        </w:rPr>
        <w:t>опрос;</w:t>
      </w:r>
    </w:p>
    <w:p w14:paraId="0A01691E" w14:textId="77777777" w:rsidR="00323B7B" w:rsidRPr="00323B7B" w:rsidRDefault="00323B7B" w:rsidP="00323B7B">
      <w:pPr>
        <w:widowControl w:val="0"/>
        <w:numPr>
          <w:ilvl w:val="0"/>
          <w:numId w:val="1"/>
        </w:numPr>
        <w:tabs>
          <w:tab w:val="left" w:pos="1134"/>
        </w:tabs>
        <w:suppressAutoHyphens/>
        <w:autoSpaceDE w:val="0"/>
        <w:ind w:left="0" w:firstLine="709"/>
        <w:jc w:val="both"/>
        <w:rPr>
          <w:sz w:val="28"/>
          <w:szCs w:val="28"/>
        </w:rPr>
      </w:pPr>
      <w:r w:rsidRPr="00323B7B">
        <w:rPr>
          <w:sz w:val="28"/>
          <w:szCs w:val="28"/>
        </w:rPr>
        <w:t xml:space="preserve">получение письменных объяснений, </w:t>
      </w:r>
    </w:p>
    <w:p w14:paraId="732A50ED" w14:textId="77777777" w:rsidR="00323B7B" w:rsidRPr="00323B7B" w:rsidRDefault="00323B7B" w:rsidP="00323B7B">
      <w:pPr>
        <w:widowControl w:val="0"/>
        <w:numPr>
          <w:ilvl w:val="0"/>
          <w:numId w:val="1"/>
        </w:numPr>
        <w:tabs>
          <w:tab w:val="left" w:pos="1134"/>
        </w:tabs>
        <w:suppressAutoHyphens/>
        <w:autoSpaceDE w:val="0"/>
        <w:ind w:left="0" w:firstLine="709"/>
        <w:jc w:val="both"/>
        <w:rPr>
          <w:sz w:val="28"/>
          <w:szCs w:val="28"/>
        </w:rPr>
      </w:pPr>
      <w:r w:rsidRPr="00323B7B">
        <w:rPr>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396F9AAB" w14:textId="77777777" w:rsidR="00323B7B" w:rsidRPr="00323B7B" w:rsidRDefault="00323B7B" w:rsidP="00323B7B">
      <w:pPr>
        <w:widowControl w:val="0"/>
        <w:numPr>
          <w:ilvl w:val="0"/>
          <w:numId w:val="1"/>
        </w:numPr>
        <w:tabs>
          <w:tab w:val="left" w:pos="1134"/>
        </w:tabs>
        <w:suppressAutoHyphens/>
        <w:autoSpaceDE w:val="0"/>
        <w:ind w:left="0" w:firstLine="709"/>
        <w:jc w:val="both"/>
        <w:rPr>
          <w:sz w:val="28"/>
          <w:szCs w:val="28"/>
        </w:rPr>
      </w:pPr>
      <w:r w:rsidRPr="00323B7B">
        <w:rPr>
          <w:sz w:val="28"/>
          <w:szCs w:val="28"/>
        </w:rPr>
        <w:t xml:space="preserve">инструментальное обследование; </w:t>
      </w:r>
    </w:p>
    <w:p w14:paraId="098D74A8" w14:textId="77777777" w:rsidR="00323B7B" w:rsidRPr="00323B7B" w:rsidRDefault="00323B7B" w:rsidP="00323B7B">
      <w:pPr>
        <w:widowControl w:val="0"/>
        <w:numPr>
          <w:ilvl w:val="0"/>
          <w:numId w:val="1"/>
        </w:numPr>
        <w:tabs>
          <w:tab w:val="left" w:pos="1134"/>
        </w:tabs>
        <w:suppressAutoHyphens/>
        <w:autoSpaceDE w:val="0"/>
        <w:ind w:left="0" w:firstLine="709"/>
        <w:jc w:val="both"/>
        <w:rPr>
          <w:sz w:val="28"/>
          <w:szCs w:val="28"/>
        </w:rPr>
      </w:pPr>
      <w:r w:rsidRPr="00323B7B">
        <w:rPr>
          <w:sz w:val="28"/>
          <w:szCs w:val="28"/>
        </w:rPr>
        <w:t>экспертиза;</w:t>
      </w:r>
    </w:p>
    <w:p w14:paraId="12C0FF0A" w14:textId="77777777" w:rsidR="00323B7B" w:rsidRPr="00323B7B" w:rsidRDefault="00323B7B" w:rsidP="00323B7B">
      <w:pPr>
        <w:widowControl w:val="0"/>
        <w:numPr>
          <w:ilvl w:val="0"/>
          <w:numId w:val="1"/>
        </w:numPr>
        <w:tabs>
          <w:tab w:val="left" w:pos="1134"/>
        </w:tabs>
        <w:suppressAutoHyphens/>
        <w:autoSpaceDE w:val="0"/>
        <w:ind w:left="0" w:firstLine="709"/>
        <w:jc w:val="both"/>
        <w:rPr>
          <w:sz w:val="28"/>
          <w:szCs w:val="28"/>
        </w:rPr>
      </w:pPr>
      <w:r w:rsidRPr="00323B7B">
        <w:rPr>
          <w:sz w:val="28"/>
          <w:szCs w:val="28"/>
        </w:rPr>
        <w:t xml:space="preserve">досмотр. </w:t>
      </w:r>
    </w:p>
    <w:p w14:paraId="1104EA58" w14:textId="77777777" w:rsidR="00323B7B" w:rsidRPr="00323B7B" w:rsidRDefault="00323B7B" w:rsidP="00323B7B">
      <w:pPr>
        <w:tabs>
          <w:tab w:val="left" w:pos="1134"/>
        </w:tabs>
        <w:autoSpaceDE w:val="0"/>
        <w:autoSpaceDN w:val="0"/>
        <w:adjustRightInd w:val="0"/>
        <w:ind w:firstLine="709"/>
        <w:jc w:val="both"/>
        <w:rPr>
          <w:sz w:val="28"/>
          <w:szCs w:val="28"/>
        </w:rPr>
      </w:pPr>
      <w:r w:rsidRPr="00323B7B">
        <w:rPr>
          <w:sz w:val="28"/>
          <w:szCs w:val="28"/>
        </w:rPr>
        <w:lastRenderedPageBreak/>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049EDEEE" w14:textId="746655D3" w:rsidR="00323B7B" w:rsidRPr="00323B7B" w:rsidRDefault="00323B7B" w:rsidP="00323B7B">
      <w:pPr>
        <w:widowControl w:val="0"/>
        <w:tabs>
          <w:tab w:val="left" w:pos="1134"/>
        </w:tabs>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323B7B">
          <w:rPr>
            <w:rFonts w:eastAsia="Calibri"/>
            <w:sz w:val="28"/>
            <w:szCs w:val="28"/>
            <w:lang w:eastAsia="en-US"/>
          </w:rPr>
          <w:t>пунктами 3</w:t>
        </w:r>
      </w:hyperlink>
      <w:r w:rsidRPr="00323B7B">
        <w:rPr>
          <w:rFonts w:eastAsia="Calibri"/>
          <w:sz w:val="28"/>
          <w:szCs w:val="28"/>
          <w:lang w:eastAsia="en-US"/>
        </w:rPr>
        <w:t xml:space="preserve">, </w:t>
      </w:r>
      <w:hyperlink r:id="rId23" w:history="1">
        <w:r w:rsidRPr="00323B7B">
          <w:rPr>
            <w:rFonts w:eastAsia="Calibri"/>
            <w:sz w:val="28"/>
            <w:szCs w:val="28"/>
            <w:lang w:eastAsia="en-US"/>
          </w:rPr>
          <w:t>4</w:t>
        </w:r>
      </w:hyperlink>
      <w:hyperlink r:id="rId24" w:history="1">
        <w:r w:rsidRPr="00323B7B">
          <w:rPr>
            <w:rFonts w:eastAsia="Calibri"/>
            <w:sz w:val="28"/>
            <w:szCs w:val="28"/>
            <w:lang w:eastAsia="en-US"/>
          </w:rPr>
          <w:t xml:space="preserve"> части 1</w:t>
        </w:r>
      </w:hyperlink>
      <w:r w:rsidRPr="00323B7B">
        <w:rPr>
          <w:rFonts w:eastAsia="Calibri"/>
          <w:sz w:val="28"/>
          <w:szCs w:val="28"/>
          <w:lang w:eastAsia="en-US"/>
        </w:rPr>
        <w:t xml:space="preserve">, </w:t>
      </w:r>
      <w:hyperlink r:id="rId25" w:history="1">
        <w:r w:rsidRPr="00323B7B">
          <w:rPr>
            <w:rFonts w:eastAsia="Calibri"/>
            <w:sz w:val="28"/>
            <w:szCs w:val="28"/>
            <w:lang w:eastAsia="en-US"/>
          </w:rPr>
          <w:t>частью 12 статьи 66</w:t>
        </w:r>
      </w:hyperlink>
      <w:r w:rsidRPr="00323B7B">
        <w:rPr>
          <w:rFonts w:eastAsia="Calibri"/>
          <w:sz w:val="28"/>
          <w:szCs w:val="28"/>
          <w:lang w:eastAsia="en-US"/>
        </w:rPr>
        <w:t xml:space="preserve"> Федерального закона № 248-ФЗ.</w:t>
      </w:r>
    </w:p>
    <w:p w14:paraId="5DDB0356" w14:textId="4E9327A5" w:rsidR="00323B7B" w:rsidRPr="00323B7B" w:rsidRDefault="00323B7B" w:rsidP="00323B7B">
      <w:pPr>
        <w:tabs>
          <w:tab w:val="left" w:pos="1134"/>
        </w:tabs>
        <w:autoSpaceDE w:val="0"/>
        <w:autoSpaceDN w:val="0"/>
        <w:adjustRightInd w:val="0"/>
        <w:ind w:firstLine="709"/>
        <w:jc w:val="both"/>
        <w:rPr>
          <w:sz w:val="28"/>
          <w:szCs w:val="28"/>
        </w:rPr>
      </w:pPr>
      <w:r w:rsidRPr="00323B7B">
        <w:rPr>
          <w:sz w:val="28"/>
          <w:szCs w:val="28"/>
        </w:rPr>
        <w:t>5.8. Документарная проверка осуществляется в порядке, установленном статьей 72</w:t>
      </w:r>
      <w:r w:rsidR="00B23B54">
        <w:rPr>
          <w:sz w:val="28"/>
          <w:szCs w:val="28"/>
        </w:rPr>
        <w:t xml:space="preserve"> Федерального закона № 248-ФЗ.</w:t>
      </w:r>
    </w:p>
    <w:p w14:paraId="361BE0E5" w14:textId="77777777" w:rsidR="00323B7B" w:rsidRPr="00323B7B" w:rsidRDefault="00323B7B" w:rsidP="00323B7B">
      <w:pPr>
        <w:tabs>
          <w:tab w:val="left" w:pos="1134"/>
        </w:tabs>
        <w:autoSpaceDE w:val="0"/>
        <w:autoSpaceDN w:val="0"/>
        <w:adjustRightInd w:val="0"/>
        <w:ind w:firstLine="709"/>
        <w:jc w:val="both"/>
        <w:rPr>
          <w:sz w:val="28"/>
          <w:szCs w:val="28"/>
        </w:rPr>
      </w:pPr>
      <w:r w:rsidRPr="00323B7B">
        <w:rPr>
          <w:sz w:val="28"/>
          <w:szCs w:val="28"/>
        </w:rPr>
        <w:t>В ходе документарной проверки могут совершаться следующие контрольные действия:</w:t>
      </w:r>
    </w:p>
    <w:p w14:paraId="668F852F" w14:textId="77777777" w:rsidR="00323B7B" w:rsidRPr="00323B7B" w:rsidRDefault="00323B7B" w:rsidP="00323B7B">
      <w:pPr>
        <w:widowControl w:val="0"/>
        <w:numPr>
          <w:ilvl w:val="0"/>
          <w:numId w:val="2"/>
        </w:numPr>
        <w:tabs>
          <w:tab w:val="left" w:pos="1134"/>
        </w:tabs>
        <w:suppressAutoHyphens/>
        <w:autoSpaceDE w:val="0"/>
        <w:ind w:left="0" w:firstLine="709"/>
        <w:jc w:val="both"/>
        <w:rPr>
          <w:sz w:val="28"/>
          <w:szCs w:val="28"/>
        </w:rPr>
      </w:pPr>
      <w:r w:rsidRPr="00323B7B">
        <w:rPr>
          <w:sz w:val="28"/>
          <w:szCs w:val="28"/>
        </w:rPr>
        <w:t>получение письменных объяснений;</w:t>
      </w:r>
    </w:p>
    <w:p w14:paraId="2AF54DAB" w14:textId="77777777" w:rsidR="00323B7B" w:rsidRPr="00323B7B" w:rsidRDefault="00323B7B" w:rsidP="00323B7B">
      <w:pPr>
        <w:widowControl w:val="0"/>
        <w:numPr>
          <w:ilvl w:val="0"/>
          <w:numId w:val="2"/>
        </w:numPr>
        <w:tabs>
          <w:tab w:val="left" w:pos="1134"/>
        </w:tabs>
        <w:suppressAutoHyphens/>
        <w:autoSpaceDE w:val="0"/>
        <w:ind w:left="0" w:firstLine="709"/>
        <w:jc w:val="both"/>
        <w:rPr>
          <w:sz w:val="28"/>
          <w:szCs w:val="28"/>
        </w:rPr>
      </w:pPr>
      <w:r w:rsidRPr="00323B7B">
        <w:rPr>
          <w:sz w:val="28"/>
          <w:szCs w:val="28"/>
        </w:rPr>
        <w:t>истребование документов;</w:t>
      </w:r>
    </w:p>
    <w:p w14:paraId="1FB15AB0" w14:textId="77777777" w:rsidR="00323B7B" w:rsidRPr="00323B7B" w:rsidRDefault="00323B7B" w:rsidP="00323B7B">
      <w:pPr>
        <w:widowControl w:val="0"/>
        <w:numPr>
          <w:ilvl w:val="0"/>
          <w:numId w:val="2"/>
        </w:numPr>
        <w:tabs>
          <w:tab w:val="left" w:pos="1134"/>
        </w:tabs>
        <w:suppressAutoHyphens/>
        <w:autoSpaceDE w:val="0"/>
        <w:ind w:left="0" w:firstLine="709"/>
        <w:jc w:val="both"/>
        <w:rPr>
          <w:sz w:val="28"/>
          <w:szCs w:val="28"/>
        </w:rPr>
      </w:pPr>
      <w:r w:rsidRPr="00323B7B">
        <w:rPr>
          <w:sz w:val="28"/>
          <w:szCs w:val="28"/>
        </w:rPr>
        <w:t xml:space="preserve">экспертиза. </w:t>
      </w:r>
    </w:p>
    <w:p w14:paraId="71F0C2F0" w14:textId="77777777" w:rsidR="00323B7B" w:rsidRPr="00323B7B" w:rsidRDefault="00323B7B" w:rsidP="00323B7B">
      <w:pPr>
        <w:tabs>
          <w:tab w:val="left" w:pos="1134"/>
        </w:tabs>
        <w:autoSpaceDE w:val="0"/>
        <w:autoSpaceDN w:val="0"/>
        <w:adjustRightInd w:val="0"/>
        <w:ind w:firstLine="709"/>
        <w:contextualSpacing/>
        <w:jc w:val="both"/>
        <w:rPr>
          <w:rFonts w:eastAsia="Calibri"/>
          <w:sz w:val="28"/>
          <w:szCs w:val="28"/>
          <w:lang w:eastAsia="en-US"/>
        </w:rPr>
      </w:pPr>
      <w:r w:rsidRPr="00323B7B">
        <w:rPr>
          <w:rFonts w:eastAsia="Calibri"/>
          <w:sz w:val="28"/>
          <w:szCs w:val="28"/>
          <w:lang w:eastAsia="en-US"/>
        </w:rPr>
        <w:t xml:space="preserve">Срок проведения документарной проверки не может превышать десять рабочих дней. </w:t>
      </w:r>
      <w:proofErr w:type="gramStart"/>
      <w:r w:rsidRPr="00323B7B">
        <w:rPr>
          <w:rFonts w:eastAsia="Calibri"/>
          <w:sz w:val="28"/>
          <w:szCs w:val="28"/>
          <w:lang w:eastAsia="en-US"/>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323B7B">
        <w:rPr>
          <w:rFonts w:eastAsia="Calibri"/>
          <w:sz w:val="28"/>
          <w:szCs w:val="28"/>
          <w:lang w:eastAsia="en-US"/>
        </w:rPr>
        <w:t xml:space="preserve">, содержащимся в имеющихся у контрольного органа документах и (или) полученным при осуществлении </w:t>
      </w:r>
      <w:r w:rsidRPr="00323B7B">
        <w:rPr>
          <w:sz w:val="28"/>
          <w:szCs w:val="28"/>
        </w:rPr>
        <w:t>муниципального контроля</w:t>
      </w:r>
      <w:r w:rsidRPr="00323B7B">
        <w:rPr>
          <w:rFonts w:eastAsia="Calibri"/>
          <w:sz w:val="28"/>
          <w:szCs w:val="28"/>
          <w:lang w:eastAsia="en-US"/>
        </w:rPr>
        <w:t>,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3C736973" w14:textId="77777777" w:rsidR="00323B7B" w:rsidRPr="00323B7B" w:rsidRDefault="00323B7B" w:rsidP="00323B7B">
      <w:pPr>
        <w:widowControl w:val="0"/>
        <w:tabs>
          <w:tab w:val="left" w:pos="1134"/>
        </w:tabs>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323B7B">
          <w:rPr>
            <w:rFonts w:eastAsia="Calibri"/>
            <w:sz w:val="28"/>
            <w:szCs w:val="28"/>
            <w:lang w:eastAsia="en-US"/>
          </w:rPr>
          <w:t>пунктами 3</w:t>
        </w:r>
      </w:hyperlink>
      <w:r w:rsidRPr="00323B7B">
        <w:rPr>
          <w:rFonts w:eastAsia="Calibri"/>
          <w:sz w:val="28"/>
          <w:szCs w:val="28"/>
          <w:lang w:eastAsia="en-US"/>
        </w:rPr>
        <w:t>, 4</w:t>
      </w:r>
      <w:hyperlink r:id="rId27" w:history="1">
        <w:r w:rsidRPr="00323B7B">
          <w:rPr>
            <w:rFonts w:eastAsia="Calibri"/>
            <w:sz w:val="28"/>
            <w:szCs w:val="28"/>
            <w:lang w:eastAsia="en-US"/>
          </w:rPr>
          <w:t xml:space="preserve"> части 1 статьи 57</w:t>
        </w:r>
      </w:hyperlink>
      <w:r w:rsidRPr="00323B7B">
        <w:rPr>
          <w:rFonts w:eastAsia="Calibri"/>
          <w:sz w:val="28"/>
          <w:szCs w:val="28"/>
          <w:lang w:eastAsia="en-US"/>
        </w:rPr>
        <w:t xml:space="preserve"> Федерального закона № 248-ФЗ.</w:t>
      </w:r>
    </w:p>
    <w:p w14:paraId="32A128C9" w14:textId="33FBBCCF" w:rsidR="00323B7B" w:rsidRPr="00323B7B" w:rsidRDefault="00323B7B" w:rsidP="00323B7B">
      <w:pPr>
        <w:tabs>
          <w:tab w:val="left" w:pos="1134"/>
        </w:tabs>
        <w:autoSpaceDE w:val="0"/>
        <w:autoSpaceDN w:val="0"/>
        <w:adjustRightInd w:val="0"/>
        <w:ind w:firstLine="709"/>
        <w:jc w:val="both"/>
        <w:rPr>
          <w:sz w:val="28"/>
          <w:szCs w:val="28"/>
        </w:rPr>
      </w:pPr>
      <w:r w:rsidRPr="00323B7B">
        <w:rPr>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w:t>
      </w:r>
      <w:r w:rsidR="00B23B54">
        <w:rPr>
          <w:sz w:val="28"/>
          <w:szCs w:val="28"/>
        </w:rPr>
        <w:t xml:space="preserve">        </w:t>
      </w:r>
      <w:r w:rsidRPr="00323B7B">
        <w:rPr>
          <w:sz w:val="28"/>
          <w:szCs w:val="28"/>
        </w:rPr>
        <w:t xml:space="preserve">с использованием мобильного приложения «Инспектор» (применяется при наличии технической </w:t>
      </w:r>
      <w:r w:rsidR="00B23B54">
        <w:rPr>
          <w:sz w:val="28"/>
          <w:szCs w:val="28"/>
        </w:rPr>
        <w:t>возможности).</w:t>
      </w:r>
    </w:p>
    <w:p w14:paraId="6BA66FD9" w14:textId="77777777" w:rsidR="00323B7B" w:rsidRPr="00323B7B" w:rsidRDefault="00323B7B" w:rsidP="00323B7B">
      <w:pPr>
        <w:widowControl w:val="0"/>
        <w:tabs>
          <w:tab w:val="left" w:pos="1134"/>
        </w:tabs>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Выездная проверка проводится в случае, если не представляется возможным:</w:t>
      </w:r>
    </w:p>
    <w:p w14:paraId="6B1DC6F3" w14:textId="77777777" w:rsidR="00323B7B" w:rsidRPr="00323B7B" w:rsidRDefault="00323B7B" w:rsidP="00323B7B">
      <w:pPr>
        <w:widowControl w:val="0"/>
        <w:tabs>
          <w:tab w:val="left" w:pos="1134"/>
        </w:tabs>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а) удостовериться в полноте и достоверности сведений, которые содержатся в находящихся в распоряжении контрольного органа или в запрашиваемых ею документах и объяснениях контролируемого лица;</w:t>
      </w:r>
    </w:p>
    <w:p w14:paraId="70664080" w14:textId="77777777" w:rsidR="00323B7B" w:rsidRPr="00323B7B" w:rsidRDefault="00323B7B" w:rsidP="00323B7B">
      <w:pPr>
        <w:widowControl w:val="0"/>
        <w:tabs>
          <w:tab w:val="left" w:pos="1134"/>
        </w:tabs>
        <w:suppressAutoHyphens/>
        <w:autoSpaceDE w:val="0"/>
        <w:autoSpaceDN w:val="0"/>
        <w:adjustRightInd w:val="0"/>
        <w:ind w:firstLine="709"/>
        <w:jc w:val="both"/>
        <w:rPr>
          <w:rFonts w:eastAsia="Calibri"/>
          <w:sz w:val="28"/>
          <w:szCs w:val="28"/>
          <w:lang w:eastAsia="en-US"/>
        </w:rPr>
      </w:pPr>
      <w:proofErr w:type="gramStart"/>
      <w:r w:rsidRPr="00323B7B">
        <w:rPr>
          <w:rFonts w:eastAsia="Calibr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8" w:history="1">
        <w:r w:rsidRPr="00323B7B">
          <w:rPr>
            <w:rFonts w:eastAsia="Calibri"/>
            <w:sz w:val="28"/>
            <w:szCs w:val="28"/>
            <w:lang w:eastAsia="en-US"/>
          </w:rPr>
          <w:t>части 2</w:t>
        </w:r>
      </w:hyperlink>
      <w:r w:rsidRPr="00323B7B">
        <w:rPr>
          <w:rFonts w:eastAsia="Calibri"/>
          <w:sz w:val="28"/>
          <w:szCs w:val="28"/>
          <w:lang w:eastAsia="en-US"/>
        </w:rPr>
        <w:t xml:space="preserve"> статьи 73 Федерального закона № 248-ФЗ место и совершения необходимых </w:t>
      </w:r>
      <w:r w:rsidRPr="00323B7B">
        <w:rPr>
          <w:rFonts w:eastAsia="Calibri"/>
          <w:sz w:val="28"/>
          <w:szCs w:val="28"/>
          <w:lang w:eastAsia="en-US"/>
        </w:rPr>
        <w:lastRenderedPageBreak/>
        <w:t>контрольных действий, предусмотренных в рамках иного вида контрольных мероприятий.</w:t>
      </w:r>
      <w:proofErr w:type="gramEnd"/>
    </w:p>
    <w:p w14:paraId="1DC561D1" w14:textId="2245A53E" w:rsidR="00323B7B" w:rsidRPr="00323B7B" w:rsidRDefault="00323B7B" w:rsidP="00323B7B">
      <w:pPr>
        <w:widowControl w:val="0"/>
        <w:tabs>
          <w:tab w:val="left" w:pos="1134"/>
        </w:tabs>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history="1">
        <w:r w:rsidRPr="00323B7B">
          <w:rPr>
            <w:rFonts w:eastAsia="Calibri"/>
            <w:sz w:val="28"/>
            <w:szCs w:val="28"/>
            <w:lang w:eastAsia="en-US"/>
          </w:rPr>
          <w:t>пунктами 3</w:t>
        </w:r>
      </w:hyperlink>
      <w:r w:rsidRPr="00323B7B">
        <w:rPr>
          <w:rFonts w:eastAsia="Calibri"/>
          <w:sz w:val="28"/>
          <w:szCs w:val="28"/>
          <w:lang w:eastAsia="en-US"/>
        </w:rPr>
        <w:t xml:space="preserve">, </w:t>
      </w:r>
      <w:hyperlink r:id="rId30" w:history="1">
        <w:r w:rsidRPr="00323B7B">
          <w:rPr>
            <w:rFonts w:eastAsia="Calibri"/>
            <w:sz w:val="28"/>
            <w:szCs w:val="28"/>
            <w:lang w:eastAsia="en-US"/>
          </w:rPr>
          <w:t>4</w:t>
        </w:r>
      </w:hyperlink>
      <w:hyperlink r:id="rId31" w:history="1">
        <w:r w:rsidRPr="00323B7B">
          <w:rPr>
            <w:rFonts w:eastAsia="Calibri"/>
            <w:sz w:val="28"/>
            <w:szCs w:val="28"/>
            <w:lang w:eastAsia="en-US"/>
          </w:rPr>
          <w:t xml:space="preserve"> части 1</w:t>
        </w:r>
      </w:hyperlink>
      <w:hyperlink r:id="rId32" w:history="1">
        <w:r w:rsidRPr="00323B7B">
          <w:rPr>
            <w:rFonts w:eastAsia="Calibri"/>
            <w:sz w:val="28"/>
            <w:szCs w:val="28"/>
            <w:lang w:eastAsia="en-US"/>
          </w:rPr>
          <w:t xml:space="preserve"> статьи 57</w:t>
        </w:r>
      </w:hyperlink>
      <w:r w:rsidRPr="00323B7B">
        <w:rPr>
          <w:rFonts w:eastAsia="Calibri"/>
          <w:sz w:val="28"/>
          <w:szCs w:val="28"/>
          <w:lang w:eastAsia="en-US"/>
        </w:rPr>
        <w:t xml:space="preserve"> и </w:t>
      </w:r>
      <w:hyperlink r:id="rId33" w:history="1">
        <w:r w:rsidRPr="00323B7B">
          <w:rPr>
            <w:rFonts w:eastAsia="Calibri"/>
            <w:sz w:val="28"/>
            <w:szCs w:val="28"/>
            <w:lang w:eastAsia="en-US"/>
          </w:rPr>
          <w:t>частью 12</w:t>
        </w:r>
      </w:hyperlink>
      <w:hyperlink r:id="rId34" w:history="1">
        <w:r w:rsidRPr="00323B7B">
          <w:rPr>
            <w:rFonts w:eastAsia="Calibri"/>
            <w:sz w:val="28"/>
            <w:szCs w:val="28"/>
            <w:lang w:eastAsia="en-US"/>
          </w:rPr>
          <w:t xml:space="preserve"> статьи</w:t>
        </w:r>
        <w:r w:rsidR="00ED1421">
          <w:rPr>
            <w:rFonts w:eastAsia="Calibri"/>
            <w:sz w:val="28"/>
            <w:szCs w:val="28"/>
            <w:lang w:eastAsia="en-US"/>
          </w:rPr>
          <w:t xml:space="preserve">                  </w:t>
        </w:r>
        <w:r w:rsidRPr="00323B7B">
          <w:rPr>
            <w:rFonts w:eastAsia="Calibri"/>
            <w:sz w:val="28"/>
            <w:szCs w:val="28"/>
            <w:lang w:eastAsia="en-US"/>
          </w:rPr>
          <w:t xml:space="preserve"> 66</w:t>
        </w:r>
      </w:hyperlink>
      <w:r w:rsidRPr="00323B7B">
        <w:rPr>
          <w:rFonts w:eastAsia="Calibri"/>
          <w:sz w:val="28"/>
          <w:szCs w:val="28"/>
          <w:lang w:eastAsia="en-US"/>
        </w:rPr>
        <w:t xml:space="preserve"> Федерального закона № 248-ФЗ.</w:t>
      </w:r>
    </w:p>
    <w:p w14:paraId="38465762" w14:textId="77777777" w:rsidR="00323B7B" w:rsidRPr="00323B7B" w:rsidRDefault="00323B7B" w:rsidP="00323B7B">
      <w:pPr>
        <w:tabs>
          <w:tab w:val="left" w:pos="1134"/>
        </w:tabs>
        <w:autoSpaceDE w:val="0"/>
        <w:autoSpaceDN w:val="0"/>
        <w:adjustRightInd w:val="0"/>
        <w:ind w:firstLine="709"/>
        <w:jc w:val="both"/>
        <w:rPr>
          <w:sz w:val="28"/>
          <w:szCs w:val="28"/>
        </w:rPr>
      </w:pPr>
      <w:r w:rsidRPr="00323B7B">
        <w:rPr>
          <w:sz w:val="28"/>
          <w:szCs w:val="28"/>
        </w:rPr>
        <w:t>В ходе выездной проверки могут совершаться следующие контрольные действия:</w:t>
      </w:r>
    </w:p>
    <w:p w14:paraId="7D9316E0" w14:textId="77777777" w:rsidR="00323B7B" w:rsidRPr="00323B7B" w:rsidRDefault="00323B7B" w:rsidP="00323B7B">
      <w:pPr>
        <w:widowControl w:val="0"/>
        <w:numPr>
          <w:ilvl w:val="0"/>
          <w:numId w:val="3"/>
        </w:numPr>
        <w:tabs>
          <w:tab w:val="left" w:pos="1134"/>
        </w:tabs>
        <w:suppressAutoHyphens/>
        <w:autoSpaceDE w:val="0"/>
        <w:ind w:left="0" w:firstLine="709"/>
        <w:jc w:val="both"/>
        <w:rPr>
          <w:sz w:val="28"/>
          <w:szCs w:val="28"/>
        </w:rPr>
      </w:pPr>
      <w:r w:rsidRPr="00323B7B">
        <w:rPr>
          <w:sz w:val="28"/>
          <w:szCs w:val="28"/>
        </w:rPr>
        <w:t xml:space="preserve">осмотр, </w:t>
      </w:r>
    </w:p>
    <w:p w14:paraId="0EE18C22" w14:textId="77777777" w:rsidR="00323B7B" w:rsidRPr="00323B7B" w:rsidRDefault="00323B7B" w:rsidP="00323B7B">
      <w:pPr>
        <w:widowControl w:val="0"/>
        <w:numPr>
          <w:ilvl w:val="0"/>
          <w:numId w:val="3"/>
        </w:numPr>
        <w:tabs>
          <w:tab w:val="left" w:pos="1134"/>
        </w:tabs>
        <w:suppressAutoHyphens/>
        <w:autoSpaceDE w:val="0"/>
        <w:ind w:left="0" w:firstLine="709"/>
        <w:jc w:val="both"/>
        <w:rPr>
          <w:sz w:val="28"/>
          <w:szCs w:val="28"/>
        </w:rPr>
      </w:pPr>
      <w:r w:rsidRPr="00323B7B">
        <w:rPr>
          <w:sz w:val="28"/>
          <w:szCs w:val="28"/>
        </w:rPr>
        <w:t xml:space="preserve">опрос, </w:t>
      </w:r>
    </w:p>
    <w:p w14:paraId="7DC9B875" w14:textId="77777777" w:rsidR="00323B7B" w:rsidRPr="00323B7B" w:rsidRDefault="00323B7B" w:rsidP="00323B7B">
      <w:pPr>
        <w:widowControl w:val="0"/>
        <w:numPr>
          <w:ilvl w:val="0"/>
          <w:numId w:val="3"/>
        </w:numPr>
        <w:tabs>
          <w:tab w:val="left" w:pos="1134"/>
        </w:tabs>
        <w:suppressAutoHyphens/>
        <w:autoSpaceDE w:val="0"/>
        <w:ind w:left="0" w:firstLine="709"/>
        <w:jc w:val="both"/>
        <w:rPr>
          <w:sz w:val="28"/>
          <w:szCs w:val="28"/>
        </w:rPr>
      </w:pPr>
      <w:r w:rsidRPr="00323B7B">
        <w:rPr>
          <w:sz w:val="28"/>
          <w:szCs w:val="28"/>
        </w:rPr>
        <w:t>получение письменных объяснений,</w:t>
      </w:r>
    </w:p>
    <w:p w14:paraId="3EB664FA" w14:textId="77777777" w:rsidR="00323B7B" w:rsidRPr="00323B7B" w:rsidRDefault="00323B7B" w:rsidP="00323B7B">
      <w:pPr>
        <w:widowControl w:val="0"/>
        <w:numPr>
          <w:ilvl w:val="0"/>
          <w:numId w:val="3"/>
        </w:numPr>
        <w:tabs>
          <w:tab w:val="left" w:pos="1134"/>
        </w:tabs>
        <w:suppressAutoHyphens/>
        <w:autoSpaceDE w:val="0"/>
        <w:ind w:left="0" w:firstLine="709"/>
        <w:jc w:val="both"/>
        <w:rPr>
          <w:sz w:val="28"/>
          <w:szCs w:val="28"/>
        </w:rPr>
      </w:pPr>
      <w:r w:rsidRPr="00323B7B">
        <w:rPr>
          <w:sz w:val="28"/>
          <w:szCs w:val="28"/>
        </w:rPr>
        <w:t xml:space="preserve">истребование документов, </w:t>
      </w:r>
    </w:p>
    <w:p w14:paraId="764CAA0D" w14:textId="77777777" w:rsidR="00323B7B" w:rsidRPr="00323B7B" w:rsidRDefault="00323B7B" w:rsidP="00323B7B">
      <w:pPr>
        <w:widowControl w:val="0"/>
        <w:numPr>
          <w:ilvl w:val="0"/>
          <w:numId w:val="3"/>
        </w:numPr>
        <w:tabs>
          <w:tab w:val="left" w:pos="1134"/>
        </w:tabs>
        <w:suppressAutoHyphens/>
        <w:autoSpaceDE w:val="0"/>
        <w:ind w:left="0" w:firstLine="709"/>
        <w:jc w:val="both"/>
        <w:rPr>
          <w:sz w:val="28"/>
          <w:szCs w:val="28"/>
        </w:rPr>
      </w:pPr>
      <w:r w:rsidRPr="00323B7B">
        <w:rPr>
          <w:sz w:val="28"/>
          <w:szCs w:val="28"/>
        </w:rPr>
        <w:t>экспертиза.</w:t>
      </w:r>
    </w:p>
    <w:p w14:paraId="7624AFC0"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787762D7" w14:textId="64E10AB9"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1) наличие у контрольного органа сведений о причинении вреда (ущерба) или об угрозе причинения вреда (ущерба) охраняемым законом ценностям </w:t>
      </w:r>
      <w:r w:rsidR="00ED1421">
        <w:rPr>
          <w:rFonts w:eastAsia="Calibri"/>
          <w:sz w:val="28"/>
          <w:szCs w:val="28"/>
          <w:lang w:eastAsia="en-US"/>
        </w:rPr>
        <w:t xml:space="preserve">       </w:t>
      </w:r>
      <w:r w:rsidRPr="00323B7B">
        <w:rPr>
          <w:rFonts w:eastAsia="Calibri"/>
          <w:sz w:val="28"/>
          <w:szCs w:val="28"/>
          <w:lang w:eastAsia="en-US"/>
        </w:rPr>
        <w:t xml:space="preserve">с учетом положений </w:t>
      </w:r>
      <w:hyperlink r:id="rId35" w:history="1">
        <w:r w:rsidRPr="00323B7B">
          <w:rPr>
            <w:rFonts w:eastAsia="Calibri"/>
            <w:sz w:val="28"/>
            <w:szCs w:val="28"/>
            <w:lang w:eastAsia="en-US"/>
          </w:rPr>
          <w:t>статьи 60</w:t>
        </w:r>
      </w:hyperlink>
      <w:r w:rsidRPr="00323B7B">
        <w:rPr>
          <w:rFonts w:eastAsia="Calibri"/>
          <w:sz w:val="28"/>
          <w:szCs w:val="28"/>
          <w:lang w:eastAsia="en-US"/>
        </w:rPr>
        <w:t xml:space="preserve"> Федерального закона № 248-ФЗ;</w:t>
      </w:r>
    </w:p>
    <w:p w14:paraId="1717C952"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069301F8"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0BF3CE4"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6" w:history="1">
        <w:r w:rsidRPr="00323B7B">
          <w:rPr>
            <w:rFonts w:eastAsia="Calibri"/>
            <w:sz w:val="28"/>
            <w:szCs w:val="28"/>
            <w:lang w:eastAsia="en-US"/>
          </w:rPr>
          <w:t>частью 1 статьи 95</w:t>
        </w:r>
      </w:hyperlink>
      <w:r w:rsidRPr="00323B7B">
        <w:rPr>
          <w:rFonts w:eastAsia="Calibri"/>
          <w:sz w:val="28"/>
          <w:szCs w:val="28"/>
          <w:lang w:eastAsia="en-US"/>
        </w:rPr>
        <w:t xml:space="preserve"> Федерального закона № 248-ФЗ;</w:t>
      </w:r>
    </w:p>
    <w:p w14:paraId="538FE0B3"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1AC261E"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6) уклонение контролируемого лица от проведения обязательного профилактического визита.</w:t>
      </w:r>
    </w:p>
    <w:p w14:paraId="543F26BD"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5.11. Решение контрольного органа о проведении контрольного мероприятия, предусматривающего взаимодействие с контролируемым лицом по основанию наличия у контрольного органа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15BDF256"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33068045"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1B73A54B"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w:t>
      </w:r>
      <w:r w:rsidRPr="00323B7B">
        <w:rPr>
          <w:rFonts w:eastAsia="Calibri"/>
          <w:sz w:val="28"/>
          <w:szCs w:val="28"/>
          <w:lang w:eastAsia="en-US"/>
        </w:rPr>
        <w:lastRenderedPageBreak/>
        <w:t xml:space="preserve">обращения с животными, предусмотренного </w:t>
      </w:r>
      <w:hyperlink r:id="rId37" w:history="1">
        <w:r w:rsidRPr="00323B7B">
          <w:rPr>
            <w:rFonts w:eastAsia="Calibri"/>
            <w:sz w:val="28"/>
            <w:szCs w:val="28"/>
            <w:lang w:eastAsia="en-US"/>
          </w:rPr>
          <w:t>Кодексом</w:t>
        </w:r>
      </w:hyperlink>
      <w:r w:rsidRPr="00323B7B">
        <w:rPr>
          <w:rFonts w:eastAsia="Calibri"/>
          <w:sz w:val="28"/>
          <w:szCs w:val="28"/>
          <w:lang w:eastAsia="en-US"/>
        </w:rPr>
        <w:t xml:space="preserve"> Российской Федерации об административных правонарушениях;</w:t>
      </w:r>
    </w:p>
    <w:p w14:paraId="3E98FA00"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proofErr w:type="gramStart"/>
      <w:r w:rsidRPr="00323B7B">
        <w:rPr>
          <w:rFonts w:eastAsia="Calibr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323B7B">
        <w:rPr>
          <w:rFonts w:eastAsia="Calibri"/>
          <w:sz w:val="28"/>
          <w:szCs w:val="28"/>
          <w:lang w:eastAsia="en-US"/>
        </w:rPr>
        <w:t xml:space="preserve"> причинения такого вреда;</w:t>
      </w:r>
    </w:p>
    <w:p w14:paraId="0DBB9DFB"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1A860B3"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6) об угрозе возникновения чрезвычайных ситуаций природного и (или) техногенного характера, эпидемий, эпизоотий.</w:t>
      </w:r>
    </w:p>
    <w:p w14:paraId="6392ADE8"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Решение контрольного органа о проведении контрольного мероприятия принимается также:</w:t>
      </w:r>
    </w:p>
    <w:p w14:paraId="0D26994A"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1) при возникновении чрезвычайных ситуаций природного и (или) техногенного характера, эпидемий, эпизоотий;</w:t>
      </w:r>
    </w:p>
    <w:p w14:paraId="1CD376F7" w14:textId="7F825BFA"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bookmarkStart w:id="7" w:name="Par2"/>
      <w:bookmarkEnd w:id="7"/>
      <w:proofErr w:type="gramStart"/>
      <w:r w:rsidRPr="00323B7B">
        <w:rPr>
          <w:rFonts w:eastAsia="Calibr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9A7747" w:rsidRPr="00323B7B">
        <w:rPr>
          <w:rFonts w:eastAsia="Calibri"/>
          <w:sz w:val="28"/>
          <w:szCs w:val="28"/>
          <w:lang w:eastAsia="en-US"/>
        </w:rPr>
        <w:t>розыскную</w:t>
      </w:r>
      <w:r w:rsidRPr="00323B7B">
        <w:rPr>
          <w:rFonts w:eastAsia="Calibri"/>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323B7B">
        <w:rPr>
          <w:rFonts w:eastAsia="Calibri"/>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323B7B">
        <w:rPr>
          <w:rFonts w:eastAsia="Calibri"/>
          <w:sz w:val="28"/>
          <w:szCs w:val="28"/>
          <w:lang w:eastAsia="en-US"/>
        </w:rPr>
        <w:t xml:space="preserve">без согласования с органами прокуратуры с извещением об этом </w:t>
      </w:r>
      <w:r w:rsidR="009A7747">
        <w:rPr>
          <w:rFonts w:eastAsia="Calibri"/>
          <w:sz w:val="28"/>
          <w:szCs w:val="28"/>
          <w:lang w:eastAsia="en-US"/>
        </w:rPr>
        <w:t xml:space="preserve">     </w:t>
      </w:r>
      <w:r w:rsidRPr="00323B7B">
        <w:rPr>
          <w:rFonts w:eastAsia="Calibri"/>
          <w:sz w:val="28"/>
          <w:szCs w:val="28"/>
          <w:lang w:eastAsia="en-US"/>
        </w:rPr>
        <w:t>в течение</w:t>
      </w:r>
      <w:proofErr w:type="gramEnd"/>
      <w:r w:rsidRPr="00323B7B">
        <w:rPr>
          <w:rFonts w:eastAsia="Calibri"/>
          <w:sz w:val="28"/>
          <w:szCs w:val="28"/>
          <w:lang w:eastAsia="en-US"/>
        </w:rPr>
        <w:t xml:space="preserve"> двадцати четырех часов органа прокуратуры по месту нахождения объекта контроля.</w:t>
      </w:r>
    </w:p>
    <w:p w14:paraId="7787955A"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2779A3AB"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5.13. </w:t>
      </w:r>
      <w:proofErr w:type="gramStart"/>
      <w:r w:rsidRPr="00323B7B">
        <w:rPr>
          <w:rFonts w:eastAsia="Calibri"/>
          <w:sz w:val="28"/>
          <w:szCs w:val="28"/>
          <w:lang w:eastAsia="en-US"/>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главой муниципального образования, в котором указываются сведения, предусмотренные статьей 64 Федерального закона № 248-ФЗ. </w:t>
      </w:r>
      <w:proofErr w:type="gramEnd"/>
    </w:p>
    <w:p w14:paraId="0088A846" w14:textId="470F78FC"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5.14. Контрольное мероприятие, предусматривающее взаимодействие </w:t>
      </w:r>
      <w:r w:rsidR="009A7747">
        <w:rPr>
          <w:rFonts w:eastAsia="Calibri"/>
          <w:sz w:val="28"/>
          <w:szCs w:val="28"/>
          <w:lang w:eastAsia="en-US"/>
        </w:rPr>
        <w:t xml:space="preserve">       </w:t>
      </w:r>
      <w:r w:rsidRPr="00323B7B">
        <w:rPr>
          <w:rFonts w:eastAsia="Calibri"/>
          <w:sz w:val="28"/>
          <w:szCs w:val="28"/>
          <w:lang w:eastAsia="en-US"/>
        </w:rPr>
        <w:t>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15AC2E0B"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lastRenderedPageBreak/>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096F20B6"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07469464"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39B766E1"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4BF29DD1"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14:paraId="359D3571"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5.20. При проведении контрольного мероприятия фотосъемка, ауди</w:t>
      </w:r>
      <w:proofErr w:type="gramStart"/>
      <w:r w:rsidRPr="00323B7B">
        <w:rPr>
          <w:rFonts w:eastAsia="Calibri"/>
          <w:sz w:val="28"/>
          <w:szCs w:val="28"/>
          <w:lang w:eastAsia="en-US"/>
        </w:rPr>
        <w:t>о-</w:t>
      </w:r>
      <w:proofErr w:type="gramEnd"/>
      <w:r w:rsidRPr="00323B7B">
        <w:rPr>
          <w:rFonts w:eastAsia="Calibri"/>
          <w:sz w:val="28"/>
          <w:szCs w:val="28"/>
          <w:lang w:eastAsia="en-US"/>
        </w:rPr>
        <w:t xml:space="preserve"> и (или) видеозапись осуществляются в случаях:</w:t>
      </w:r>
    </w:p>
    <w:p w14:paraId="6B17F3B5"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а) проведения контрольного мероприятия во взаимодействии с контролируемым лицом одним должностным лицом;</w:t>
      </w:r>
    </w:p>
    <w:p w14:paraId="10ED67C9"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7EB33566"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в) отказа контролируемого лица должностному лицу в доступе на его объекты.</w:t>
      </w:r>
    </w:p>
    <w:p w14:paraId="3C1490C7"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5.21. Ауди</w:t>
      </w:r>
      <w:proofErr w:type="gramStart"/>
      <w:r w:rsidRPr="00323B7B">
        <w:rPr>
          <w:rFonts w:eastAsia="Calibri"/>
          <w:sz w:val="28"/>
          <w:szCs w:val="28"/>
          <w:lang w:eastAsia="en-US"/>
        </w:rPr>
        <w:t>о-</w:t>
      </w:r>
      <w:proofErr w:type="gramEnd"/>
      <w:r w:rsidRPr="00323B7B">
        <w:rPr>
          <w:rFonts w:eastAsia="Calibri"/>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7C02EC8B"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5.22. Использование фотосъемки, ауди</w:t>
      </w:r>
      <w:proofErr w:type="gramStart"/>
      <w:r w:rsidRPr="00323B7B">
        <w:rPr>
          <w:rFonts w:eastAsia="Calibri"/>
          <w:sz w:val="28"/>
          <w:szCs w:val="28"/>
          <w:lang w:eastAsia="en-US"/>
        </w:rPr>
        <w:t>о-</w:t>
      </w:r>
      <w:proofErr w:type="gramEnd"/>
      <w:r w:rsidRPr="00323B7B">
        <w:rPr>
          <w:rFonts w:eastAsia="Calibri"/>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173990ED"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14:paraId="16799477"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5.24. Индивидуальный предприниматель, гражданин, являющиеся контролируемыми лицами, вправе представить в контрольный орган заявление о невозможности присутствия при проведении контрольного мероприятия в следующих случаях:</w:t>
      </w:r>
    </w:p>
    <w:p w14:paraId="51414DD4"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5153AB7C"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2) временная нетрудоспособность на момент проведения контрольного мероприятия;</w:t>
      </w:r>
    </w:p>
    <w:p w14:paraId="11E69C5A"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3) применение к контролируемому лицу следующих видов наказаний, предусмотренных Уголовным </w:t>
      </w:r>
      <w:hyperlink r:id="rId38" w:history="1">
        <w:r w:rsidRPr="00323B7B">
          <w:rPr>
            <w:rFonts w:eastAsia="Calibri"/>
            <w:sz w:val="28"/>
            <w:szCs w:val="28"/>
            <w:lang w:eastAsia="en-US"/>
          </w:rPr>
          <w:t>кодексом</w:t>
        </w:r>
      </w:hyperlink>
      <w:r w:rsidRPr="00323B7B">
        <w:rPr>
          <w:rFonts w:eastAsia="Calibri"/>
          <w:sz w:val="28"/>
          <w:szCs w:val="28"/>
          <w:lang w:eastAsia="en-US"/>
        </w:rPr>
        <w:t xml:space="preserve"> Российской Федерации: обязательные, </w:t>
      </w:r>
      <w:r w:rsidRPr="00323B7B">
        <w:rPr>
          <w:rFonts w:eastAsia="Calibri"/>
          <w:sz w:val="28"/>
          <w:szCs w:val="28"/>
          <w:lang w:eastAsia="en-US"/>
        </w:rPr>
        <w:lastRenderedPageBreak/>
        <w:t>исправительные или принудительные работы, ограничение свободы, арест, лишение свободы на определенный срок;</w:t>
      </w:r>
    </w:p>
    <w:p w14:paraId="5708D62D"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4) призыв на военную службу в соответствии с Федеральным </w:t>
      </w:r>
      <w:hyperlink r:id="rId39" w:history="1">
        <w:r w:rsidRPr="00323B7B">
          <w:rPr>
            <w:rFonts w:eastAsia="Calibri"/>
            <w:sz w:val="28"/>
            <w:szCs w:val="28"/>
            <w:lang w:eastAsia="en-US"/>
          </w:rPr>
          <w:t>законом</w:t>
        </w:r>
      </w:hyperlink>
      <w:r w:rsidRPr="00323B7B">
        <w:rPr>
          <w:rFonts w:eastAsia="Calibri"/>
          <w:sz w:val="28"/>
          <w:szCs w:val="28"/>
          <w:lang w:eastAsia="en-US"/>
        </w:rPr>
        <w:t xml:space="preserve"> от 28 марта 1998 г. № 53-ФЗ «О воинской обязанности и военной службе».</w:t>
      </w:r>
    </w:p>
    <w:p w14:paraId="090D6002"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контрольный орган.</w:t>
      </w:r>
    </w:p>
    <w:p w14:paraId="6128D02A" w14:textId="77777777" w:rsidR="00323B7B" w:rsidRPr="00323B7B" w:rsidRDefault="00323B7B" w:rsidP="00323B7B">
      <w:pPr>
        <w:widowControl w:val="0"/>
        <w:suppressAutoHyphens/>
        <w:autoSpaceDE w:val="0"/>
        <w:autoSpaceDN w:val="0"/>
        <w:adjustRightInd w:val="0"/>
        <w:rPr>
          <w:rFonts w:eastAsia="Calibri"/>
          <w:sz w:val="28"/>
          <w:szCs w:val="28"/>
          <w:lang w:eastAsia="en-US"/>
        </w:rPr>
      </w:pPr>
    </w:p>
    <w:p w14:paraId="75C6D83C" w14:textId="77777777" w:rsidR="00323B7B" w:rsidRPr="00323B7B" w:rsidRDefault="00323B7B" w:rsidP="00323B7B">
      <w:pPr>
        <w:widowControl w:val="0"/>
        <w:suppressAutoHyphens/>
        <w:autoSpaceDE w:val="0"/>
        <w:autoSpaceDN w:val="0"/>
        <w:adjustRightInd w:val="0"/>
        <w:jc w:val="center"/>
        <w:rPr>
          <w:rFonts w:eastAsia="Calibri"/>
          <w:sz w:val="28"/>
          <w:szCs w:val="28"/>
          <w:lang w:eastAsia="en-US"/>
        </w:rPr>
      </w:pPr>
      <w:r w:rsidRPr="00323B7B">
        <w:rPr>
          <w:rFonts w:eastAsia="Calibri"/>
          <w:sz w:val="28"/>
          <w:szCs w:val="28"/>
          <w:lang w:eastAsia="en-US"/>
        </w:rPr>
        <w:t xml:space="preserve">6. Порядок оформления результатов </w:t>
      </w:r>
    </w:p>
    <w:p w14:paraId="68627519" w14:textId="77777777" w:rsidR="00323B7B" w:rsidRPr="00323B7B" w:rsidRDefault="00323B7B" w:rsidP="00323B7B">
      <w:pPr>
        <w:widowControl w:val="0"/>
        <w:suppressAutoHyphens/>
        <w:autoSpaceDE w:val="0"/>
        <w:autoSpaceDN w:val="0"/>
        <w:adjustRightInd w:val="0"/>
        <w:jc w:val="center"/>
        <w:rPr>
          <w:rFonts w:eastAsia="Calibri"/>
          <w:sz w:val="28"/>
          <w:szCs w:val="28"/>
          <w:lang w:eastAsia="en-US"/>
        </w:rPr>
      </w:pPr>
      <w:r w:rsidRPr="00323B7B">
        <w:rPr>
          <w:rFonts w:eastAsia="Calibri"/>
          <w:sz w:val="28"/>
          <w:szCs w:val="28"/>
          <w:lang w:eastAsia="en-US"/>
        </w:rPr>
        <w:t>контрольного мероприятия</w:t>
      </w:r>
    </w:p>
    <w:p w14:paraId="2433314D" w14:textId="77777777" w:rsidR="00323B7B" w:rsidRPr="00323B7B" w:rsidRDefault="00323B7B" w:rsidP="00323B7B">
      <w:pPr>
        <w:widowControl w:val="0"/>
        <w:suppressAutoHyphens/>
        <w:autoSpaceDE w:val="0"/>
        <w:autoSpaceDN w:val="0"/>
        <w:adjustRightInd w:val="0"/>
        <w:rPr>
          <w:rFonts w:eastAsia="Calibri"/>
          <w:sz w:val="28"/>
          <w:szCs w:val="28"/>
          <w:lang w:eastAsia="en-US"/>
        </w:rPr>
      </w:pPr>
    </w:p>
    <w:p w14:paraId="5AF71C0E" w14:textId="032DEB28"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w:t>
      </w:r>
      <w:r w:rsidR="00696FC7">
        <w:rPr>
          <w:rFonts w:eastAsia="Calibri"/>
          <w:sz w:val="28"/>
          <w:szCs w:val="28"/>
          <w:lang w:eastAsia="en-US"/>
        </w:rPr>
        <w:t xml:space="preserve">                      </w:t>
      </w:r>
      <w:r w:rsidRPr="00323B7B">
        <w:rPr>
          <w:rFonts w:eastAsia="Calibri"/>
          <w:sz w:val="28"/>
          <w:szCs w:val="28"/>
          <w:lang w:eastAsia="en-US"/>
        </w:rPr>
        <w:t>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4FC310F"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9F2DC78"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500E780" w14:textId="77777777" w:rsidR="00323B7B" w:rsidRPr="00323B7B" w:rsidRDefault="00323B7B" w:rsidP="00323B7B">
      <w:pPr>
        <w:autoSpaceDE w:val="0"/>
        <w:autoSpaceDN w:val="0"/>
        <w:adjustRightInd w:val="0"/>
        <w:ind w:firstLine="709"/>
        <w:jc w:val="both"/>
        <w:rPr>
          <w:sz w:val="28"/>
          <w:szCs w:val="28"/>
        </w:rPr>
      </w:pPr>
      <w:r w:rsidRPr="00323B7B">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2EBDCF4D"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14:paraId="42C6807C"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6.3. </w:t>
      </w:r>
      <w:proofErr w:type="gramStart"/>
      <w:r w:rsidRPr="00323B7B">
        <w:rPr>
          <w:rFonts w:eastAsia="Calibri"/>
          <w:sz w:val="28"/>
          <w:szCs w:val="28"/>
          <w:lang w:eastAsia="en-US"/>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контрольный </w:t>
      </w:r>
      <w:r w:rsidRPr="00323B7B">
        <w:rPr>
          <w:rFonts w:eastAsia="Calibri"/>
          <w:sz w:val="28"/>
          <w:szCs w:val="28"/>
          <w:lang w:eastAsia="en-US"/>
        </w:rPr>
        <w:lastRenderedPageBreak/>
        <w:t>орган направляет акт контролируемому лицу в порядке, установленном Федеральным законом № 248-ФЗ.</w:t>
      </w:r>
      <w:proofErr w:type="gramEnd"/>
    </w:p>
    <w:p w14:paraId="543BE1C6" w14:textId="77777777" w:rsidR="00323B7B" w:rsidRPr="00323B7B" w:rsidRDefault="00323B7B" w:rsidP="00323B7B">
      <w:pPr>
        <w:widowControl w:val="0"/>
        <w:suppressAutoHyphens/>
        <w:autoSpaceDE w:val="0"/>
        <w:autoSpaceDN w:val="0"/>
        <w:adjustRightInd w:val="0"/>
        <w:rPr>
          <w:rFonts w:eastAsia="Calibri"/>
          <w:sz w:val="28"/>
          <w:szCs w:val="28"/>
          <w:lang w:eastAsia="en-US"/>
        </w:rPr>
      </w:pPr>
    </w:p>
    <w:p w14:paraId="185142C5" w14:textId="77777777" w:rsidR="00323B7B" w:rsidRPr="00323B7B" w:rsidRDefault="00323B7B" w:rsidP="00323B7B">
      <w:pPr>
        <w:widowControl w:val="0"/>
        <w:suppressAutoHyphens/>
        <w:autoSpaceDE w:val="0"/>
        <w:autoSpaceDN w:val="0"/>
        <w:adjustRightInd w:val="0"/>
        <w:jc w:val="center"/>
        <w:rPr>
          <w:rFonts w:eastAsia="Calibri"/>
          <w:sz w:val="28"/>
          <w:szCs w:val="28"/>
          <w:lang w:eastAsia="en-US"/>
        </w:rPr>
      </w:pPr>
      <w:r w:rsidRPr="00323B7B">
        <w:rPr>
          <w:rFonts w:eastAsia="Calibri"/>
          <w:sz w:val="28"/>
          <w:szCs w:val="28"/>
          <w:lang w:eastAsia="en-US"/>
        </w:rPr>
        <w:t xml:space="preserve">7. Меры, принимаемые по результатам </w:t>
      </w:r>
    </w:p>
    <w:p w14:paraId="007B513E" w14:textId="77777777" w:rsidR="00323B7B" w:rsidRPr="00323B7B" w:rsidRDefault="00323B7B" w:rsidP="00323B7B">
      <w:pPr>
        <w:widowControl w:val="0"/>
        <w:suppressAutoHyphens/>
        <w:autoSpaceDE w:val="0"/>
        <w:autoSpaceDN w:val="0"/>
        <w:adjustRightInd w:val="0"/>
        <w:jc w:val="center"/>
        <w:rPr>
          <w:rFonts w:eastAsia="Calibri"/>
          <w:sz w:val="28"/>
          <w:szCs w:val="28"/>
          <w:lang w:eastAsia="en-US"/>
        </w:rPr>
      </w:pPr>
      <w:r w:rsidRPr="00323B7B">
        <w:rPr>
          <w:rFonts w:eastAsia="Calibri"/>
          <w:sz w:val="28"/>
          <w:szCs w:val="28"/>
          <w:lang w:eastAsia="en-US"/>
        </w:rPr>
        <w:t>контрольных мероприятий</w:t>
      </w:r>
    </w:p>
    <w:p w14:paraId="15E86A8D" w14:textId="77777777" w:rsidR="00323B7B" w:rsidRPr="00323B7B" w:rsidRDefault="00323B7B" w:rsidP="00323B7B">
      <w:pPr>
        <w:autoSpaceDE w:val="0"/>
        <w:autoSpaceDN w:val="0"/>
        <w:adjustRightInd w:val="0"/>
        <w:ind w:firstLine="567"/>
        <w:jc w:val="both"/>
        <w:rPr>
          <w:sz w:val="28"/>
          <w:szCs w:val="28"/>
        </w:rPr>
      </w:pPr>
    </w:p>
    <w:p w14:paraId="104C7174" w14:textId="13A3196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w:t>
      </w:r>
      <w:r w:rsidR="00696FC7">
        <w:rPr>
          <w:rFonts w:eastAsia="Calibri"/>
          <w:sz w:val="28"/>
          <w:szCs w:val="28"/>
          <w:lang w:eastAsia="en-US"/>
        </w:rPr>
        <w:t xml:space="preserve">                         </w:t>
      </w:r>
      <w:r w:rsidRPr="00323B7B">
        <w:rPr>
          <w:rFonts w:eastAsia="Calibri"/>
          <w:sz w:val="28"/>
          <w:szCs w:val="28"/>
          <w:lang w:eastAsia="en-US"/>
        </w:rPr>
        <w:t xml:space="preserve">87 Федерального закона № 248-ФЗ. </w:t>
      </w:r>
    </w:p>
    <w:p w14:paraId="5FA92008" w14:textId="3A5C3518"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7.2. Если в ходе проведения выездного обследования в рамках муниципального контроля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w:t>
      </w:r>
      <w:r w:rsidR="00696FC7">
        <w:rPr>
          <w:rFonts w:eastAsia="Calibri"/>
          <w:sz w:val="28"/>
          <w:szCs w:val="28"/>
          <w:lang w:eastAsia="en-US"/>
        </w:rPr>
        <w:t>транении выявленных нарушений.</w:t>
      </w:r>
    </w:p>
    <w:p w14:paraId="763EAD87" w14:textId="77777777" w:rsidR="00323B7B" w:rsidRPr="00323B7B" w:rsidRDefault="00323B7B" w:rsidP="00323B7B">
      <w:pPr>
        <w:autoSpaceDE w:val="0"/>
        <w:autoSpaceDN w:val="0"/>
        <w:adjustRightInd w:val="0"/>
        <w:ind w:firstLine="709"/>
        <w:jc w:val="both"/>
        <w:rPr>
          <w:color w:val="000000"/>
          <w:sz w:val="28"/>
          <w:szCs w:val="28"/>
        </w:rPr>
      </w:pPr>
      <w:r w:rsidRPr="00323B7B">
        <w:rPr>
          <w:color w:val="000000"/>
          <w:sz w:val="28"/>
          <w:szCs w:val="28"/>
        </w:rPr>
        <w:t xml:space="preserve">В случае выявления в ходе проведения контрольного мероприятия в рамках осуществления муниципального контроля контрольный орган в пределах полномочий, предусмотренных законодательством Российской Федерации, обязан: </w:t>
      </w:r>
    </w:p>
    <w:p w14:paraId="5D941BA9" w14:textId="77777777" w:rsidR="00323B7B" w:rsidRPr="00323B7B" w:rsidRDefault="00323B7B" w:rsidP="00323B7B">
      <w:pPr>
        <w:autoSpaceDE w:val="0"/>
        <w:autoSpaceDN w:val="0"/>
        <w:adjustRightInd w:val="0"/>
        <w:ind w:firstLine="709"/>
        <w:jc w:val="both"/>
        <w:rPr>
          <w:color w:val="000000"/>
          <w:sz w:val="28"/>
          <w:szCs w:val="28"/>
        </w:rPr>
      </w:pPr>
      <w:r w:rsidRPr="00323B7B">
        <w:rPr>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r w:rsidRPr="00323B7B">
        <w:rPr>
          <w:sz w:val="28"/>
          <w:szCs w:val="28"/>
        </w:rPr>
        <w:t>Предписание оформляется по форме согласно приложению № 3 к настоящему Положению</w:t>
      </w:r>
      <w:r w:rsidRPr="00323B7B">
        <w:rPr>
          <w:color w:val="000000"/>
          <w:sz w:val="28"/>
          <w:szCs w:val="28"/>
        </w:rPr>
        <w:t>;</w:t>
      </w:r>
    </w:p>
    <w:p w14:paraId="15F619E8" w14:textId="77777777" w:rsidR="00323B7B" w:rsidRPr="00323B7B" w:rsidRDefault="00323B7B" w:rsidP="00323B7B">
      <w:pPr>
        <w:autoSpaceDE w:val="0"/>
        <w:autoSpaceDN w:val="0"/>
        <w:adjustRightInd w:val="0"/>
        <w:ind w:firstLine="709"/>
        <w:jc w:val="both"/>
        <w:rPr>
          <w:color w:val="000000"/>
          <w:sz w:val="28"/>
          <w:szCs w:val="28"/>
        </w:rPr>
      </w:pPr>
      <w:proofErr w:type="gramStart"/>
      <w:r w:rsidRPr="00323B7B">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23B7B">
        <w:rPr>
          <w:color w:val="000000"/>
          <w:sz w:val="28"/>
          <w:szCs w:val="28"/>
        </w:rPr>
        <w:t xml:space="preserve"> ценностям или что такой вред (ущерб) причинен;</w:t>
      </w:r>
    </w:p>
    <w:p w14:paraId="1D4CA842" w14:textId="77777777" w:rsidR="00323B7B" w:rsidRPr="00323B7B" w:rsidRDefault="00323B7B" w:rsidP="00323B7B">
      <w:pPr>
        <w:autoSpaceDE w:val="0"/>
        <w:autoSpaceDN w:val="0"/>
        <w:adjustRightInd w:val="0"/>
        <w:ind w:firstLine="709"/>
        <w:jc w:val="both"/>
        <w:rPr>
          <w:color w:val="000000"/>
          <w:sz w:val="28"/>
          <w:szCs w:val="28"/>
        </w:rPr>
      </w:pPr>
      <w:r w:rsidRPr="00323B7B">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20DFB0B0" w14:textId="77777777" w:rsidR="00323B7B" w:rsidRPr="00323B7B" w:rsidRDefault="00323B7B" w:rsidP="00323B7B">
      <w:pPr>
        <w:autoSpaceDE w:val="0"/>
        <w:autoSpaceDN w:val="0"/>
        <w:adjustRightInd w:val="0"/>
        <w:ind w:firstLine="709"/>
        <w:jc w:val="both"/>
        <w:rPr>
          <w:color w:val="000000"/>
          <w:sz w:val="28"/>
          <w:szCs w:val="28"/>
        </w:rPr>
      </w:pPr>
      <w:r w:rsidRPr="00323B7B">
        <w:rPr>
          <w:color w:val="000000"/>
          <w:sz w:val="28"/>
          <w:szCs w:val="28"/>
        </w:rPr>
        <w:t xml:space="preserve">4) принять меры по осуществлению </w:t>
      </w:r>
      <w:proofErr w:type="gramStart"/>
      <w:r w:rsidRPr="00323B7B">
        <w:rPr>
          <w:color w:val="000000"/>
          <w:sz w:val="28"/>
          <w:szCs w:val="28"/>
        </w:rPr>
        <w:t>контроля за</w:t>
      </w:r>
      <w:proofErr w:type="gramEnd"/>
      <w:r w:rsidRPr="00323B7B">
        <w:rPr>
          <w:color w:val="000000"/>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408A1911" w14:textId="77777777" w:rsidR="00323B7B" w:rsidRPr="00323B7B" w:rsidRDefault="00323B7B" w:rsidP="00323B7B">
      <w:pPr>
        <w:autoSpaceDE w:val="0"/>
        <w:autoSpaceDN w:val="0"/>
        <w:adjustRightInd w:val="0"/>
        <w:ind w:firstLine="709"/>
        <w:jc w:val="both"/>
        <w:rPr>
          <w:color w:val="000000"/>
          <w:sz w:val="28"/>
          <w:szCs w:val="28"/>
        </w:rPr>
      </w:pPr>
      <w:r w:rsidRPr="00323B7B">
        <w:rPr>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323B7B">
        <w:rPr>
          <w:color w:val="000000"/>
          <w:sz w:val="28"/>
          <w:szCs w:val="28"/>
        </w:rPr>
        <w:lastRenderedPageBreak/>
        <w:t>профилактику рисков причинения вреда (ущерба) охраняемым законом ценностям.</w:t>
      </w:r>
    </w:p>
    <w:p w14:paraId="0CF085CF" w14:textId="2BC876C9"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w:t>
      </w:r>
      <w:r w:rsidR="00A611EC">
        <w:rPr>
          <w:rFonts w:eastAsia="Calibri"/>
          <w:sz w:val="28"/>
          <w:szCs w:val="28"/>
          <w:lang w:eastAsia="en-US"/>
        </w:rPr>
        <w:t>ей 19.4.1, частью 1 статьи 19.5</w:t>
      </w:r>
      <w:r w:rsidRPr="00323B7B">
        <w:rPr>
          <w:rFonts w:eastAsia="Calibri"/>
          <w:sz w:val="28"/>
          <w:szCs w:val="28"/>
          <w:lang w:eastAsia="en-US"/>
        </w:rPr>
        <w:t>,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024A0782"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Arial Unicode MS"/>
          <w:color w:val="000000"/>
          <w:sz w:val="28"/>
          <w:szCs w:val="28"/>
        </w:rPr>
        <w:t xml:space="preserve">7.4. </w:t>
      </w:r>
      <w:r w:rsidRPr="00323B7B">
        <w:rPr>
          <w:rFonts w:eastAsia="Calibri"/>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6D0EA744" w14:textId="77777777" w:rsidR="00323B7B" w:rsidRPr="00323B7B" w:rsidRDefault="00323B7B" w:rsidP="00323B7B">
      <w:pPr>
        <w:widowControl w:val="0"/>
        <w:suppressAutoHyphens/>
        <w:autoSpaceDE w:val="0"/>
        <w:autoSpaceDN w:val="0"/>
        <w:adjustRightInd w:val="0"/>
        <w:ind w:firstLine="709"/>
        <w:jc w:val="both"/>
        <w:rPr>
          <w:rFonts w:eastAsia="Arial Unicode MS"/>
          <w:color w:val="000000"/>
          <w:sz w:val="28"/>
          <w:szCs w:val="28"/>
          <w:shd w:val="clear" w:color="auto" w:fill="FFFFFF"/>
        </w:rPr>
      </w:pPr>
      <w:r w:rsidRPr="00323B7B">
        <w:rPr>
          <w:rFonts w:eastAsia="Calibri"/>
          <w:sz w:val="28"/>
          <w:szCs w:val="28"/>
          <w:lang w:eastAsia="en-US"/>
        </w:rPr>
        <w:t xml:space="preserve">7.5. </w:t>
      </w:r>
      <w:proofErr w:type="gramStart"/>
      <w:r w:rsidRPr="00323B7B">
        <w:rPr>
          <w:rFonts w:eastAsia="Arial Unicode MS"/>
          <w:color w:val="000000"/>
          <w:sz w:val="28"/>
          <w:szCs w:val="28"/>
          <w:shd w:val="clear" w:color="auto" w:fill="FFFFFF"/>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w:t>
      </w:r>
      <w:r w:rsidRPr="00323B7B">
        <w:rPr>
          <w:rFonts w:eastAsia="Arial Unicode MS"/>
          <w:sz w:val="28"/>
          <w:szCs w:val="28"/>
          <w:shd w:val="clear" w:color="auto" w:fill="FFFFFF"/>
        </w:rPr>
        <w:t>частью 2</w:t>
      </w:r>
      <w:r w:rsidRPr="00323B7B">
        <w:rPr>
          <w:rFonts w:eastAsia="Arial Unicode MS"/>
          <w:color w:val="000000"/>
          <w:sz w:val="28"/>
          <w:szCs w:val="28"/>
          <w:shd w:val="clear" w:color="auto" w:fill="FFFFFF"/>
        </w:rPr>
        <w:t xml:space="preserve"> статьи 91 Федерального закона № 248-ФЗ, подлежат отмене контрольным органом, проводившим контрольное мероприятие, вышестоящим контрольным органом или судом, в том числе по представлению (заявлению) прокурора.</w:t>
      </w:r>
      <w:proofErr w:type="gramEnd"/>
      <w:r w:rsidRPr="00323B7B">
        <w:rPr>
          <w:rFonts w:eastAsia="Arial Unicode MS"/>
          <w:color w:val="000000"/>
          <w:sz w:val="28"/>
          <w:szCs w:val="28"/>
          <w:shd w:val="clear" w:color="auto" w:fill="FFFFFF"/>
        </w:rPr>
        <w:t xml:space="preserve">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rsidRPr="00323B7B">
        <w:rPr>
          <w:rFonts w:eastAsia="Arial Unicode MS"/>
          <w:color w:val="000000"/>
          <w:sz w:val="28"/>
          <w:szCs w:val="28"/>
          <w:shd w:val="clear" w:color="auto" w:fill="FFFFFF"/>
        </w:rPr>
        <w:t>недействительными</w:t>
      </w:r>
      <w:proofErr w:type="gramEnd"/>
      <w:r w:rsidRPr="00323B7B">
        <w:rPr>
          <w:rFonts w:eastAsia="Arial Unicode MS"/>
          <w:color w:val="000000"/>
          <w:sz w:val="28"/>
          <w:szCs w:val="28"/>
          <w:shd w:val="clear" w:color="auto" w:fill="FFFFFF"/>
        </w:rPr>
        <w:t>.</w:t>
      </w:r>
    </w:p>
    <w:p w14:paraId="6633DFE1"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Arial Unicode MS"/>
          <w:color w:val="000000"/>
          <w:sz w:val="28"/>
          <w:szCs w:val="28"/>
          <w:shd w:val="clear" w:color="auto" w:fill="FFFFFF"/>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14:paraId="6F20952D" w14:textId="77777777" w:rsidR="00323B7B" w:rsidRPr="00323B7B" w:rsidRDefault="00323B7B" w:rsidP="00323B7B">
      <w:pPr>
        <w:widowControl w:val="0"/>
        <w:suppressAutoHyphens/>
        <w:autoSpaceDE w:val="0"/>
        <w:autoSpaceDN w:val="0"/>
        <w:adjustRightInd w:val="0"/>
        <w:ind w:firstLine="709"/>
        <w:rPr>
          <w:rFonts w:eastAsia="Calibri"/>
          <w:sz w:val="28"/>
          <w:szCs w:val="28"/>
          <w:lang w:eastAsia="en-US"/>
        </w:rPr>
      </w:pPr>
    </w:p>
    <w:p w14:paraId="5007C267" w14:textId="77777777" w:rsidR="00323B7B" w:rsidRPr="00323B7B" w:rsidRDefault="00323B7B" w:rsidP="00323B7B">
      <w:pPr>
        <w:widowControl w:val="0"/>
        <w:suppressAutoHyphens/>
        <w:autoSpaceDE w:val="0"/>
        <w:autoSpaceDN w:val="0"/>
        <w:adjustRightInd w:val="0"/>
        <w:jc w:val="center"/>
        <w:rPr>
          <w:rFonts w:eastAsia="Calibri"/>
          <w:bCs/>
          <w:sz w:val="28"/>
          <w:szCs w:val="28"/>
          <w:lang w:eastAsia="en-US"/>
        </w:rPr>
      </w:pPr>
      <w:r w:rsidRPr="00323B7B">
        <w:rPr>
          <w:rFonts w:eastAsia="Calibri"/>
          <w:bCs/>
          <w:sz w:val="28"/>
          <w:szCs w:val="28"/>
          <w:lang w:eastAsia="en-US"/>
        </w:rPr>
        <w:t xml:space="preserve">8. Досудебный порядок обжалования решений </w:t>
      </w:r>
    </w:p>
    <w:p w14:paraId="54B9C85A" w14:textId="77777777" w:rsidR="00323B7B" w:rsidRPr="00323B7B" w:rsidRDefault="00323B7B" w:rsidP="00323B7B">
      <w:pPr>
        <w:widowControl w:val="0"/>
        <w:suppressAutoHyphens/>
        <w:autoSpaceDE w:val="0"/>
        <w:autoSpaceDN w:val="0"/>
        <w:adjustRightInd w:val="0"/>
        <w:jc w:val="center"/>
        <w:rPr>
          <w:rFonts w:eastAsia="Calibri"/>
          <w:bCs/>
          <w:sz w:val="28"/>
          <w:szCs w:val="28"/>
          <w:lang w:eastAsia="en-US"/>
        </w:rPr>
      </w:pPr>
      <w:r w:rsidRPr="00323B7B">
        <w:rPr>
          <w:rFonts w:eastAsia="Calibri"/>
          <w:bCs/>
          <w:sz w:val="28"/>
          <w:szCs w:val="28"/>
          <w:lang w:eastAsia="en-US"/>
        </w:rPr>
        <w:t xml:space="preserve">контрольного органа, действий (бездействия) </w:t>
      </w:r>
    </w:p>
    <w:p w14:paraId="764803DA" w14:textId="77777777" w:rsidR="00323B7B" w:rsidRPr="00323B7B" w:rsidRDefault="00323B7B" w:rsidP="00323B7B">
      <w:pPr>
        <w:widowControl w:val="0"/>
        <w:suppressAutoHyphens/>
        <w:autoSpaceDE w:val="0"/>
        <w:autoSpaceDN w:val="0"/>
        <w:adjustRightInd w:val="0"/>
        <w:jc w:val="center"/>
        <w:rPr>
          <w:rFonts w:eastAsia="Calibri"/>
          <w:bCs/>
          <w:sz w:val="28"/>
          <w:szCs w:val="28"/>
          <w:lang w:eastAsia="en-US"/>
        </w:rPr>
      </w:pPr>
      <w:r w:rsidRPr="00323B7B">
        <w:rPr>
          <w:rFonts w:eastAsia="Calibri"/>
          <w:bCs/>
          <w:sz w:val="28"/>
          <w:szCs w:val="28"/>
          <w:lang w:eastAsia="en-US"/>
        </w:rPr>
        <w:t>должностных лиц при осуществлении</w:t>
      </w:r>
    </w:p>
    <w:p w14:paraId="43C8B642" w14:textId="77777777" w:rsidR="00323B7B" w:rsidRPr="00323B7B" w:rsidRDefault="00323B7B" w:rsidP="00323B7B">
      <w:pPr>
        <w:widowControl w:val="0"/>
        <w:suppressAutoHyphens/>
        <w:autoSpaceDE w:val="0"/>
        <w:autoSpaceDN w:val="0"/>
        <w:adjustRightInd w:val="0"/>
        <w:jc w:val="center"/>
        <w:rPr>
          <w:rFonts w:eastAsia="Calibri"/>
          <w:bCs/>
          <w:sz w:val="28"/>
          <w:szCs w:val="28"/>
          <w:lang w:eastAsia="en-US"/>
        </w:rPr>
      </w:pPr>
      <w:r w:rsidRPr="00323B7B">
        <w:rPr>
          <w:rFonts w:eastAsia="Arial Unicode MS"/>
          <w:sz w:val="28"/>
          <w:szCs w:val="28"/>
        </w:rPr>
        <w:t xml:space="preserve">муниципального контроля </w:t>
      </w:r>
    </w:p>
    <w:p w14:paraId="0604E9C2" w14:textId="77777777" w:rsidR="00323B7B" w:rsidRPr="00323B7B" w:rsidRDefault="00323B7B" w:rsidP="00323B7B">
      <w:pPr>
        <w:widowControl w:val="0"/>
        <w:suppressAutoHyphens/>
        <w:autoSpaceDE w:val="0"/>
        <w:autoSpaceDN w:val="0"/>
        <w:adjustRightInd w:val="0"/>
        <w:jc w:val="center"/>
        <w:rPr>
          <w:rFonts w:eastAsia="Calibri"/>
          <w:sz w:val="28"/>
          <w:szCs w:val="28"/>
          <w:lang w:eastAsia="en-US"/>
        </w:rPr>
      </w:pPr>
    </w:p>
    <w:p w14:paraId="05885A8C"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Arial Unicode MS"/>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5B0660A2" w14:textId="77777777" w:rsidR="00323B7B" w:rsidRPr="00323B7B" w:rsidRDefault="00323B7B" w:rsidP="00323B7B">
      <w:pPr>
        <w:autoSpaceDE w:val="0"/>
        <w:autoSpaceDN w:val="0"/>
        <w:adjustRightInd w:val="0"/>
        <w:ind w:firstLine="567"/>
        <w:jc w:val="both"/>
        <w:rPr>
          <w:sz w:val="28"/>
          <w:szCs w:val="28"/>
        </w:rPr>
      </w:pPr>
    </w:p>
    <w:p w14:paraId="1EB61466" w14:textId="77777777" w:rsidR="00323B7B" w:rsidRPr="00323B7B" w:rsidRDefault="00323B7B" w:rsidP="00323B7B">
      <w:pPr>
        <w:autoSpaceDE w:val="0"/>
        <w:autoSpaceDN w:val="0"/>
        <w:adjustRightInd w:val="0"/>
        <w:ind w:left="360"/>
        <w:jc w:val="center"/>
        <w:rPr>
          <w:sz w:val="28"/>
          <w:szCs w:val="28"/>
        </w:rPr>
      </w:pPr>
      <w:r w:rsidRPr="00323B7B">
        <w:rPr>
          <w:sz w:val="28"/>
          <w:szCs w:val="28"/>
        </w:rPr>
        <w:t xml:space="preserve">9. Оценка результативности и эффективности </w:t>
      </w:r>
    </w:p>
    <w:p w14:paraId="4A3955F6" w14:textId="77777777" w:rsidR="00323B7B" w:rsidRPr="00323B7B" w:rsidRDefault="00323B7B" w:rsidP="00323B7B">
      <w:pPr>
        <w:autoSpaceDE w:val="0"/>
        <w:autoSpaceDN w:val="0"/>
        <w:adjustRightInd w:val="0"/>
        <w:ind w:left="360"/>
        <w:jc w:val="center"/>
        <w:rPr>
          <w:sz w:val="28"/>
          <w:szCs w:val="28"/>
        </w:rPr>
      </w:pPr>
      <w:r w:rsidRPr="00323B7B">
        <w:rPr>
          <w:sz w:val="28"/>
          <w:szCs w:val="28"/>
        </w:rPr>
        <w:t xml:space="preserve">осуществления муниципального контроля </w:t>
      </w:r>
    </w:p>
    <w:p w14:paraId="14A38E18" w14:textId="77777777" w:rsidR="00323B7B" w:rsidRPr="00323B7B" w:rsidRDefault="00323B7B" w:rsidP="00323B7B">
      <w:pPr>
        <w:autoSpaceDE w:val="0"/>
        <w:autoSpaceDN w:val="0"/>
        <w:adjustRightInd w:val="0"/>
        <w:jc w:val="center"/>
        <w:rPr>
          <w:sz w:val="28"/>
          <w:szCs w:val="28"/>
        </w:rPr>
      </w:pPr>
    </w:p>
    <w:p w14:paraId="618EEC62" w14:textId="77777777" w:rsidR="00323B7B" w:rsidRPr="00323B7B" w:rsidRDefault="00323B7B" w:rsidP="00323B7B">
      <w:pPr>
        <w:ind w:firstLine="709"/>
        <w:jc w:val="both"/>
        <w:rPr>
          <w:sz w:val="28"/>
          <w:szCs w:val="28"/>
          <w:lang w:eastAsia="zh-CN"/>
        </w:rPr>
      </w:pPr>
      <w:r w:rsidRPr="00323B7B">
        <w:rPr>
          <w:sz w:val="28"/>
          <w:szCs w:val="28"/>
          <w:lang w:eastAsia="zh-CN"/>
        </w:rPr>
        <w:t xml:space="preserve">9.1. Оценка результативности и эффективности осуществления муниципального контроля осуществляется на основании статьи 30 Федерального закона № 248-ФЗ. </w:t>
      </w:r>
    </w:p>
    <w:p w14:paraId="430F583F" w14:textId="4481BCDC" w:rsidR="00323B7B" w:rsidRPr="00323B7B" w:rsidRDefault="00323B7B" w:rsidP="00323B7B">
      <w:pPr>
        <w:ind w:firstLine="709"/>
        <w:jc w:val="both"/>
        <w:rPr>
          <w:sz w:val="28"/>
          <w:szCs w:val="28"/>
          <w:lang w:eastAsia="zh-CN"/>
        </w:rPr>
      </w:pPr>
      <w:r w:rsidRPr="00323B7B">
        <w:rPr>
          <w:sz w:val="28"/>
          <w:szCs w:val="28"/>
          <w:lang w:eastAsia="zh-CN"/>
        </w:rPr>
        <w:lastRenderedPageBreak/>
        <w:t xml:space="preserve">9.2. Ключевые показатели муниципального контроля и их целевые значения, индикативные показатели установлены приложением № 4 </w:t>
      </w:r>
      <w:r w:rsidR="00A611EC">
        <w:rPr>
          <w:sz w:val="28"/>
          <w:szCs w:val="28"/>
          <w:lang w:eastAsia="zh-CN"/>
        </w:rPr>
        <w:t xml:space="preserve">                   </w:t>
      </w:r>
      <w:r w:rsidRPr="00323B7B">
        <w:rPr>
          <w:sz w:val="28"/>
          <w:szCs w:val="28"/>
          <w:lang w:eastAsia="zh-CN"/>
        </w:rPr>
        <w:t>к настоящему Положению.</w:t>
      </w:r>
    </w:p>
    <w:p w14:paraId="3EB95143" w14:textId="77777777" w:rsidR="00323B7B" w:rsidRPr="00323B7B" w:rsidRDefault="00323B7B" w:rsidP="00323B7B">
      <w:pPr>
        <w:ind w:firstLine="709"/>
        <w:jc w:val="both"/>
        <w:rPr>
          <w:sz w:val="28"/>
          <w:szCs w:val="28"/>
          <w:lang w:eastAsia="zh-CN"/>
        </w:rPr>
      </w:pPr>
    </w:p>
    <w:p w14:paraId="666F5227" w14:textId="77777777" w:rsidR="00323B7B" w:rsidRPr="00323B7B" w:rsidRDefault="00323B7B" w:rsidP="00323B7B">
      <w:pPr>
        <w:autoSpaceDE w:val="0"/>
        <w:autoSpaceDN w:val="0"/>
        <w:adjustRightInd w:val="0"/>
        <w:jc w:val="center"/>
        <w:rPr>
          <w:sz w:val="28"/>
          <w:szCs w:val="28"/>
        </w:rPr>
      </w:pPr>
      <w:r w:rsidRPr="00323B7B">
        <w:rPr>
          <w:sz w:val="28"/>
          <w:szCs w:val="28"/>
        </w:rPr>
        <w:t xml:space="preserve"> 10. Заключительные положения</w:t>
      </w:r>
    </w:p>
    <w:p w14:paraId="57AF81B3" w14:textId="77777777" w:rsidR="00323B7B" w:rsidRPr="00323B7B" w:rsidRDefault="00323B7B" w:rsidP="00323B7B">
      <w:pPr>
        <w:autoSpaceDE w:val="0"/>
        <w:autoSpaceDN w:val="0"/>
        <w:adjustRightInd w:val="0"/>
        <w:rPr>
          <w:sz w:val="28"/>
          <w:szCs w:val="28"/>
        </w:rPr>
      </w:pPr>
    </w:p>
    <w:p w14:paraId="030FA093" w14:textId="77777777" w:rsidR="00323B7B" w:rsidRPr="00323B7B" w:rsidRDefault="00323B7B" w:rsidP="00323B7B">
      <w:pPr>
        <w:widowControl w:val="0"/>
        <w:suppressAutoHyphens/>
        <w:autoSpaceDE w:val="0"/>
        <w:autoSpaceDN w:val="0"/>
        <w:adjustRightInd w:val="0"/>
        <w:ind w:firstLine="709"/>
        <w:jc w:val="both"/>
        <w:rPr>
          <w:rFonts w:eastAsia="Arial Unicode MS"/>
          <w:sz w:val="28"/>
          <w:szCs w:val="28"/>
        </w:rPr>
      </w:pPr>
      <w:r w:rsidRPr="00323B7B">
        <w:rPr>
          <w:rFonts w:eastAsia="Arial Unicode MS"/>
          <w:sz w:val="28"/>
          <w:szCs w:val="28"/>
        </w:rPr>
        <w:t>10.1. Муниципальный контроль осуществляется с учетом норм постановления Правительства Российской Федерации от 10 марта 2022 г. № 336</w:t>
      </w:r>
      <w:r w:rsidRPr="00323B7B">
        <w:rPr>
          <w:rFonts w:eastAsia="Calibr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323B7B">
        <w:rPr>
          <w:rFonts w:eastAsia="Arial Unicode MS"/>
          <w:sz w:val="28"/>
          <w:szCs w:val="28"/>
        </w:rPr>
        <w:t>.</w:t>
      </w:r>
    </w:p>
    <w:p w14:paraId="098FD423"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Arial Unicode MS"/>
          <w:sz w:val="28"/>
          <w:szCs w:val="28"/>
        </w:rPr>
        <w:t xml:space="preserve">10.2. </w:t>
      </w:r>
      <w:bookmarkStart w:id="8" w:name="Par0"/>
      <w:bookmarkEnd w:id="8"/>
      <w:r w:rsidRPr="00323B7B">
        <w:rPr>
          <w:rFonts w:eastAsia="Calibri"/>
          <w:sz w:val="28"/>
          <w:szCs w:val="28"/>
          <w:lang w:eastAsia="en-US"/>
        </w:rPr>
        <w:t>До 31 декабря 2025 года:</w:t>
      </w:r>
    </w:p>
    <w:p w14:paraId="6DCA070D"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10.2.1.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0" w:history="1">
        <w:r w:rsidRPr="00323B7B">
          <w:rPr>
            <w:rFonts w:eastAsia="Calibri"/>
            <w:sz w:val="28"/>
            <w:szCs w:val="28"/>
            <w:lang w:eastAsia="en-US"/>
          </w:rPr>
          <w:t>статьей 21</w:t>
        </w:r>
      </w:hyperlink>
      <w:r w:rsidRPr="00323B7B">
        <w:rPr>
          <w:rFonts w:eastAsia="Calibri"/>
          <w:sz w:val="28"/>
          <w:szCs w:val="28"/>
          <w:lang w:eastAsia="en-US"/>
        </w:rPr>
        <w:t xml:space="preserve"> Федерального закона № 248-ФЗ могут </w:t>
      </w:r>
      <w:proofErr w:type="gramStart"/>
      <w:r w:rsidRPr="00323B7B">
        <w:rPr>
          <w:rFonts w:eastAsia="Calibri"/>
          <w:sz w:val="28"/>
          <w:szCs w:val="28"/>
          <w:lang w:eastAsia="en-US"/>
        </w:rPr>
        <w:t>осуществляться</w:t>
      </w:r>
      <w:proofErr w:type="gramEnd"/>
      <w:r w:rsidRPr="00323B7B">
        <w:rPr>
          <w:rFonts w:eastAsia="Calibri"/>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7A7D615D"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370D342E" w14:textId="77777777" w:rsidR="00323B7B" w:rsidRPr="00323B7B" w:rsidRDefault="00323B7B" w:rsidP="00323B7B">
      <w:pPr>
        <w:widowControl w:val="0"/>
        <w:suppressAutoHyphens/>
        <w:autoSpaceDE w:val="0"/>
        <w:autoSpaceDN w:val="0"/>
        <w:adjustRightInd w:val="0"/>
        <w:ind w:firstLine="709"/>
        <w:jc w:val="both"/>
        <w:rPr>
          <w:rFonts w:eastAsia="Calibri"/>
          <w:sz w:val="28"/>
          <w:szCs w:val="28"/>
          <w:lang w:eastAsia="en-US"/>
        </w:rPr>
      </w:pPr>
      <w:r w:rsidRPr="00323B7B">
        <w:rPr>
          <w:rFonts w:eastAsia="Calibri"/>
          <w:sz w:val="28"/>
          <w:szCs w:val="28"/>
          <w:lang w:eastAsia="en-US"/>
        </w:rPr>
        <w:t xml:space="preserve">10.2.3. Подготовка контрольным органом в ходе проведения </w:t>
      </w:r>
      <w:r w:rsidRPr="00323B7B">
        <w:rPr>
          <w:rFonts w:eastAsia="Arial Unicode MS"/>
          <w:sz w:val="28"/>
          <w:szCs w:val="28"/>
        </w:rPr>
        <w:t xml:space="preserve">муниципального контроля </w:t>
      </w:r>
      <w:r w:rsidRPr="00323B7B">
        <w:rPr>
          <w:rFonts w:eastAsia="Calibri"/>
          <w:sz w:val="28"/>
          <w:szCs w:val="28"/>
          <w:lang w:eastAsia="en-US"/>
        </w:rPr>
        <w:t>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14:paraId="1097AB3F" w14:textId="77777777" w:rsidR="00323B7B" w:rsidRPr="00323B7B" w:rsidRDefault="00323B7B" w:rsidP="00323B7B">
      <w:pPr>
        <w:widowControl w:val="0"/>
        <w:suppressAutoHyphens/>
        <w:autoSpaceDE w:val="0"/>
        <w:autoSpaceDN w:val="0"/>
        <w:adjustRightInd w:val="0"/>
        <w:rPr>
          <w:rFonts w:eastAsia="Calibri"/>
          <w:sz w:val="28"/>
          <w:szCs w:val="28"/>
          <w:lang w:eastAsia="en-US"/>
        </w:rPr>
      </w:pPr>
    </w:p>
    <w:p w14:paraId="25913DE5" w14:textId="77777777" w:rsidR="00323B7B" w:rsidRPr="00323B7B" w:rsidRDefault="00323B7B" w:rsidP="00323B7B">
      <w:pPr>
        <w:widowControl w:val="0"/>
        <w:suppressAutoHyphens/>
        <w:autoSpaceDE w:val="0"/>
        <w:autoSpaceDN w:val="0"/>
        <w:adjustRightInd w:val="0"/>
        <w:rPr>
          <w:rFonts w:eastAsia="Calibri"/>
          <w:sz w:val="28"/>
          <w:szCs w:val="28"/>
          <w:lang w:eastAsia="en-US"/>
        </w:rPr>
      </w:pPr>
    </w:p>
    <w:p w14:paraId="500041E6" w14:textId="77777777" w:rsidR="00323B7B" w:rsidRPr="00323B7B" w:rsidRDefault="00323B7B" w:rsidP="00323B7B">
      <w:pPr>
        <w:widowControl w:val="0"/>
        <w:suppressAutoHyphens/>
        <w:autoSpaceDE w:val="0"/>
        <w:autoSpaceDN w:val="0"/>
        <w:adjustRightInd w:val="0"/>
        <w:rPr>
          <w:rFonts w:eastAsia="Calibri"/>
          <w:sz w:val="28"/>
          <w:szCs w:val="28"/>
          <w:lang w:eastAsia="en-US"/>
        </w:rPr>
      </w:pPr>
      <w:r w:rsidRPr="00323B7B">
        <w:rPr>
          <w:rFonts w:eastAsia="Calibri"/>
          <w:sz w:val="28"/>
          <w:szCs w:val="28"/>
          <w:lang w:eastAsia="en-US"/>
        </w:rPr>
        <w:t xml:space="preserve">Ведущий специалист администрации </w:t>
      </w:r>
    </w:p>
    <w:p w14:paraId="34ECE7E0" w14:textId="01DED705" w:rsidR="00323B7B" w:rsidRPr="00323B7B" w:rsidRDefault="00CB7606" w:rsidP="00323B7B">
      <w:pPr>
        <w:widowControl w:val="0"/>
        <w:suppressAutoHyphens/>
        <w:autoSpaceDE w:val="0"/>
        <w:autoSpaceDN w:val="0"/>
        <w:adjustRightInd w:val="0"/>
        <w:rPr>
          <w:rFonts w:eastAsia="Calibri"/>
          <w:sz w:val="28"/>
          <w:szCs w:val="28"/>
          <w:lang w:eastAsia="en-US"/>
        </w:rPr>
      </w:pPr>
      <w:r>
        <w:rPr>
          <w:rFonts w:eastAsia="Calibri"/>
          <w:sz w:val="28"/>
          <w:szCs w:val="28"/>
          <w:lang w:eastAsia="en-US"/>
        </w:rPr>
        <w:t>Николенского</w:t>
      </w:r>
      <w:r w:rsidR="00323B7B" w:rsidRPr="00323B7B">
        <w:rPr>
          <w:rFonts w:eastAsia="Calibri"/>
          <w:sz w:val="28"/>
          <w:szCs w:val="28"/>
          <w:lang w:eastAsia="en-US"/>
        </w:rPr>
        <w:t xml:space="preserve"> сельского поселения </w:t>
      </w:r>
    </w:p>
    <w:p w14:paraId="7F88559C" w14:textId="7D24C2A4" w:rsidR="00323B7B" w:rsidRPr="00323B7B" w:rsidRDefault="00323B7B" w:rsidP="00323B7B">
      <w:pPr>
        <w:widowControl w:val="0"/>
        <w:suppressAutoHyphens/>
        <w:autoSpaceDE w:val="0"/>
        <w:autoSpaceDN w:val="0"/>
        <w:adjustRightInd w:val="0"/>
        <w:rPr>
          <w:rFonts w:eastAsia="Calibri"/>
          <w:sz w:val="28"/>
          <w:szCs w:val="28"/>
          <w:lang w:eastAsia="en-US"/>
        </w:rPr>
      </w:pPr>
      <w:r w:rsidRPr="00323B7B">
        <w:rPr>
          <w:rFonts w:eastAsia="Calibri"/>
          <w:sz w:val="28"/>
          <w:szCs w:val="28"/>
          <w:lang w:eastAsia="en-US"/>
        </w:rPr>
        <w:t xml:space="preserve">Гулькевичского района                                  </w:t>
      </w:r>
      <w:r w:rsidR="00CB7606">
        <w:rPr>
          <w:rFonts w:eastAsia="Calibri"/>
          <w:sz w:val="28"/>
          <w:szCs w:val="28"/>
          <w:lang w:eastAsia="en-US"/>
        </w:rPr>
        <w:t xml:space="preserve">                                       В.В. Чуйкова</w:t>
      </w:r>
    </w:p>
    <w:p w14:paraId="064C0757" w14:textId="77777777" w:rsidR="00CB7606" w:rsidRDefault="00CB7606" w:rsidP="00323B7B">
      <w:pPr>
        <w:suppressAutoHyphens/>
        <w:ind w:left="5103"/>
        <w:jc w:val="both"/>
        <w:rPr>
          <w:rFonts w:eastAsia="Arial Unicode MS"/>
          <w:sz w:val="28"/>
          <w:szCs w:val="28"/>
        </w:rPr>
      </w:pPr>
    </w:p>
    <w:p w14:paraId="2DC24E87" w14:textId="77777777" w:rsidR="00CB7606" w:rsidRDefault="00CB7606" w:rsidP="00323B7B">
      <w:pPr>
        <w:suppressAutoHyphens/>
        <w:ind w:left="5103"/>
        <w:jc w:val="both"/>
        <w:rPr>
          <w:rFonts w:eastAsia="Arial Unicode MS"/>
          <w:sz w:val="28"/>
          <w:szCs w:val="28"/>
        </w:rPr>
      </w:pPr>
    </w:p>
    <w:p w14:paraId="124B542F" w14:textId="77777777" w:rsidR="00CB7606" w:rsidRDefault="00CB7606" w:rsidP="00323B7B">
      <w:pPr>
        <w:suppressAutoHyphens/>
        <w:ind w:left="5103"/>
        <w:jc w:val="both"/>
        <w:rPr>
          <w:rFonts w:eastAsia="Arial Unicode MS"/>
          <w:sz w:val="28"/>
          <w:szCs w:val="28"/>
        </w:rPr>
      </w:pPr>
    </w:p>
    <w:p w14:paraId="6EE938F5" w14:textId="77777777" w:rsidR="00CB7606" w:rsidRDefault="00CB7606" w:rsidP="00323B7B">
      <w:pPr>
        <w:suppressAutoHyphens/>
        <w:ind w:left="5103"/>
        <w:jc w:val="both"/>
        <w:rPr>
          <w:rFonts w:eastAsia="Arial Unicode MS"/>
          <w:sz w:val="28"/>
          <w:szCs w:val="28"/>
        </w:rPr>
      </w:pPr>
    </w:p>
    <w:p w14:paraId="043AFD74" w14:textId="77777777" w:rsidR="00CB7606" w:rsidRDefault="00CB7606" w:rsidP="00323B7B">
      <w:pPr>
        <w:suppressAutoHyphens/>
        <w:ind w:left="5103"/>
        <w:jc w:val="both"/>
        <w:rPr>
          <w:rFonts w:eastAsia="Arial Unicode MS"/>
          <w:sz w:val="28"/>
          <w:szCs w:val="28"/>
        </w:rPr>
      </w:pPr>
    </w:p>
    <w:p w14:paraId="6619F4B9" w14:textId="77777777" w:rsidR="00CB7606" w:rsidRDefault="00CB7606" w:rsidP="00323B7B">
      <w:pPr>
        <w:suppressAutoHyphens/>
        <w:ind w:left="5103"/>
        <w:jc w:val="both"/>
        <w:rPr>
          <w:rFonts w:eastAsia="Arial Unicode MS"/>
          <w:sz w:val="28"/>
          <w:szCs w:val="28"/>
        </w:rPr>
      </w:pPr>
    </w:p>
    <w:p w14:paraId="0CCE5625" w14:textId="77777777" w:rsidR="00CB7606" w:rsidRDefault="00CB7606" w:rsidP="00323B7B">
      <w:pPr>
        <w:suppressAutoHyphens/>
        <w:ind w:left="5103"/>
        <w:jc w:val="both"/>
        <w:rPr>
          <w:rFonts w:eastAsia="Arial Unicode MS"/>
          <w:sz w:val="28"/>
          <w:szCs w:val="28"/>
        </w:rPr>
      </w:pPr>
    </w:p>
    <w:p w14:paraId="62CB835C" w14:textId="77777777" w:rsidR="00CB7606" w:rsidRDefault="00CB7606" w:rsidP="00323B7B">
      <w:pPr>
        <w:suppressAutoHyphens/>
        <w:ind w:left="5103"/>
        <w:jc w:val="both"/>
        <w:rPr>
          <w:rFonts w:eastAsia="Arial Unicode MS"/>
          <w:sz w:val="28"/>
          <w:szCs w:val="28"/>
        </w:rPr>
      </w:pPr>
    </w:p>
    <w:p w14:paraId="347B49EC" w14:textId="77777777" w:rsidR="00CB7606" w:rsidRDefault="00CB7606" w:rsidP="00323B7B">
      <w:pPr>
        <w:suppressAutoHyphens/>
        <w:ind w:left="5103"/>
        <w:jc w:val="both"/>
        <w:rPr>
          <w:rFonts w:eastAsia="Arial Unicode MS"/>
          <w:sz w:val="28"/>
          <w:szCs w:val="28"/>
        </w:rPr>
      </w:pPr>
    </w:p>
    <w:p w14:paraId="78CFB2FB" w14:textId="77777777" w:rsidR="00CB7606" w:rsidRDefault="00CB7606" w:rsidP="00323B7B">
      <w:pPr>
        <w:suppressAutoHyphens/>
        <w:ind w:left="5103"/>
        <w:jc w:val="both"/>
        <w:rPr>
          <w:rFonts w:eastAsia="Arial Unicode MS"/>
          <w:sz w:val="28"/>
          <w:szCs w:val="28"/>
        </w:rPr>
      </w:pPr>
    </w:p>
    <w:p w14:paraId="531235A1" w14:textId="77777777" w:rsidR="00CB7606" w:rsidRDefault="00CB7606" w:rsidP="00323B7B">
      <w:pPr>
        <w:suppressAutoHyphens/>
        <w:ind w:left="5103"/>
        <w:jc w:val="both"/>
        <w:rPr>
          <w:rFonts w:eastAsia="Arial Unicode MS"/>
          <w:sz w:val="28"/>
          <w:szCs w:val="28"/>
        </w:rPr>
      </w:pPr>
    </w:p>
    <w:p w14:paraId="7CA0316F" w14:textId="77777777" w:rsidR="00CB7606" w:rsidRDefault="00CB7606" w:rsidP="00323B7B">
      <w:pPr>
        <w:suppressAutoHyphens/>
        <w:ind w:left="5103"/>
        <w:jc w:val="both"/>
        <w:rPr>
          <w:rFonts w:eastAsia="Arial Unicode MS"/>
          <w:sz w:val="28"/>
          <w:szCs w:val="28"/>
        </w:rPr>
      </w:pPr>
    </w:p>
    <w:p w14:paraId="2C494EB0" w14:textId="77777777" w:rsidR="00323B7B" w:rsidRPr="00323B7B" w:rsidRDefault="00323B7B" w:rsidP="00323B7B">
      <w:pPr>
        <w:suppressAutoHyphens/>
        <w:ind w:left="5103"/>
        <w:jc w:val="both"/>
        <w:rPr>
          <w:rFonts w:eastAsia="Arial Unicode MS"/>
          <w:sz w:val="28"/>
          <w:szCs w:val="28"/>
        </w:rPr>
      </w:pPr>
      <w:r w:rsidRPr="00323B7B">
        <w:rPr>
          <w:rFonts w:eastAsia="Arial Unicode MS"/>
          <w:sz w:val="28"/>
          <w:szCs w:val="28"/>
        </w:rPr>
        <w:lastRenderedPageBreak/>
        <w:t>Приложение 1</w:t>
      </w:r>
    </w:p>
    <w:p w14:paraId="135C8A16" w14:textId="77777777" w:rsidR="00323B7B" w:rsidRPr="00323B7B" w:rsidRDefault="00323B7B" w:rsidP="00323B7B">
      <w:pPr>
        <w:suppressAutoHyphens/>
        <w:ind w:left="5103"/>
        <w:jc w:val="both"/>
        <w:rPr>
          <w:rFonts w:eastAsia="Arial Unicode MS"/>
          <w:sz w:val="28"/>
          <w:szCs w:val="28"/>
        </w:rPr>
      </w:pPr>
    </w:p>
    <w:p w14:paraId="602A20CB" w14:textId="7ED4DACA" w:rsidR="00323B7B" w:rsidRPr="00323B7B" w:rsidRDefault="00323B7B" w:rsidP="00323B7B">
      <w:pPr>
        <w:suppressAutoHyphens/>
        <w:ind w:left="5103"/>
        <w:jc w:val="both"/>
        <w:rPr>
          <w:rFonts w:eastAsia="Arial Unicode MS"/>
          <w:sz w:val="28"/>
          <w:szCs w:val="28"/>
        </w:rPr>
      </w:pPr>
      <w:r w:rsidRPr="00323B7B">
        <w:rPr>
          <w:rFonts w:eastAsia="Arial Unicode MS"/>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w:t>
      </w:r>
      <w:r w:rsidR="004760DA">
        <w:rPr>
          <w:rFonts w:eastAsia="Arial Unicode MS"/>
          <w:sz w:val="28"/>
          <w:szCs w:val="28"/>
        </w:rPr>
        <w:t>еленных пунктов Николенского</w:t>
      </w:r>
      <w:r w:rsidRPr="00323B7B">
        <w:rPr>
          <w:rFonts w:eastAsia="Arial Unicode MS"/>
          <w:sz w:val="28"/>
          <w:szCs w:val="28"/>
        </w:rPr>
        <w:t xml:space="preserve"> сельского поселения Гулькевичского района</w:t>
      </w:r>
    </w:p>
    <w:p w14:paraId="4B38EB6E" w14:textId="77777777" w:rsidR="00323B7B" w:rsidRPr="00323B7B" w:rsidRDefault="00323B7B" w:rsidP="00323B7B">
      <w:pPr>
        <w:autoSpaceDE w:val="0"/>
        <w:autoSpaceDN w:val="0"/>
        <w:adjustRightInd w:val="0"/>
        <w:jc w:val="center"/>
        <w:rPr>
          <w:rFonts w:ascii="Arial" w:hAnsi="Arial" w:cs="Arial"/>
          <w:sz w:val="24"/>
          <w:szCs w:val="24"/>
        </w:rPr>
      </w:pPr>
    </w:p>
    <w:p w14:paraId="61ACB313" w14:textId="77777777" w:rsidR="00323B7B" w:rsidRPr="00323B7B" w:rsidRDefault="00323B7B" w:rsidP="00323B7B">
      <w:pPr>
        <w:autoSpaceDE w:val="0"/>
        <w:autoSpaceDN w:val="0"/>
        <w:adjustRightInd w:val="0"/>
        <w:jc w:val="center"/>
        <w:rPr>
          <w:rFonts w:ascii="Arial" w:hAnsi="Arial" w:cs="Arial"/>
          <w:sz w:val="24"/>
          <w:szCs w:val="24"/>
        </w:rPr>
      </w:pPr>
    </w:p>
    <w:p w14:paraId="395ED11F" w14:textId="77777777" w:rsidR="00323B7B" w:rsidRPr="00323B7B" w:rsidRDefault="00323B7B" w:rsidP="00323B7B">
      <w:pPr>
        <w:autoSpaceDE w:val="0"/>
        <w:autoSpaceDN w:val="0"/>
        <w:adjustRightInd w:val="0"/>
        <w:jc w:val="center"/>
        <w:rPr>
          <w:b/>
          <w:bCs/>
          <w:sz w:val="28"/>
          <w:szCs w:val="28"/>
        </w:rPr>
      </w:pPr>
      <w:r w:rsidRPr="00323B7B">
        <w:rPr>
          <w:b/>
          <w:bCs/>
          <w:sz w:val="28"/>
          <w:szCs w:val="28"/>
        </w:rPr>
        <w:t xml:space="preserve">Критерии </w:t>
      </w:r>
    </w:p>
    <w:p w14:paraId="05895759" w14:textId="77777777" w:rsidR="00323B7B" w:rsidRPr="00323B7B" w:rsidRDefault="00323B7B" w:rsidP="00323B7B">
      <w:pPr>
        <w:autoSpaceDE w:val="0"/>
        <w:autoSpaceDN w:val="0"/>
        <w:adjustRightInd w:val="0"/>
        <w:jc w:val="center"/>
        <w:rPr>
          <w:b/>
          <w:bCs/>
          <w:color w:val="000000"/>
          <w:sz w:val="28"/>
          <w:szCs w:val="28"/>
        </w:rPr>
      </w:pPr>
      <w:r w:rsidRPr="00323B7B">
        <w:rPr>
          <w:b/>
          <w:bCs/>
          <w:sz w:val="28"/>
          <w:szCs w:val="28"/>
        </w:rPr>
        <w:t xml:space="preserve">отнесения объектов контроля </w:t>
      </w:r>
      <w:r w:rsidRPr="00323B7B">
        <w:rPr>
          <w:b/>
          <w:bCs/>
          <w:color w:val="000000"/>
          <w:sz w:val="28"/>
          <w:szCs w:val="28"/>
        </w:rPr>
        <w:t xml:space="preserve">к категориям </w:t>
      </w:r>
    </w:p>
    <w:p w14:paraId="00E8B6F2" w14:textId="77777777" w:rsidR="00323B7B" w:rsidRPr="00323B7B" w:rsidRDefault="00323B7B" w:rsidP="00323B7B">
      <w:pPr>
        <w:tabs>
          <w:tab w:val="left" w:pos="1134"/>
          <w:tab w:val="left" w:pos="8505"/>
        </w:tabs>
        <w:autoSpaceDE w:val="0"/>
        <w:autoSpaceDN w:val="0"/>
        <w:adjustRightInd w:val="0"/>
        <w:jc w:val="center"/>
        <w:rPr>
          <w:b/>
          <w:bCs/>
          <w:color w:val="000000"/>
          <w:sz w:val="28"/>
          <w:szCs w:val="28"/>
        </w:rPr>
      </w:pPr>
      <w:r w:rsidRPr="00323B7B">
        <w:rPr>
          <w:b/>
          <w:bCs/>
          <w:color w:val="000000"/>
          <w:sz w:val="28"/>
          <w:szCs w:val="28"/>
        </w:rPr>
        <w:t xml:space="preserve">риска в рамках осуществления муниципального </w:t>
      </w:r>
    </w:p>
    <w:p w14:paraId="7ABF0B92" w14:textId="77777777" w:rsidR="00323B7B" w:rsidRPr="00323B7B" w:rsidRDefault="00323B7B" w:rsidP="00323B7B">
      <w:pPr>
        <w:tabs>
          <w:tab w:val="left" w:pos="1134"/>
          <w:tab w:val="left" w:pos="8505"/>
        </w:tabs>
        <w:autoSpaceDE w:val="0"/>
        <w:autoSpaceDN w:val="0"/>
        <w:adjustRightInd w:val="0"/>
        <w:jc w:val="center"/>
        <w:rPr>
          <w:b/>
          <w:sz w:val="28"/>
          <w:szCs w:val="28"/>
        </w:rPr>
      </w:pPr>
      <w:r w:rsidRPr="00323B7B">
        <w:rPr>
          <w:b/>
          <w:bCs/>
          <w:color w:val="000000"/>
          <w:sz w:val="28"/>
          <w:szCs w:val="28"/>
        </w:rPr>
        <w:t xml:space="preserve">контроля </w:t>
      </w:r>
      <w:r w:rsidRPr="00323B7B">
        <w:rPr>
          <w:b/>
          <w:sz w:val="28"/>
          <w:szCs w:val="28"/>
        </w:rPr>
        <w:t xml:space="preserve">на автомобильном транспорте, городском </w:t>
      </w:r>
    </w:p>
    <w:p w14:paraId="0E2BDFF2" w14:textId="77777777" w:rsidR="00323B7B" w:rsidRPr="00323B7B" w:rsidRDefault="00323B7B" w:rsidP="00323B7B">
      <w:pPr>
        <w:tabs>
          <w:tab w:val="left" w:pos="1134"/>
          <w:tab w:val="left" w:pos="8505"/>
        </w:tabs>
        <w:autoSpaceDE w:val="0"/>
        <w:autoSpaceDN w:val="0"/>
        <w:adjustRightInd w:val="0"/>
        <w:jc w:val="center"/>
        <w:rPr>
          <w:b/>
          <w:sz w:val="28"/>
          <w:szCs w:val="28"/>
        </w:rPr>
      </w:pPr>
      <w:r w:rsidRPr="00323B7B">
        <w:rPr>
          <w:b/>
          <w:sz w:val="28"/>
          <w:szCs w:val="28"/>
        </w:rPr>
        <w:t xml:space="preserve">наземном электрическом транспорте и </w:t>
      </w:r>
      <w:proofErr w:type="gramStart"/>
      <w:r w:rsidRPr="00323B7B">
        <w:rPr>
          <w:b/>
          <w:sz w:val="28"/>
          <w:szCs w:val="28"/>
        </w:rPr>
        <w:t>в</w:t>
      </w:r>
      <w:proofErr w:type="gramEnd"/>
      <w:r w:rsidRPr="00323B7B">
        <w:rPr>
          <w:b/>
          <w:sz w:val="28"/>
          <w:szCs w:val="28"/>
        </w:rPr>
        <w:t xml:space="preserve"> дорожном </w:t>
      </w:r>
    </w:p>
    <w:p w14:paraId="443B0854" w14:textId="77777777" w:rsidR="00323B7B" w:rsidRPr="00323B7B" w:rsidRDefault="00323B7B" w:rsidP="00323B7B">
      <w:pPr>
        <w:tabs>
          <w:tab w:val="left" w:pos="1134"/>
          <w:tab w:val="left" w:pos="8505"/>
        </w:tabs>
        <w:autoSpaceDE w:val="0"/>
        <w:autoSpaceDN w:val="0"/>
        <w:adjustRightInd w:val="0"/>
        <w:jc w:val="center"/>
        <w:rPr>
          <w:b/>
          <w:sz w:val="28"/>
          <w:szCs w:val="28"/>
        </w:rPr>
      </w:pPr>
      <w:proofErr w:type="gramStart"/>
      <w:r w:rsidRPr="00323B7B">
        <w:rPr>
          <w:b/>
          <w:sz w:val="28"/>
          <w:szCs w:val="28"/>
        </w:rPr>
        <w:t>хозяйстве</w:t>
      </w:r>
      <w:proofErr w:type="gramEnd"/>
      <w:r w:rsidRPr="00323B7B">
        <w:rPr>
          <w:b/>
          <w:sz w:val="28"/>
          <w:szCs w:val="28"/>
        </w:rPr>
        <w:t xml:space="preserve"> в границах населенных пунктов </w:t>
      </w:r>
    </w:p>
    <w:p w14:paraId="27BB47F2" w14:textId="199BAEBE" w:rsidR="00323B7B" w:rsidRPr="00323B7B" w:rsidRDefault="004760DA" w:rsidP="00323B7B">
      <w:pPr>
        <w:tabs>
          <w:tab w:val="left" w:pos="1134"/>
          <w:tab w:val="left" w:pos="8505"/>
        </w:tabs>
        <w:autoSpaceDE w:val="0"/>
        <w:autoSpaceDN w:val="0"/>
        <w:adjustRightInd w:val="0"/>
        <w:jc w:val="center"/>
        <w:rPr>
          <w:b/>
          <w:sz w:val="28"/>
          <w:szCs w:val="28"/>
        </w:rPr>
      </w:pPr>
      <w:r>
        <w:rPr>
          <w:b/>
          <w:sz w:val="28"/>
          <w:szCs w:val="28"/>
        </w:rPr>
        <w:t>Николенского</w:t>
      </w:r>
      <w:r w:rsidR="00323B7B" w:rsidRPr="00323B7B">
        <w:rPr>
          <w:b/>
          <w:sz w:val="28"/>
          <w:szCs w:val="28"/>
        </w:rPr>
        <w:t xml:space="preserve"> сельского поселения </w:t>
      </w:r>
    </w:p>
    <w:p w14:paraId="56C3E90D" w14:textId="77777777" w:rsidR="00323B7B" w:rsidRPr="00323B7B" w:rsidRDefault="00323B7B" w:rsidP="00323B7B">
      <w:pPr>
        <w:autoSpaceDE w:val="0"/>
        <w:autoSpaceDN w:val="0"/>
        <w:adjustRightInd w:val="0"/>
        <w:jc w:val="center"/>
        <w:rPr>
          <w:b/>
          <w:sz w:val="28"/>
          <w:szCs w:val="28"/>
        </w:rPr>
      </w:pPr>
      <w:r w:rsidRPr="00323B7B">
        <w:rPr>
          <w:b/>
          <w:sz w:val="28"/>
          <w:szCs w:val="28"/>
        </w:rPr>
        <w:t>Гулькевичского района</w:t>
      </w:r>
    </w:p>
    <w:p w14:paraId="34D08545" w14:textId="77777777" w:rsidR="00323B7B" w:rsidRPr="00323B7B" w:rsidRDefault="00323B7B" w:rsidP="00323B7B">
      <w:pPr>
        <w:autoSpaceDE w:val="0"/>
        <w:autoSpaceDN w:val="0"/>
        <w:adjustRightInd w:val="0"/>
        <w:jc w:val="center"/>
        <w:rPr>
          <w:bCs/>
          <w:color w:val="000000"/>
          <w:sz w:val="28"/>
          <w:szCs w:val="28"/>
          <w:shd w:val="clear" w:color="auto" w:fill="F1C100"/>
        </w:rPr>
      </w:pPr>
    </w:p>
    <w:tbl>
      <w:tblPr>
        <w:tblW w:w="9497" w:type="dxa"/>
        <w:tblInd w:w="272" w:type="dxa"/>
        <w:tblLayout w:type="fixed"/>
        <w:tblCellMar>
          <w:left w:w="0" w:type="dxa"/>
          <w:right w:w="0" w:type="dxa"/>
        </w:tblCellMar>
        <w:tblLook w:val="00A0" w:firstRow="1" w:lastRow="0" w:firstColumn="1" w:lastColumn="0" w:noHBand="0" w:noVBand="0"/>
      </w:tblPr>
      <w:tblGrid>
        <w:gridCol w:w="709"/>
        <w:gridCol w:w="6804"/>
        <w:gridCol w:w="1984"/>
      </w:tblGrid>
      <w:tr w:rsidR="00323B7B" w:rsidRPr="00323B7B" w14:paraId="656F374E" w14:textId="77777777" w:rsidTr="00323B7B">
        <w:tc>
          <w:tcPr>
            <w:tcW w:w="709"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3E9570F9" w14:textId="77777777" w:rsidR="00323B7B" w:rsidRPr="00323B7B" w:rsidRDefault="00323B7B" w:rsidP="00323B7B">
            <w:pPr>
              <w:widowControl w:val="0"/>
              <w:suppressAutoHyphens/>
              <w:jc w:val="center"/>
              <w:rPr>
                <w:rFonts w:eastAsia="Arial Unicode MS"/>
                <w:sz w:val="26"/>
                <w:szCs w:val="26"/>
              </w:rPr>
            </w:pPr>
            <w:proofErr w:type="gramStart"/>
            <w:r w:rsidRPr="00323B7B">
              <w:rPr>
                <w:rFonts w:eastAsia="Arial Unicode MS"/>
                <w:sz w:val="26"/>
                <w:szCs w:val="26"/>
              </w:rPr>
              <w:t>п</w:t>
            </w:r>
            <w:proofErr w:type="gramEnd"/>
            <w:r w:rsidRPr="00323B7B">
              <w:rPr>
                <w:rFonts w:eastAsia="Arial Unicode MS"/>
                <w:sz w:val="26"/>
                <w:szCs w:val="26"/>
              </w:rPr>
              <w:t>/п</w:t>
            </w:r>
          </w:p>
        </w:tc>
        <w:tc>
          <w:tcPr>
            <w:tcW w:w="680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061BD02F" w14:textId="33DCDED3" w:rsidR="00323B7B" w:rsidRPr="00323B7B" w:rsidRDefault="00323B7B" w:rsidP="00323B7B">
            <w:pPr>
              <w:autoSpaceDE w:val="0"/>
              <w:autoSpaceDN w:val="0"/>
              <w:adjustRightInd w:val="0"/>
              <w:jc w:val="center"/>
              <w:rPr>
                <w:color w:val="FF0000"/>
                <w:sz w:val="26"/>
                <w:szCs w:val="26"/>
              </w:rPr>
            </w:pPr>
            <w:r w:rsidRPr="00323B7B">
              <w:rPr>
                <w:sz w:val="26"/>
                <w:szCs w:val="26"/>
              </w:rPr>
              <w:t>Объекты муниципального контроля в сфере благоустрой</w:t>
            </w:r>
            <w:r w:rsidR="004A7A9E">
              <w:rPr>
                <w:sz w:val="26"/>
                <w:szCs w:val="26"/>
              </w:rPr>
              <w:t>ства на территории Николенского</w:t>
            </w:r>
            <w:r w:rsidRPr="00323B7B">
              <w:rPr>
                <w:sz w:val="26"/>
                <w:szCs w:val="26"/>
              </w:rPr>
              <w:t xml:space="preserve"> сельского поселения Гулькевичского района</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740E58BD" w14:textId="77777777" w:rsidR="00323B7B" w:rsidRPr="00323B7B" w:rsidRDefault="00323B7B" w:rsidP="00323B7B">
            <w:pPr>
              <w:widowControl w:val="0"/>
              <w:suppressAutoHyphens/>
              <w:jc w:val="center"/>
              <w:rPr>
                <w:rFonts w:eastAsia="Arial Unicode MS"/>
                <w:sz w:val="26"/>
                <w:szCs w:val="26"/>
              </w:rPr>
            </w:pPr>
            <w:r w:rsidRPr="00323B7B">
              <w:rPr>
                <w:rFonts w:eastAsia="Arial Unicode MS"/>
                <w:sz w:val="26"/>
                <w:szCs w:val="26"/>
              </w:rPr>
              <w:t>Категория риска</w:t>
            </w:r>
          </w:p>
        </w:tc>
      </w:tr>
      <w:tr w:rsidR="00323B7B" w:rsidRPr="00323B7B" w14:paraId="7E1224F6" w14:textId="77777777" w:rsidTr="00323B7B">
        <w:tc>
          <w:tcPr>
            <w:tcW w:w="709"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76A993DC" w14:textId="77777777" w:rsidR="00323B7B" w:rsidRPr="00323B7B" w:rsidRDefault="00323B7B" w:rsidP="00323B7B">
            <w:pPr>
              <w:widowControl w:val="0"/>
              <w:suppressAutoHyphens/>
              <w:jc w:val="center"/>
              <w:rPr>
                <w:rFonts w:eastAsia="Arial Unicode MS"/>
                <w:sz w:val="26"/>
                <w:szCs w:val="26"/>
              </w:rPr>
            </w:pPr>
            <w:r w:rsidRPr="00323B7B">
              <w:rPr>
                <w:rFonts w:eastAsia="Arial Unicode MS"/>
                <w:sz w:val="26"/>
                <w:szCs w:val="26"/>
              </w:rPr>
              <w:t>1</w:t>
            </w:r>
          </w:p>
        </w:tc>
        <w:tc>
          <w:tcPr>
            <w:tcW w:w="680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629A47AB" w14:textId="77777777" w:rsidR="00323B7B" w:rsidRPr="00323B7B" w:rsidRDefault="00323B7B" w:rsidP="00323B7B">
            <w:pPr>
              <w:autoSpaceDE w:val="0"/>
              <w:autoSpaceDN w:val="0"/>
              <w:adjustRightInd w:val="0"/>
              <w:jc w:val="center"/>
              <w:rPr>
                <w:sz w:val="26"/>
                <w:szCs w:val="26"/>
              </w:rPr>
            </w:pPr>
            <w:r w:rsidRPr="00323B7B">
              <w:rPr>
                <w:sz w:val="26"/>
                <w:szCs w:val="26"/>
              </w:rPr>
              <w:t>2</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53BC68ED" w14:textId="77777777" w:rsidR="00323B7B" w:rsidRPr="00323B7B" w:rsidRDefault="00323B7B" w:rsidP="00323B7B">
            <w:pPr>
              <w:widowControl w:val="0"/>
              <w:suppressAutoHyphens/>
              <w:jc w:val="center"/>
              <w:rPr>
                <w:rFonts w:eastAsia="Arial Unicode MS"/>
                <w:sz w:val="26"/>
                <w:szCs w:val="26"/>
              </w:rPr>
            </w:pPr>
            <w:r w:rsidRPr="00323B7B">
              <w:rPr>
                <w:rFonts w:eastAsia="Arial Unicode MS"/>
                <w:sz w:val="26"/>
                <w:szCs w:val="26"/>
              </w:rPr>
              <w:t>3</w:t>
            </w:r>
          </w:p>
        </w:tc>
      </w:tr>
      <w:tr w:rsidR="00323B7B" w:rsidRPr="00323B7B" w14:paraId="288451BB" w14:textId="77777777" w:rsidTr="00323B7B">
        <w:tc>
          <w:tcPr>
            <w:tcW w:w="7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14:paraId="1920DB8B" w14:textId="77777777" w:rsidR="00323B7B" w:rsidRPr="00323B7B" w:rsidRDefault="00323B7B" w:rsidP="00323B7B">
            <w:pPr>
              <w:widowControl w:val="0"/>
              <w:suppressAutoHyphens/>
              <w:jc w:val="center"/>
              <w:rPr>
                <w:rFonts w:eastAsia="Arial Unicode MS"/>
                <w:sz w:val="26"/>
                <w:szCs w:val="26"/>
              </w:rPr>
            </w:pPr>
            <w:r w:rsidRPr="00323B7B">
              <w:rPr>
                <w:rFonts w:eastAsia="Arial Unicode MS"/>
                <w:sz w:val="26"/>
                <w:szCs w:val="26"/>
              </w:rPr>
              <w:t>1</w:t>
            </w:r>
          </w:p>
        </w:tc>
        <w:tc>
          <w:tcPr>
            <w:tcW w:w="68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1C9325CF" w14:textId="77777777" w:rsidR="00323B7B" w:rsidRPr="00323B7B" w:rsidRDefault="00323B7B" w:rsidP="00323B7B">
            <w:pPr>
              <w:widowControl w:val="0"/>
              <w:suppressAutoHyphens/>
              <w:jc w:val="both"/>
              <w:rPr>
                <w:rFonts w:eastAsia="Arial Unicode MS"/>
                <w:i/>
                <w:iCs/>
                <w:sz w:val="26"/>
                <w:szCs w:val="26"/>
              </w:rPr>
            </w:pPr>
            <w:proofErr w:type="gramStart"/>
            <w:r w:rsidRPr="00323B7B">
              <w:rPr>
                <w:rFonts w:eastAsia="Arial Unicode MS"/>
                <w:sz w:val="26"/>
                <w:szCs w:val="26"/>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w:t>
            </w:r>
            <w:proofErr w:type="gramEnd"/>
            <w:r w:rsidRPr="00323B7B">
              <w:rPr>
                <w:rFonts w:eastAsia="Arial Unicode MS"/>
                <w:sz w:val="26"/>
                <w:szCs w:val="26"/>
              </w:rPr>
              <w:t xml:space="preserve"> </w:t>
            </w:r>
            <w:r w:rsidRPr="00323B7B">
              <w:rPr>
                <w:rFonts w:eastAsia="Arial Unicode MS"/>
                <w:spacing w:val="2"/>
                <w:sz w:val="26"/>
                <w:szCs w:val="26"/>
              </w:rPr>
              <w:t>на автомобильном транспорте, городском наземном электрическом транспорте и в дорожном хозяйстве</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14:paraId="541E4685" w14:textId="77777777" w:rsidR="00323B7B" w:rsidRPr="00323B7B" w:rsidRDefault="00323B7B" w:rsidP="00323B7B">
            <w:pPr>
              <w:widowControl w:val="0"/>
              <w:suppressAutoHyphens/>
              <w:jc w:val="center"/>
              <w:rPr>
                <w:rFonts w:eastAsia="Arial Unicode MS"/>
                <w:sz w:val="26"/>
                <w:szCs w:val="26"/>
              </w:rPr>
            </w:pPr>
            <w:r w:rsidRPr="00323B7B">
              <w:rPr>
                <w:rFonts w:eastAsia="Arial Unicode MS"/>
                <w:sz w:val="26"/>
                <w:szCs w:val="26"/>
              </w:rPr>
              <w:t>Значительный риск</w:t>
            </w:r>
          </w:p>
        </w:tc>
      </w:tr>
      <w:tr w:rsidR="00323B7B" w:rsidRPr="00323B7B" w14:paraId="06471518" w14:textId="77777777" w:rsidTr="00323B7B">
        <w:tc>
          <w:tcPr>
            <w:tcW w:w="709"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vAlign w:val="center"/>
          </w:tcPr>
          <w:p w14:paraId="77403E9C" w14:textId="77777777" w:rsidR="00323B7B" w:rsidRPr="00323B7B" w:rsidRDefault="00323B7B" w:rsidP="00323B7B">
            <w:pPr>
              <w:widowControl w:val="0"/>
              <w:suppressAutoHyphens/>
              <w:jc w:val="center"/>
              <w:rPr>
                <w:rFonts w:eastAsia="Arial Unicode MS"/>
                <w:sz w:val="26"/>
                <w:szCs w:val="26"/>
              </w:rPr>
            </w:pPr>
            <w:r w:rsidRPr="00323B7B">
              <w:rPr>
                <w:rFonts w:eastAsia="Arial Unicode MS"/>
                <w:sz w:val="26"/>
                <w:szCs w:val="26"/>
              </w:rPr>
              <w:t>2</w:t>
            </w:r>
          </w:p>
        </w:tc>
        <w:tc>
          <w:tcPr>
            <w:tcW w:w="6804"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tcPr>
          <w:p w14:paraId="76AED20B" w14:textId="77777777" w:rsidR="00323B7B" w:rsidRPr="00323B7B" w:rsidRDefault="00323B7B" w:rsidP="00323B7B">
            <w:pPr>
              <w:widowControl w:val="0"/>
              <w:suppressAutoHyphens/>
              <w:jc w:val="both"/>
              <w:rPr>
                <w:rFonts w:eastAsia="Arial Unicode MS"/>
                <w:sz w:val="26"/>
                <w:szCs w:val="26"/>
              </w:rPr>
            </w:pPr>
            <w:proofErr w:type="gramStart"/>
            <w:r w:rsidRPr="00323B7B">
              <w:rPr>
                <w:rFonts w:eastAsia="Arial Unicode MS"/>
                <w:sz w:val="26"/>
                <w:szCs w:val="26"/>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23B7B">
              <w:rPr>
                <w:rFonts w:eastAsia="Arial Unicode MS"/>
                <w:spacing w:val="2"/>
                <w:sz w:val="26"/>
                <w:szCs w:val="26"/>
              </w:rPr>
              <w:t xml:space="preserve">на автомобильном транспорте, городском </w:t>
            </w:r>
            <w:r w:rsidRPr="00323B7B">
              <w:rPr>
                <w:rFonts w:eastAsia="Arial Unicode MS"/>
                <w:spacing w:val="2"/>
                <w:sz w:val="26"/>
                <w:szCs w:val="26"/>
              </w:rPr>
              <w:lastRenderedPageBreak/>
              <w:t>наземном электрическом транспорте и в дорожном хозяйстве</w:t>
            </w:r>
            <w:proofErr w:type="gramEnd"/>
          </w:p>
        </w:tc>
        <w:tc>
          <w:tcPr>
            <w:tcW w:w="1984"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vAlign w:val="center"/>
          </w:tcPr>
          <w:p w14:paraId="2BBCD513" w14:textId="77777777" w:rsidR="00323B7B" w:rsidRPr="00323B7B" w:rsidRDefault="00323B7B" w:rsidP="00323B7B">
            <w:pPr>
              <w:widowControl w:val="0"/>
              <w:suppressAutoHyphens/>
              <w:jc w:val="center"/>
              <w:rPr>
                <w:rFonts w:eastAsia="Arial Unicode MS"/>
                <w:sz w:val="26"/>
                <w:szCs w:val="26"/>
              </w:rPr>
            </w:pPr>
            <w:r w:rsidRPr="00323B7B">
              <w:rPr>
                <w:rFonts w:eastAsia="Arial Unicode MS"/>
                <w:sz w:val="26"/>
                <w:szCs w:val="26"/>
              </w:rPr>
              <w:lastRenderedPageBreak/>
              <w:t>Средний риск</w:t>
            </w:r>
          </w:p>
        </w:tc>
      </w:tr>
      <w:tr w:rsidR="00323B7B" w:rsidRPr="00323B7B" w14:paraId="775EE366" w14:textId="77777777" w:rsidTr="00323B7B">
        <w:trPr>
          <w:trHeight w:val="3036"/>
        </w:trPr>
        <w:tc>
          <w:tcPr>
            <w:tcW w:w="709" w:type="dxa"/>
            <w:tcBorders>
              <w:top w:val="single" w:sz="4" w:space="0" w:color="auto"/>
              <w:left w:val="single" w:sz="6" w:space="0" w:color="000000"/>
              <w:right w:val="single" w:sz="6" w:space="0" w:color="000000"/>
            </w:tcBorders>
            <w:tcMar>
              <w:top w:w="0" w:type="dxa"/>
              <w:left w:w="130" w:type="dxa"/>
              <w:bottom w:w="0" w:type="dxa"/>
              <w:right w:w="130" w:type="dxa"/>
            </w:tcMar>
            <w:vAlign w:val="center"/>
          </w:tcPr>
          <w:p w14:paraId="7000EF5D" w14:textId="77777777" w:rsidR="00323B7B" w:rsidRPr="00323B7B" w:rsidRDefault="00323B7B" w:rsidP="00323B7B">
            <w:pPr>
              <w:widowControl w:val="0"/>
              <w:suppressAutoHyphens/>
              <w:jc w:val="center"/>
              <w:rPr>
                <w:rFonts w:eastAsia="Arial Unicode MS"/>
                <w:sz w:val="26"/>
                <w:szCs w:val="26"/>
              </w:rPr>
            </w:pPr>
            <w:r w:rsidRPr="00323B7B">
              <w:rPr>
                <w:rFonts w:eastAsia="Arial Unicode MS"/>
                <w:sz w:val="26"/>
                <w:szCs w:val="26"/>
              </w:rPr>
              <w:lastRenderedPageBreak/>
              <w:t>3</w:t>
            </w:r>
          </w:p>
        </w:tc>
        <w:tc>
          <w:tcPr>
            <w:tcW w:w="6804" w:type="dxa"/>
            <w:tcBorders>
              <w:top w:val="single" w:sz="4" w:space="0" w:color="auto"/>
              <w:left w:val="single" w:sz="6" w:space="0" w:color="000000"/>
              <w:right w:val="single" w:sz="6" w:space="0" w:color="000000"/>
            </w:tcBorders>
            <w:tcMar>
              <w:top w:w="0" w:type="dxa"/>
              <w:left w:w="130" w:type="dxa"/>
              <w:bottom w:w="0" w:type="dxa"/>
              <w:right w:w="130" w:type="dxa"/>
            </w:tcMar>
          </w:tcPr>
          <w:p w14:paraId="6EEBC515" w14:textId="77777777" w:rsidR="00323B7B" w:rsidRPr="00323B7B" w:rsidRDefault="00323B7B" w:rsidP="00323B7B">
            <w:pPr>
              <w:widowControl w:val="0"/>
              <w:suppressAutoHyphens/>
              <w:jc w:val="both"/>
              <w:rPr>
                <w:rFonts w:eastAsia="Arial Unicode MS"/>
                <w:sz w:val="26"/>
                <w:szCs w:val="26"/>
              </w:rPr>
            </w:pPr>
            <w:proofErr w:type="gramStart"/>
            <w:r w:rsidRPr="00323B7B">
              <w:rPr>
                <w:rFonts w:eastAsia="Arial Unicode MS"/>
                <w:sz w:val="26"/>
                <w:szCs w:val="26"/>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323B7B">
              <w:rPr>
                <w:rFonts w:eastAsia="Arial Unicode MS"/>
                <w:spacing w:val="2"/>
                <w:sz w:val="26"/>
                <w:szCs w:val="26"/>
              </w:rPr>
              <w:t>на автомобильном транспорте, городском наземном электрическом транспорте и в</w:t>
            </w:r>
            <w:proofErr w:type="gramEnd"/>
            <w:r w:rsidRPr="00323B7B">
              <w:rPr>
                <w:rFonts w:eastAsia="Arial Unicode MS"/>
                <w:spacing w:val="2"/>
                <w:sz w:val="26"/>
                <w:szCs w:val="26"/>
              </w:rPr>
              <w:t xml:space="preserve"> дорожном </w:t>
            </w:r>
            <w:proofErr w:type="gramStart"/>
            <w:r w:rsidRPr="00323B7B">
              <w:rPr>
                <w:rFonts w:eastAsia="Arial Unicode MS"/>
                <w:spacing w:val="2"/>
                <w:sz w:val="26"/>
                <w:szCs w:val="26"/>
              </w:rPr>
              <w:t>хозяйстве</w:t>
            </w:r>
            <w:proofErr w:type="gramEnd"/>
          </w:p>
        </w:tc>
        <w:tc>
          <w:tcPr>
            <w:tcW w:w="1984" w:type="dxa"/>
            <w:tcBorders>
              <w:top w:val="single" w:sz="4" w:space="0" w:color="auto"/>
              <w:left w:val="single" w:sz="6" w:space="0" w:color="000000"/>
              <w:right w:val="single" w:sz="6" w:space="0" w:color="000000"/>
            </w:tcBorders>
            <w:tcMar>
              <w:top w:w="0" w:type="dxa"/>
              <w:left w:w="130" w:type="dxa"/>
              <w:bottom w:w="0" w:type="dxa"/>
              <w:right w:w="130" w:type="dxa"/>
            </w:tcMar>
            <w:vAlign w:val="center"/>
          </w:tcPr>
          <w:p w14:paraId="65F4B209" w14:textId="77777777" w:rsidR="00323B7B" w:rsidRPr="00323B7B" w:rsidRDefault="00323B7B" w:rsidP="00323B7B">
            <w:pPr>
              <w:widowControl w:val="0"/>
              <w:suppressAutoHyphens/>
              <w:jc w:val="center"/>
              <w:rPr>
                <w:rFonts w:eastAsia="Arial Unicode MS"/>
                <w:sz w:val="26"/>
                <w:szCs w:val="26"/>
              </w:rPr>
            </w:pPr>
            <w:r w:rsidRPr="00323B7B">
              <w:rPr>
                <w:rFonts w:eastAsia="Arial Unicode MS"/>
                <w:sz w:val="26"/>
                <w:szCs w:val="26"/>
              </w:rPr>
              <w:t>Умеренный риск</w:t>
            </w:r>
          </w:p>
        </w:tc>
      </w:tr>
      <w:tr w:rsidR="00323B7B" w:rsidRPr="00323B7B" w14:paraId="1A909556" w14:textId="77777777" w:rsidTr="00323B7B">
        <w:tc>
          <w:tcPr>
            <w:tcW w:w="7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14:paraId="0E46C1FC" w14:textId="77777777" w:rsidR="00323B7B" w:rsidRPr="00323B7B" w:rsidRDefault="00323B7B" w:rsidP="00323B7B">
            <w:pPr>
              <w:widowControl w:val="0"/>
              <w:suppressAutoHyphens/>
              <w:jc w:val="center"/>
              <w:rPr>
                <w:rFonts w:eastAsia="Arial Unicode MS"/>
                <w:sz w:val="26"/>
                <w:szCs w:val="26"/>
              </w:rPr>
            </w:pPr>
            <w:r w:rsidRPr="00323B7B">
              <w:rPr>
                <w:rFonts w:eastAsia="Arial Unicode MS"/>
                <w:sz w:val="26"/>
                <w:szCs w:val="26"/>
              </w:rPr>
              <w:t>4</w:t>
            </w:r>
          </w:p>
        </w:tc>
        <w:tc>
          <w:tcPr>
            <w:tcW w:w="68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4B8C92D3" w14:textId="77777777" w:rsidR="00323B7B" w:rsidRPr="00323B7B" w:rsidRDefault="00323B7B" w:rsidP="00323B7B">
            <w:pPr>
              <w:widowControl w:val="0"/>
              <w:suppressAutoHyphens/>
              <w:jc w:val="both"/>
              <w:rPr>
                <w:rFonts w:eastAsia="Arial Unicode MS"/>
                <w:sz w:val="26"/>
                <w:szCs w:val="26"/>
              </w:rPr>
            </w:pPr>
            <w:r w:rsidRPr="00323B7B">
              <w:rPr>
                <w:rFonts w:eastAsia="Arial Unicode MS"/>
                <w:sz w:val="26"/>
                <w:szCs w:val="26"/>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14:paraId="6AE97DEB" w14:textId="77777777" w:rsidR="00323B7B" w:rsidRPr="00323B7B" w:rsidRDefault="00323B7B" w:rsidP="00323B7B">
            <w:pPr>
              <w:widowControl w:val="0"/>
              <w:suppressAutoHyphens/>
              <w:jc w:val="center"/>
              <w:rPr>
                <w:rFonts w:eastAsia="Arial Unicode MS"/>
                <w:sz w:val="26"/>
                <w:szCs w:val="26"/>
              </w:rPr>
            </w:pPr>
            <w:r w:rsidRPr="00323B7B">
              <w:rPr>
                <w:rFonts w:eastAsia="Arial Unicode MS"/>
                <w:sz w:val="26"/>
                <w:szCs w:val="26"/>
              </w:rPr>
              <w:t>Низкий риск</w:t>
            </w:r>
          </w:p>
        </w:tc>
      </w:tr>
    </w:tbl>
    <w:p w14:paraId="37BDCC8C" w14:textId="77777777" w:rsidR="00323B7B" w:rsidRPr="00323B7B" w:rsidRDefault="00323B7B" w:rsidP="00323B7B">
      <w:pPr>
        <w:widowControl w:val="0"/>
        <w:suppressAutoHyphens/>
        <w:jc w:val="both"/>
        <w:rPr>
          <w:rFonts w:eastAsia="Arial Unicode MS"/>
          <w:sz w:val="28"/>
          <w:szCs w:val="28"/>
        </w:rPr>
      </w:pPr>
    </w:p>
    <w:p w14:paraId="075CFB91" w14:textId="77777777" w:rsidR="00323B7B" w:rsidRPr="00323B7B" w:rsidRDefault="00323B7B" w:rsidP="00323B7B">
      <w:pPr>
        <w:widowControl w:val="0"/>
        <w:suppressAutoHyphens/>
        <w:jc w:val="both"/>
        <w:rPr>
          <w:rFonts w:eastAsia="Arial Unicode MS"/>
          <w:sz w:val="28"/>
          <w:szCs w:val="28"/>
        </w:rPr>
      </w:pPr>
    </w:p>
    <w:p w14:paraId="152BA1F3" w14:textId="77777777" w:rsidR="00323B7B" w:rsidRPr="00323B7B" w:rsidRDefault="00323B7B" w:rsidP="00323B7B">
      <w:pPr>
        <w:suppressAutoHyphens/>
        <w:autoSpaceDE w:val="0"/>
        <w:autoSpaceDN w:val="0"/>
        <w:adjustRightInd w:val="0"/>
        <w:rPr>
          <w:rFonts w:eastAsia="Arial Unicode MS"/>
          <w:sz w:val="28"/>
          <w:szCs w:val="28"/>
        </w:rPr>
      </w:pPr>
      <w:r w:rsidRPr="00323B7B">
        <w:rPr>
          <w:rFonts w:eastAsia="Arial Unicode MS"/>
          <w:sz w:val="28"/>
          <w:szCs w:val="28"/>
        </w:rPr>
        <w:t xml:space="preserve">Ведущий специалист администрации </w:t>
      </w:r>
    </w:p>
    <w:p w14:paraId="45F0AA90" w14:textId="2D280F84" w:rsidR="00323B7B" w:rsidRPr="00323B7B" w:rsidRDefault="004A7A9E" w:rsidP="00323B7B">
      <w:pPr>
        <w:suppressAutoHyphens/>
        <w:autoSpaceDE w:val="0"/>
        <w:autoSpaceDN w:val="0"/>
        <w:adjustRightInd w:val="0"/>
        <w:rPr>
          <w:rFonts w:eastAsia="Arial Unicode MS"/>
          <w:sz w:val="28"/>
          <w:szCs w:val="28"/>
        </w:rPr>
      </w:pPr>
      <w:r>
        <w:rPr>
          <w:rFonts w:eastAsia="Arial Unicode MS"/>
          <w:sz w:val="28"/>
          <w:szCs w:val="28"/>
        </w:rPr>
        <w:t>Николенского</w:t>
      </w:r>
      <w:r w:rsidR="00323B7B" w:rsidRPr="00323B7B">
        <w:rPr>
          <w:rFonts w:eastAsia="Arial Unicode MS"/>
          <w:sz w:val="28"/>
          <w:szCs w:val="28"/>
        </w:rPr>
        <w:t xml:space="preserve"> сельского поселения </w:t>
      </w:r>
    </w:p>
    <w:p w14:paraId="3CCC347F" w14:textId="2200514A" w:rsidR="00323B7B" w:rsidRPr="00323B7B" w:rsidRDefault="00323B7B" w:rsidP="00323B7B">
      <w:pPr>
        <w:suppressAutoHyphens/>
        <w:autoSpaceDE w:val="0"/>
        <w:autoSpaceDN w:val="0"/>
        <w:adjustRightInd w:val="0"/>
        <w:rPr>
          <w:rFonts w:eastAsia="Arial Unicode MS"/>
          <w:sz w:val="28"/>
          <w:szCs w:val="28"/>
        </w:rPr>
      </w:pPr>
      <w:r w:rsidRPr="00323B7B">
        <w:rPr>
          <w:rFonts w:eastAsia="Arial Unicode MS"/>
          <w:sz w:val="28"/>
          <w:szCs w:val="28"/>
        </w:rPr>
        <w:t xml:space="preserve">Гулькевичского района                                  </w:t>
      </w:r>
      <w:r w:rsidR="004A7A9E">
        <w:rPr>
          <w:rFonts w:eastAsia="Arial Unicode MS"/>
          <w:sz w:val="28"/>
          <w:szCs w:val="28"/>
        </w:rPr>
        <w:t xml:space="preserve">                                      В.В. Чуйкова</w:t>
      </w:r>
    </w:p>
    <w:p w14:paraId="0106D258" w14:textId="77777777" w:rsidR="00323B7B" w:rsidRPr="00323B7B" w:rsidRDefault="00323B7B" w:rsidP="00323B7B">
      <w:pPr>
        <w:suppressAutoHyphens/>
        <w:autoSpaceDE w:val="0"/>
        <w:autoSpaceDN w:val="0"/>
        <w:adjustRightInd w:val="0"/>
        <w:rPr>
          <w:rFonts w:eastAsia="Arial Unicode MS"/>
          <w:sz w:val="28"/>
          <w:szCs w:val="28"/>
        </w:rPr>
      </w:pPr>
    </w:p>
    <w:p w14:paraId="7DC02426" w14:textId="77777777" w:rsidR="00323B7B" w:rsidRPr="00323B7B" w:rsidRDefault="00323B7B" w:rsidP="00323B7B">
      <w:pPr>
        <w:suppressAutoHyphens/>
        <w:autoSpaceDE w:val="0"/>
        <w:autoSpaceDN w:val="0"/>
        <w:adjustRightInd w:val="0"/>
        <w:rPr>
          <w:rFonts w:eastAsia="Arial Unicode MS"/>
          <w:sz w:val="28"/>
          <w:szCs w:val="28"/>
        </w:rPr>
      </w:pPr>
    </w:p>
    <w:p w14:paraId="4F37D01F" w14:textId="77777777" w:rsidR="00323B7B" w:rsidRPr="00323B7B" w:rsidRDefault="00323B7B" w:rsidP="00323B7B">
      <w:pPr>
        <w:suppressAutoHyphens/>
        <w:ind w:left="4536"/>
        <w:rPr>
          <w:rFonts w:eastAsia="Arial Unicode MS"/>
          <w:sz w:val="28"/>
          <w:szCs w:val="28"/>
        </w:rPr>
      </w:pPr>
    </w:p>
    <w:p w14:paraId="2B38267B" w14:textId="77777777" w:rsidR="00323B7B" w:rsidRPr="00323B7B" w:rsidRDefault="00323B7B" w:rsidP="00323B7B">
      <w:pPr>
        <w:suppressAutoHyphens/>
        <w:ind w:left="4536"/>
        <w:rPr>
          <w:rFonts w:eastAsia="Arial Unicode MS"/>
          <w:sz w:val="28"/>
          <w:szCs w:val="28"/>
        </w:rPr>
      </w:pPr>
    </w:p>
    <w:p w14:paraId="242901C5" w14:textId="77777777" w:rsidR="00323B7B" w:rsidRPr="00323B7B" w:rsidRDefault="00323B7B" w:rsidP="00323B7B">
      <w:pPr>
        <w:suppressAutoHyphens/>
        <w:ind w:left="4536"/>
        <w:rPr>
          <w:rFonts w:eastAsia="Arial Unicode MS"/>
          <w:sz w:val="28"/>
          <w:szCs w:val="28"/>
        </w:rPr>
      </w:pPr>
    </w:p>
    <w:p w14:paraId="5435A82D" w14:textId="77777777" w:rsidR="00323B7B" w:rsidRPr="00323B7B" w:rsidRDefault="00323B7B" w:rsidP="00323B7B">
      <w:pPr>
        <w:widowControl w:val="0"/>
        <w:suppressAutoHyphens/>
        <w:autoSpaceDE w:val="0"/>
        <w:autoSpaceDN w:val="0"/>
        <w:adjustRightInd w:val="0"/>
        <w:rPr>
          <w:rFonts w:eastAsia="Calibri"/>
          <w:sz w:val="28"/>
          <w:szCs w:val="28"/>
          <w:lang w:eastAsia="en-US"/>
        </w:rPr>
      </w:pPr>
    </w:p>
    <w:p w14:paraId="2981965F" w14:textId="77777777" w:rsidR="00323B7B" w:rsidRPr="00323B7B" w:rsidRDefault="00323B7B" w:rsidP="00323B7B">
      <w:pPr>
        <w:widowControl w:val="0"/>
        <w:suppressAutoHyphens/>
        <w:autoSpaceDE w:val="0"/>
        <w:autoSpaceDN w:val="0"/>
        <w:adjustRightInd w:val="0"/>
        <w:rPr>
          <w:rFonts w:eastAsia="Calibri"/>
          <w:sz w:val="28"/>
          <w:szCs w:val="28"/>
          <w:lang w:eastAsia="en-US"/>
        </w:rPr>
      </w:pPr>
    </w:p>
    <w:p w14:paraId="6B72940C" w14:textId="77777777" w:rsidR="00323B7B" w:rsidRPr="00323B7B" w:rsidRDefault="00323B7B" w:rsidP="00323B7B">
      <w:pPr>
        <w:widowControl w:val="0"/>
        <w:suppressAutoHyphens/>
        <w:autoSpaceDE w:val="0"/>
        <w:autoSpaceDN w:val="0"/>
        <w:adjustRightInd w:val="0"/>
        <w:rPr>
          <w:rFonts w:eastAsia="Arial Unicode MS"/>
          <w:sz w:val="28"/>
          <w:szCs w:val="28"/>
        </w:rPr>
      </w:pPr>
    </w:p>
    <w:p w14:paraId="25A692E3" w14:textId="77777777" w:rsidR="00323B7B" w:rsidRPr="00323B7B" w:rsidRDefault="00323B7B" w:rsidP="00323B7B">
      <w:pPr>
        <w:tabs>
          <w:tab w:val="left" w:pos="708"/>
          <w:tab w:val="center" w:pos="4153"/>
          <w:tab w:val="right" w:pos="8306"/>
        </w:tabs>
        <w:jc w:val="both"/>
        <w:rPr>
          <w:sz w:val="28"/>
          <w:szCs w:val="28"/>
        </w:rPr>
      </w:pPr>
    </w:p>
    <w:p w14:paraId="025DD221" w14:textId="77777777" w:rsidR="00323B7B" w:rsidRPr="00323B7B" w:rsidRDefault="00323B7B" w:rsidP="00323B7B">
      <w:pPr>
        <w:widowControl w:val="0"/>
        <w:tabs>
          <w:tab w:val="left" w:pos="284"/>
        </w:tabs>
        <w:suppressAutoHyphens/>
        <w:jc w:val="both"/>
        <w:rPr>
          <w:rFonts w:eastAsia="Arial Unicode MS"/>
          <w:sz w:val="28"/>
          <w:szCs w:val="28"/>
        </w:rPr>
      </w:pPr>
    </w:p>
    <w:p w14:paraId="6452F049"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5CD9187B"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0F8D101C"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31AFCB74"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401CED58"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30CA1865"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5416A2D9"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0372359A"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4F7F1575" w14:textId="77777777" w:rsid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013B3C88" w14:textId="77777777" w:rsidR="004A7A9E" w:rsidRDefault="004A7A9E" w:rsidP="00323B7B">
      <w:pPr>
        <w:widowControl w:val="0"/>
        <w:shd w:val="clear" w:color="auto" w:fill="FFFFFF"/>
        <w:suppressAutoHyphens/>
        <w:autoSpaceDE w:val="0"/>
        <w:snapToGrid w:val="0"/>
        <w:ind w:right="45" w:hanging="15"/>
        <w:jc w:val="both"/>
        <w:rPr>
          <w:rFonts w:eastAsia="Arial Unicode MS"/>
          <w:sz w:val="24"/>
          <w:szCs w:val="24"/>
        </w:rPr>
      </w:pPr>
    </w:p>
    <w:p w14:paraId="588DED2B" w14:textId="77777777" w:rsidR="004A7A9E" w:rsidRDefault="004A7A9E" w:rsidP="00323B7B">
      <w:pPr>
        <w:widowControl w:val="0"/>
        <w:shd w:val="clear" w:color="auto" w:fill="FFFFFF"/>
        <w:suppressAutoHyphens/>
        <w:autoSpaceDE w:val="0"/>
        <w:snapToGrid w:val="0"/>
        <w:ind w:right="45" w:hanging="15"/>
        <w:jc w:val="both"/>
        <w:rPr>
          <w:rFonts w:eastAsia="Arial Unicode MS"/>
          <w:sz w:val="24"/>
          <w:szCs w:val="24"/>
        </w:rPr>
      </w:pPr>
    </w:p>
    <w:p w14:paraId="57D07A90" w14:textId="77777777" w:rsidR="004A7A9E" w:rsidRDefault="004A7A9E" w:rsidP="00323B7B">
      <w:pPr>
        <w:widowControl w:val="0"/>
        <w:shd w:val="clear" w:color="auto" w:fill="FFFFFF"/>
        <w:suppressAutoHyphens/>
        <w:autoSpaceDE w:val="0"/>
        <w:snapToGrid w:val="0"/>
        <w:ind w:right="45" w:hanging="15"/>
        <w:jc w:val="both"/>
        <w:rPr>
          <w:rFonts w:eastAsia="Arial Unicode MS"/>
          <w:sz w:val="24"/>
          <w:szCs w:val="24"/>
        </w:rPr>
      </w:pPr>
    </w:p>
    <w:p w14:paraId="73FAD9D9" w14:textId="77777777" w:rsidR="004A7A9E" w:rsidRDefault="004A7A9E" w:rsidP="00323B7B">
      <w:pPr>
        <w:widowControl w:val="0"/>
        <w:shd w:val="clear" w:color="auto" w:fill="FFFFFF"/>
        <w:suppressAutoHyphens/>
        <w:autoSpaceDE w:val="0"/>
        <w:snapToGrid w:val="0"/>
        <w:ind w:right="45" w:hanging="15"/>
        <w:jc w:val="both"/>
        <w:rPr>
          <w:rFonts w:eastAsia="Arial Unicode MS"/>
          <w:sz w:val="24"/>
          <w:szCs w:val="24"/>
        </w:rPr>
      </w:pPr>
    </w:p>
    <w:p w14:paraId="79845D7A" w14:textId="77777777" w:rsidR="004A7A9E" w:rsidRDefault="004A7A9E" w:rsidP="00323B7B">
      <w:pPr>
        <w:widowControl w:val="0"/>
        <w:shd w:val="clear" w:color="auto" w:fill="FFFFFF"/>
        <w:suppressAutoHyphens/>
        <w:autoSpaceDE w:val="0"/>
        <w:snapToGrid w:val="0"/>
        <w:ind w:right="45" w:hanging="15"/>
        <w:jc w:val="both"/>
        <w:rPr>
          <w:rFonts w:eastAsia="Arial Unicode MS"/>
          <w:sz w:val="24"/>
          <w:szCs w:val="24"/>
        </w:rPr>
      </w:pPr>
    </w:p>
    <w:p w14:paraId="66031711" w14:textId="77777777" w:rsidR="004A7A9E" w:rsidRPr="00323B7B" w:rsidRDefault="004A7A9E" w:rsidP="00323B7B">
      <w:pPr>
        <w:widowControl w:val="0"/>
        <w:shd w:val="clear" w:color="auto" w:fill="FFFFFF"/>
        <w:suppressAutoHyphens/>
        <w:autoSpaceDE w:val="0"/>
        <w:snapToGrid w:val="0"/>
        <w:ind w:right="45" w:hanging="15"/>
        <w:jc w:val="both"/>
        <w:rPr>
          <w:rFonts w:eastAsia="Arial Unicode MS"/>
          <w:sz w:val="24"/>
          <w:szCs w:val="24"/>
        </w:rPr>
      </w:pPr>
    </w:p>
    <w:p w14:paraId="59671267"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6239DEA5" w14:textId="77777777" w:rsidR="00323B7B" w:rsidRPr="00323B7B" w:rsidRDefault="00323B7B" w:rsidP="00323B7B">
      <w:pPr>
        <w:suppressAutoHyphens/>
        <w:ind w:left="5103"/>
        <w:jc w:val="both"/>
        <w:rPr>
          <w:rFonts w:eastAsia="Arial Unicode MS"/>
          <w:sz w:val="28"/>
          <w:szCs w:val="28"/>
        </w:rPr>
      </w:pPr>
      <w:r w:rsidRPr="00323B7B">
        <w:rPr>
          <w:rFonts w:eastAsia="Arial Unicode MS"/>
          <w:sz w:val="28"/>
          <w:szCs w:val="28"/>
        </w:rPr>
        <w:lastRenderedPageBreak/>
        <w:t>Приложение 2</w:t>
      </w:r>
    </w:p>
    <w:p w14:paraId="611F48FD" w14:textId="77777777" w:rsidR="00323B7B" w:rsidRPr="00323B7B" w:rsidRDefault="00323B7B" w:rsidP="00323B7B">
      <w:pPr>
        <w:suppressAutoHyphens/>
        <w:ind w:left="5103"/>
        <w:jc w:val="both"/>
        <w:rPr>
          <w:rFonts w:eastAsia="Arial Unicode MS"/>
          <w:sz w:val="28"/>
          <w:szCs w:val="28"/>
        </w:rPr>
      </w:pPr>
    </w:p>
    <w:p w14:paraId="08400514" w14:textId="3ED6E2A1" w:rsidR="00323B7B" w:rsidRPr="00323B7B" w:rsidRDefault="00323B7B" w:rsidP="00323B7B">
      <w:pPr>
        <w:suppressAutoHyphens/>
        <w:ind w:left="5103"/>
        <w:jc w:val="both"/>
        <w:rPr>
          <w:rFonts w:eastAsia="Arial Unicode MS"/>
          <w:sz w:val="28"/>
          <w:szCs w:val="28"/>
        </w:rPr>
      </w:pPr>
      <w:r w:rsidRPr="00323B7B">
        <w:rPr>
          <w:rFonts w:eastAsia="Arial Unicode M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w:t>
      </w:r>
      <w:r w:rsidR="00DC6D57">
        <w:rPr>
          <w:rFonts w:eastAsia="Arial Unicode MS"/>
          <w:sz w:val="28"/>
          <w:szCs w:val="28"/>
        </w:rPr>
        <w:t>населенных пунктов Николенского</w:t>
      </w:r>
      <w:r w:rsidRPr="00323B7B">
        <w:rPr>
          <w:rFonts w:eastAsia="Arial Unicode MS"/>
          <w:sz w:val="28"/>
          <w:szCs w:val="28"/>
        </w:rPr>
        <w:t xml:space="preserve"> сельского поселения Гулькевичского района</w:t>
      </w:r>
    </w:p>
    <w:p w14:paraId="1B0F8AB6" w14:textId="77777777" w:rsidR="00323B7B" w:rsidRPr="00323B7B" w:rsidRDefault="00323B7B" w:rsidP="00323B7B">
      <w:pPr>
        <w:suppressAutoHyphens/>
        <w:ind w:left="4536"/>
        <w:rPr>
          <w:rFonts w:eastAsia="Arial Unicode MS"/>
          <w:sz w:val="26"/>
          <w:szCs w:val="26"/>
          <w:shd w:val="clear" w:color="auto" w:fill="F1C100"/>
        </w:rPr>
      </w:pPr>
    </w:p>
    <w:p w14:paraId="3E4935AB" w14:textId="77777777" w:rsidR="00323B7B" w:rsidRPr="00323B7B" w:rsidRDefault="00323B7B" w:rsidP="00323B7B">
      <w:pPr>
        <w:widowControl w:val="0"/>
        <w:suppressAutoHyphens/>
        <w:jc w:val="center"/>
        <w:rPr>
          <w:rFonts w:eastAsia="Arial Unicode MS"/>
          <w:b/>
          <w:bCs/>
          <w:sz w:val="28"/>
          <w:szCs w:val="28"/>
        </w:rPr>
      </w:pPr>
      <w:r w:rsidRPr="00323B7B">
        <w:rPr>
          <w:rFonts w:eastAsia="Arial Unicode MS"/>
          <w:b/>
          <w:bCs/>
          <w:sz w:val="28"/>
          <w:szCs w:val="28"/>
        </w:rPr>
        <w:t xml:space="preserve">Перечень </w:t>
      </w:r>
    </w:p>
    <w:p w14:paraId="199CBAE3" w14:textId="77777777" w:rsidR="00323B7B" w:rsidRPr="00323B7B" w:rsidRDefault="00323B7B" w:rsidP="00323B7B">
      <w:pPr>
        <w:widowControl w:val="0"/>
        <w:suppressAutoHyphens/>
        <w:jc w:val="center"/>
        <w:rPr>
          <w:rFonts w:eastAsia="Arial Unicode MS"/>
          <w:b/>
          <w:bCs/>
          <w:sz w:val="28"/>
          <w:szCs w:val="28"/>
        </w:rPr>
      </w:pPr>
      <w:r w:rsidRPr="00323B7B">
        <w:rPr>
          <w:rFonts w:eastAsia="Arial Unicode MS"/>
          <w:b/>
          <w:bCs/>
          <w:sz w:val="28"/>
          <w:szCs w:val="28"/>
        </w:rPr>
        <w:t xml:space="preserve">индикаторов риска нарушения обязательных требований, </w:t>
      </w:r>
    </w:p>
    <w:p w14:paraId="2CBA612B" w14:textId="77777777" w:rsidR="00323B7B" w:rsidRPr="00323B7B" w:rsidRDefault="00323B7B" w:rsidP="00323B7B">
      <w:pPr>
        <w:autoSpaceDE w:val="0"/>
        <w:autoSpaceDN w:val="0"/>
        <w:adjustRightInd w:val="0"/>
        <w:jc w:val="center"/>
        <w:rPr>
          <w:b/>
          <w:bCs/>
          <w:sz w:val="28"/>
          <w:szCs w:val="28"/>
        </w:rPr>
      </w:pPr>
      <w:proofErr w:type="gramStart"/>
      <w:r w:rsidRPr="00323B7B">
        <w:rPr>
          <w:b/>
          <w:bCs/>
          <w:sz w:val="28"/>
          <w:szCs w:val="28"/>
        </w:rPr>
        <w:t xml:space="preserve">проверяемых в рамках осуществления муниципального </w:t>
      </w:r>
      <w:proofErr w:type="gramEnd"/>
    </w:p>
    <w:p w14:paraId="052E8C23" w14:textId="77777777" w:rsidR="00323B7B" w:rsidRPr="00323B7B" w:rsidRDefault="00323B7B" w:rsidP="00323B7B">
      <w:pPr>
        <w:tabs>
          <w:tab w:val="left" w:pos="1134"/>
          <w:tab w:val="left" w:pos="8505"/>
        </w:tabs>
        <w:autoSpaceDE w:val="0"/>
        <w:autoSpaceDN w:val="0"/>
        <w:adjustRightInd w:val="0"/>
        <w:jc w:val="center"/>
        <w:rPr>
          <w:b/>
          <w:sz w:val="28"/>
          <w:szCs w:val="28"/>
        </w:rPr>
      </w:pPr>
      <w:r w:rsidRPr="00323B7B">
        <w:rPr>
          <w:b/>
          <w:bCs/>
          <w:sz w:val="28"/>
          <w:szCs w:val="28"/>
        </w:rPr>
        <w:t xml:space="preserve">контроля </w:t>
      </w:r>
      <w:r w:rsidRPr="00323B7B">
        <w:rPr>
          <w:b/>
          <w:sz w:val="28"/>
          <w:szCs w:val="28"/>
        </w:rPr>
        <w:t xml:space="preserve">на автомобильном транспорте, городском </w:t>
      </w:r>
    </w:p>
    <w:p w14:paraId="65C2C233" w14:textId="77777777" w:rsidR="00323B7B" w:rsidRPr="00323B7B" w:rsidRDefault="00323B7B" w:rsidP="00323B7B">
      <w:pPr>
        <w:tabs>
          <w:tab w:val="left" w:pos="1134"/>
          <w:tab w:val="left" w:pos="8505"/>
        </w:tabs>
        <w:autoSpaceDE w:val="0"/>
        <w:autoSpaceDN w:val="0"/>
        <w:adjustRightInd w:val="0"/>
        <w:jc w:val="center"/>
        <w:rPr>
          <w:b/>
          <w:sz w:val="28"/>
          <w:szCs w:val="28"/>
        </w:rPr>
      </w:pPr>
      <w:r w:rsidRPr="00323B7B">
        <w:rPr>
          <w:b/>
          <w:sz w:val="28"/>
          <w:szCs w:val="28"/>
        </w:rPr>
        <w:t xml:space="preserve">наземном электрическом транспорте и </w:t>
      </w:r>
      <w:proofErr w:type="gramStart"/>
      <w:r w:rsidRPr="00323B7B">
        <w:rPr>
          <w:b/>
          <w:sz w:val="28"/>
          <w:szCs w:val="28"/>
        </w:rPr>
        <w:t>в</w:t>
      </w:r>
      <w:proofErr w:type="gramEnd"/>
      <w:r w:rsidRPr="00323B7B">
        <w:rPr>
          <w:b/>
          <w:sz w:val="28"/>
          <w:szCs w:val="28"/>
        </w:rPr>
        <w:t xml:space="preserve"> дорожном </w:t>
      </w:r>
    </w:p>
    <w:p w14:paraId="7BA11429" w14:textId="77777777" w:rsidR="00323B7B" w:rsidRPr="00323B7B" w:rsidRDefault="00323B7B" w:rsidP="00323B7B">
      <w:pPr>
        <w:tabs>
          <w:tab w:val="left" w:pos="1134"/>
          <w:tab w:val="left" w:pos="8505"/>
        </w:tabs>
        <w:autoSpaceDE w:val="0"/>
        <w:autoSpaceDN w:val="0"/>
        <w:adjustRightInd w:val="0"/>
        <w:jc w:val="center"/>
        <w:rPr>
          <w:b/>
          <w:sz w:val="28"/>
          <w:szCs w:val="28"/>
        </w:rPr>
      </w:pPr>
      <w:proofErr w:type="gramStart"/>
      <w:r w:rsidRPr="00323B7B">
        <w:rPr>
          <w:b/>
          <w:sz w:val="28"/>
          <w:szCs w:val="28"/>
        </w:rPr>
        <w:t>хозяйстве</w:t>
      </w:r>
      <w:proofErr w:type="gramEnd"/>
      <w:r w:rsidRPr="00323B7B">
        <w:rPr>
          <w:b/>
          <w:sz w:val="28"/>
          <w:szCs w:val="28"/>
        </w:rPr>
        <w:t xml:space="preserve"> в границах населенных пунктов </w:t>
      </w:r>
    </w:p>
    <w:p w14:paraId="6D8F6FD7" w14:textId="63F57E15" w:rsidR="00323B7B" w:rsidRPr="00323B7B" w:rsidRDefault="00DC6D57" w:rsidP="00323B7B">
      <w:pPr>
        <w:tabs>
          <w:tab w:val="left" w:pos="1134"/>
          <w:tab w:val="left" w:pos="8505"/>
        </w:tabs>
        <w:autoSpaceDE w:val="0"/>
        <w:autoSpaceDN w:val="0"/>
        <w:adjustRightInd w:val="0"/>
        <w:jc w:val="center"/>
        <w:rPr>
          <w:b/>
          <w:sz w:val="28"/>
          <w:szCs w:val="28"/>
        </w:rPr>
      </w:pPr>
      <w:r>
        <w:rPr>
          <w:b/>
          <w:sz w:val="28"/>
          <w:szCs w:val="28"/>
        </w:rPr>
        <w:t>Николенского</w:t>
      </w:r>
      <w:r w:rsidR="00323B7B" w:rsidRPr="00323B7B">
        <w:rPr>
          <w:b/>
          <w:sz w:val="28"/>
          <w:szCs w:val="28"/>
        </w:rPr>
        <w:t xml:space="preserve"> сельского поселения </w:t>
      </w:r>
    </w:p>
    <w:p w14:paraId="32C26A31" w14:textId="77777777" w:rsidR="00323B7B" w:rsidRPr="00323B7B" w:rsidRDefault="00323B7B" w:rsidP="00323B7B">
      <w:pPr>
        <w:tabs>
          <w:tab w:val="left" w:pos="1134"/>
          <w:tab w:val="left" w:pos="8505"/>
        </w:tabs>
        <w:autoSpaceDE w:val="0"/>
        <w:autoSpaceDN w:val="0"/>
        <w:adjustRightInd w:val="0"/>
        <w:jc w:val="center"/>
        <w:rPr>
          <w:b/>
          <w:sz w:val="28"/>
          <w:szCs w:val="28"/>
        </w:rPr>
      </w:pPr>
      <w:r w:rsidRPr="00323B7B">
        <w:rPr>
          <w:b/>
          <w:sz w:val="28"/>
          <w:szCs w:val="28"/>
        </w:rPr>
        <w:t>Гулькевичского района</w:t>
      </w:r>
    </w:p>
    <w:p w14:paraId="6770A09B" w14:textId="77777777" w:rsidR="00323B7B" w:rsidRPr="00323B7B" w:rsidRDefault="00323B7B" w:rsidP="00323B7B">
      <w:pPr>
        <w:autoSpaceDE w:val="0"/>
        <w:autoSpaceDN w:val="0"/>
        <w:adjustRightInd w:val="0"/>
        <w:jc w:val="center"/>
        <w:rPr>
          <w:b/>
          <w:bCs/>
          <w:sz w:val="28"/>
          <w:szCs w:val="28"/>
        </w:rPr>
      </w:pPr>
    </w:p>
    <w:p w14:paraId="66CE4D19" w14:textId="77777777" w:rsidR="00323B7B" w:rsidRPr="00323B7B" w:rsidRDefault="00323B7B" w:rsidP="00323B7B">
      <w:pPr>
        <w:tabs>
          <w:tab w:val="left" w:pos="9072"/>
        </w:tabs>
        <w:ind w:firstLine="709"/>
        <w:jc w:val="both"/>
        <w:rPr>
          <w:sz w:val="28"/>
          <w:szCs w:val="28"/>
        </w:rPr>
      </w:pPr>
      <w:r w:rsidRPr="00323B7B">
        <w:rPr>
          <w:sz w:val="28"/>
          <w:szCs w:val="28"/>
        </w:rPr>
        <w:t>1. Осуществление деятельности по перевозке пассажиров и грузов автомобильным транспортом (за исключением международных и междугородных автомобильных перевозок).</w:t>
      </w:r>
    </w:p>
    <w:p w14:paraId="13709C6A" w14:textId="77777777" w:rsidR="00323B7B" w:rsidRPr="00323B7B" w:rsidRDefault="00323B7B" w:rsidP="00323B7B">
      <w:pPr>
        <w:ind w:firstLine="709"/>
        <w:jc w:val="both"/>
        <w:rPr>
          <w:sz w:val="28"/>
          <w:szCs w:val="28"/>
        </w:rPr>
      </w:pPr>
      <w:r w:rsidRPr="00323B7B">
        <w:rPr>
          <w:sz w:val="28"/>
          <w:szCs w:val="28"/>
        </w:rPr>
        <w:t xml:space="preserve">2. Осуществление деятельности по перевозке пассажиров и иных лиц автобусами, </w:t>
      </w:r>
      <w:proofErr w:type="gramStart"/>
      <w:r w:rsidRPr="00323B7B">
        <w:rPr>
          <w:sz w:val="28"/>
          <w:szCs w:val="28"/>
        </w:rPr>
        <w:t>подлежащая</w:t>
      </w:r>
      <w:proofErr w:type="gramEnd"/>
      <w:r w:rsidRPr="00323B7B">
        <w:rPr>
          <w:sz w:val="28"/>
          <w:szCs w:val="28"/>
        </w:rPr>
        <w:t xml:space="preserve"> лицензированию.</w:t>
      </w:r>
    </w:p>
    <w:p w14:paraId="622D4A4D" w14:textId="77777777" w:rsidR="00323B7B" w:rsidRPr="00323B7B" w:rsidRDefault="00323B7B" w:rsidP="00323B7B">
      <w:pPr>
        <w:ind w:firstLine="709"/>
        <w:jc w:val="both"/>
        <w:rPr>
          <w:sz w:val="28"/>
          <w:szCs w:val="28"/>
        </w:rPr>
      </w:pPr>
      <w:r w:rsidRPr="00323B7B">
        <w:rPr>
          <w:sz w:val="28"/>
          <w:szCs w:val="28"/>
        </w:rPr>
        <w:t>3. Деятельность по осуществлению работ по капитальному ремонту, ремонту и содержанию автомобильных дорог общего пользования местного значения.</w:t>
      </w:r>
    </w:p>
    <w:p w14:paraId="7E8843DC" w14:textId="77777777" w:rsidR="00323B7B" w:rsidRPr="00323B7B" w:rsidRDefault="00323B7B" w:rsidP="00323B7B">
      <w:pPr>
        <w:ind w:firstLine="709"/>
        <w:jc w:val="both"/>
        <w:rPr>
          <w:sz w:val="28"/>
          <w:szCs w:val="28"/>
        </w:rPr>
      </w:pPr>
      <w:r w:rsidRPr="00323B7B">
        <w:rPr>
          <w:sz w:val="28"/>
          <w:szCs w:val="28"/>
        </w:rPr>
        <w:t>4. Осуществление деятельности по использованию полос отвода и (или) придорожных полос автомобильных дорог общего пользования местного значения.</w:t>
      </w:r>
    </w:p>
    <w:p w14:paraId="4CA05199" w14:textId="77777777" w:rsidR="00323B7B" w:rsidRPr="00323B7B" w:rsidRDefault="00323B7B" w:rsidP="00323B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Arial Unicode MS"/>
          <w:color w:val="333333"/>
          <w:sz w:val="28"/>
          <w:szCs w:val="28"/>
        </w:rPr>
      </w:pPr>
      <w:r w:rsidRPr="00323B7B">
        <w:rPr>
          <w:rFonts w:eastAsia="Arial Unicode MS"/>
          <w:color w:val="333333"/>
          <w:sz w:val="28"/>
          <w:szCs w:val="28"/>
        </w:rPr>
        <w:t>5.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14:paraId="3D672C08" w14:textId="77777777" w:rsidR="00323B7B" w:rsidRPr="00323B7B" w:rsidRDefault="00323B7B" w:rsidP="00323B7B">
      <w:pPr>
        <w:widowControl w:val="0"/>
        <w:suppressAutoHyphens/>
        <w:autoSpaceDE w:val="0"/>
        <w:autoSpaceDN w:val="0"/>
        <w:adjustRightInd w:val="0"/>
        <w:ind w:firstLine="709"/>
        <w:jc w:val="both"/>
        <w:rPr>
          <w:rFonts w:eastAsia="Arial Unicode MS"/>
          <w:sz w:val="28"/>
          <w:szCs w:val="28"/>
        </w:rPr>
      </w:pPr>
      <w:r w:rsidRPr="00323B7B">
        <w:rPr>
          <w:rFonts w:eastAsia="Arial Unicode MS"/>
          <w:sz w:val="28"/>
          <w:szCs w:val="28"/>
          <w:lang w:eastAsia="zh-CN"/>
        </w:rPr>
        <w:t xml:space="preserve">6.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обеспечения доступности для инвалидов. </w:t>
      </w:r>
    </w:p>
    <w:p w14:paraId="3A10F364" w14:textId="77777777" w:rsidR="00323B7B" w:rsidRPr="00323B7B" w:rsidRDefault="00323B7B" w:rsidP="00323B7B">
      <w:pPr>
        <w:suppressAutoHyphens/>
        <w:autoSpaceDE w:val="0"/>
        <w:autoSpaceDN w:val="0"/>
        <w:adjustRightInd w:val="0"/>
        <w:rPr>
          <w:rFonts w:eastAsia="Arial Unicode MS"/>
          <w:sz w:val="26"/>
          <w:szCs w:val="26"/>
        </w:rPr>
      </w:pPr>
    </w:p>
    <w:p w14:paraId="37561DEB" w14:textId="77777777" w:rsidR="00323B7B" w:rsidRPr="00323B7B" w:rsidRDefault="00323B7B" w:rsidP="00323B7B">
      <w:pPr>
        <w:suppressAutoHyphens/>
        <w:autoSpaceDE w:val="0"/>
        <w:autoSpaceDN w:val="0"/>
        <w:adjustRightInd w:val="0"/>
        <w:rPr>
          <w:rFonts w:eastAsia="Arial Unicode MS"/>
          <w:sz w:val="26"/>
          <w:szCs w:val="26"/>
        </w:rPr>
      </w:pPr>
    </w:p>
    <w:p w14:paraId="7DC68AFF" w14:textId="77777777" w:rsidR="00323B7B" w:rsidRPr="00323B7B" w:rsidRDefault="00323B7B" w:rsidP="00323B7B">
      <w:pPr>
        <w:suppressAutoHyphens/>
        <w:autoSpaceDE w:val="0"/>
        <w:autoSpaceDN w:val="0"/>
        <w:adjustRightInd w:val="0"/>
        <w:rPr>
          <w:rFonts w:eastAsia="Arial Unicode MS"/>
          <w:sz w:val="28"/>
          <w:szCs w:val="28"/>
        </w:rPr>
      </w:pPr>
      <w:r w:rsidRPr="00323B7B">
        <w:rPr>
          <w:rFonts w:eastAsia="Arial Unicode MS"/>
          <w:sz w:val="28"/>
          <w:szCs w:val="28"/>
        </w:rPr>
        <w:t>Ведущий специалист администрации</w:t>
      </w:r>
    </w:p>
    <w:p w14:paraId="44CF558B" w14:textId="6333635E" w:rsidR="00323B7B" w:rsidRPr="00323B7B" w:rsidRDefault="00DC6D57" w:rsidP="00323B7B">
      <w:pPr>
        <w:suppressAutoHyphens/>
        <w:autoSpaceDE w:val="0"/>
        <w:autoSpaceDN w:val="0"/>
        <w:adjustRightInd w:val="0"/>
        <w:rPr>
          <w:rFonts w:eastAsia="Arial Unicode MS"/>
          <w:sz w:val="28"/>
          <w:szCs w:val="28"/>
        </w:rPr>
      </w:pPr>
      <w:r>
        <w:rPr>
          <w:rFonts w:eastAsia="Arial Unicode MS"/>
          <w:sz w:val="28"/>
          <w:szCs w:val="28"/>
        </w:rPr>
        <w:t>Николенского</w:t>
      </w:r>
      <w:r w:rsidR="00323B7B" w:rsidRPr="00323B7B">
        <w:rPr>
          <w:rFonts w:eastAsia="Arial Unicode MS"/>
          <w:sz w:val="28"/>
          <w:szCs w:val="28"/>
        </w:rPr>
        <w:t xml:space="preserve"> сельского поселения</w:t>
      </w:r>
    </w:p>
    <w:p w14:paraId="6111878A" w14:textId="436E5396" w:rsidR="00323B7B" w:rsidRPr="00323B7B" w:rsidRDefault="00323B7B" w:rsidP="00323B7B">
      <w:pPr>
        <w:suppressAutoHyphens/>
        <w:autoSpaceDE w:val="0"/>
        <w:autoSpaceDN w:val="0"/>
        <w:adjustRightInd w:val="0"/>
        <w:rPr>
          <w:rFonts w:eastAsia="Arial Unicode MS"/>
          <w:sz w:val="28"/>
          <w:szCs w:val="28"/>
        </w:rPr>
      </w:pPr>
      <w:r w:rsidRPr="00323B7B">
        <w:rPr>
          <w:rFonts w:eastAsia="Arial Unicode MS"/>
          <w:sz w:val="28"/>
          <w:szCs w:val="28"/>
        </w:rPr>
        <w:t xml:space="preserve">Гулькевичского района                                  </w:t>
      </w:r>
      <w:r w:rsidR="00DC6D57">
        <w:rPr>
          <w:rFonts w:eastAsia="Arial Unicode MS"/>
          <w:sz w:val="28"/>
          <w:szCs w:val="28"/>
        </w:rPr>
        <w:t xml:space="preserve">                                    В.В. Чуйкова</w:t>
      </w:r>
    </w:p>
    <w:p w14:paraId="4577FFB7" w14:textId="77777777" w:rsidR="00DC6D57" w:rsidRDefault="00DC6D57" w:rsidP="00323B7B">
      <w:pPr>
        <w:suppressAutoHyphens/>
        <w:ind w:left="5103"/>
        <w:jc w:val="both"/>
        <w:rPr>
          <w:rFonts w:eastAsia="Arial Unicode MS"/>
          <w:sz w:val="28"/>
          <w:szCs w:val="28"/>
        </w:rPr>
      </w:pPr>
    </w:p>
    <w:p w14:paraId="2799DEE8" w14:textId="77777777" w:rsidR="00DC6D57" w:rsidRDefault="00DC6D57" w:rsidP="00323B7B">
      <w:pPr>
        <w:suppressAutoHyphens/>
        <w:ind w:left="5103"/>
        <w:jc w:val="both"/>
        <w:rPr>
          <w:rFonts w:eastAsia="Arial Unicode MS"/>
          <w:sz w:val="28"/>
          <w:szCs w:val="28"/>
        </w:rPr>
      </w:pPr>
    </w:p>
    <w:p w14:paraId="55093270" w14:textId="77777777" w:rsidR="00DC6D57" w:rsidRDefault="00DC6D57" w:rsidP="00323B7B">
      <w:pPr>
        <w:suppressAutoHyphens/>
        <w:ind w:left="5103"/>
        <w:jc w:val="both"/>
        <w:rPr>
          <w:rFonts w:eastAsia="Arial Unicode MS"/>
          <w:sz w:val="28"/>
          <w:szCs w:val="28"/>
        </w:rPr>
      </w:pPr>
    </w:p>
    <w:p w14:paraId="7889B55C" w14:textId="77777777" w:rsidR="00323B7B" w:rsidRPr="00323B7B" w:rsidRDefault="00323B7B" w:rsidP="00323B7B">
      <w:pPr>
        <w:suppressAutoHyphens/>
        <w:ind w:left="5103"/>
        <w:jc w:val="both"/>
        <w:rPr>
          <w:rFonts w:eastAsia="Arial Unicode MS"/>
          <w:sz w:val="28"/>
          <w:szCs w:val="28"/>
        </w:rPr>
      </w:pPr>
      <w:r w:rsidRPr="00323B7B">
        <w:rPr>
          <w:rFonts w:eastAsia="Arial Unicode MS"/>
          <w:sz w:val="28"/>
          <w:szCs w:val="28"/>
        </w:rPr>
        <w:t>Приложение 3</w:t>
      </w:r>
    </w:p>
    <w:p w14:paraId="55FF90C4" w14:textId="77777777" w:rsidR="00323B7B" w:rsidRPr="00323B7B" w:rsidRDefault="00323B7B" w:rsidP="00323B7B">
      <w:pPr>
        <w:suppressAutoHyphens/>
        <w:ind w:left="5103"/>
        <w:jc w:val="both"/>
        <w:rPr>
          <w:rFonts w:eastAsia="Arial Unicode MS"/>
          <w:sz w:val="28"/>
          <w:szCs w:val="28"/>
        </w:rPr>
      </w:pPr>
    </w:p>
    <w:p w14:paraId="4861A344" w14:textId="4BD7F2D6" w:rsidR="00323B7B" w:rsidRPr="00323B7B" w:rsidRDefault="00323B7B" w:rsidP="00323B7B">
      <w:pPr>
        <w:suppressAutoHyphens/>
        <w:ind w:left="5103"/>
        <w:jc w:val="both"/>
        <w:rPr>
          <w:rFonts w:eastAsia="Arial Unicode MS"/>
          <w:sz w:val="28"/>
          <w:szCs w:val="28"/>
        </w:rPr>
      </w:pPr>
      <w:r w:rsidRPr="00323B7B">
        <w:rPr>
          <w:rFonts w:eastAsia="Arial Unicode M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w:t>
      </w:r>
      <w:r w:rsidR="00824570">
        <w:rPr>
          <w:rFonts w:eastAsia="Arial Unicode MS"/>
          <w:sz w:val="28"/>
          <w:szCs w:val="28"/>
        </w:rPr>
        <w:t>населенных пунктов Николенского</w:t>
      </w:r>
      <w:r w:rsidRPr="00323B7B">
        <w:rPr>
          <w:rFonts w:eastAsia="Arial Unicode MS"/>
          <w:sz w:val="28"/>
          <w:szCs w:val="28"/>
        </w:rPr>
        <w:t xml:space="preserve"> сельского поселения Гулькевичского района</w:t>
      </w:r>
    </w:p>
    <w:p w14:paraId="64C14F67" w14:textId="77777777" w:rsidR="00323B7B" w:rsidRPr="00323B7B" w:rsidRDefault="00323B7B" w:rsidP="00323B7B">
      <w:pPr>
        <w:autoSpaceDE w:val="0"/>
        <w:autoSpaceDN w:val="0"/>
        <w:adjustRightInd w:val="0"/>
        <w:ind w:firstLine="720"/>
        <w:jc w:val="right"/>
        <w:rPr>
          <w:rFonts w:ascii="Arial" w:hAnsi="Arial" w:cs="Arial"/>
          <w:sz w:val="28"/>
          <w:szCs w:val="28"/>
        </w:rPr>
      </w:pPr>
    </w:p>
    <w:p w14:paraId="67100B3E" w14:textId="77777777" w:rsidR="00323B7B" w:rsidRPr="00323B7B" w:rsidRDefault="00323B7B" w:rsidP="00323B7B">
      <w:pPr>
        <w:autoSpaceDE w:val="0"/>
        <w:autoSpaceDN w:val="0"/>
        <w:adjustRightInd w:val="0"/>
        <w:ind w:firstLine="720"/>
        <w:jc w:val="right"/>
        <w:rPr>
          <w:sz w:val="28"/>
          <w:szCs w:val="28"/>
        </w:rPr>
      </w:pPr>
    </w:p>
    <w:p w14:paraId="6D8C27C8" w14:textId="77777777" w:rsidR="00323B7B" w:rsidRPr="00323B7B" w:rsidRDefault="00323B7B" w:rsidP="00323B7B">
      <w:pPr>
        <w:autoSpaceDE w:val="0"/>
        <w:autoSpaceDN w:val="0"/>
        <w:adjustRightInd w:val="0"/>
        <w:jc w:val="center"/>
        <w:rPr>
          <w:b/>
          <w:bCs/>
          <w:sz w:val="28"/>
          <w:szCs w:val="28"/>
        </w:rPr>
      </w:pPr>
      <w:r w:rsidRPr="00323B7B">
        <w:rPr>
          <w:b/>
          <w:bCs/>
          <w:sz w:val="28"/>
          <w:szCs w:val="28"/>
        </w:rPr>
        <w:t>Форма предписания Контрольного органа</w:t>
      </w:r>
    </w:p>
    <w:p w14:paraId="34DF10D4" w14:textId="77777777" w:rsidR="00323B7B" w:rsidRPr="00323B7B" w:rsidRDefault="00323B7B" w:rsidP="00323B7B">
      <w:pPr>
        <w:autoSpaceDE w:val="0"/>
        <w:autoSpaceDN w:val="0"/>
        <w:adjustRightInd w:val="0"/>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323B7B" w:rsidRPr="00323B7B" w14:paraId="5B7BC091" w14:textId="77777777" w:rsidTr="00323B7B">
        <w:tc>
          <w:tcPr>
            <w:tcW w:w="4252" w:type="dxa"/>
            <w:tcMar>
              <w:top w:w="102" w:type="dxa"/>
              <w:left w:w="62" w:type="dxa"/>
              <w:bottom w:w="102" w:type="dxa"/>
              <w:right w:w="62" w:type="dxa"/>
            </w:tcMar>
          </w:tcPr>
          <w:p w14:paraId="6C956184" w14:textId="77777777" w:rsidR="00323B7B" w:rsidRPr="00323B7B" w:rsidRDefault="00323B7B" w:rsidP="00323B7B">
            <w:pPr>
              <w:autoSpaceDE w:val="0"/>
              <w:autoSpaceDN w:val="0"/>
              <w:adjustRightInd w:val="0"/>
              <w:rPr>
                <w:color w:val="000000"/>
                <w:sz w:val="28"/>
                <w:szCs w:val="28"/>
              </w:rPr>
            </w:pPr>
            <w:r w:rsidRPr="00323B7B">
              <w:rPr>
                <w:color w:val="000000"/>
                <w:sz w:val="28"/>
                <w:szCs w:val="28"/>
              </w:rPr>
              <w:t>Бланк Контрольного органа</w:t>
            </w:r>
          </w:p>
        </w:tc>
        <w:tc>
          <w:tcPr>
            <w:tcW w:w="4819" w:type="dxa"/>
            <w:tcMar>
              <w:top w:w="102" w:type="dxa"/>
              <w:left w:w="62" w:type="dxa"/>
              <w:bottom w:w="102" w:type="dxa"/>
              <w:right w:w="62" w:type="dxa"/>
            </w:tcMar>
          </w:tcPr>
          <w:p w14:paraId="39CAF040" w14:textId="77777777" w:rsidR="00323B7B" w:rsidRPr="00323B7B" w:rsidRDefault="00323B7B" w:rsidP="00323B7B">
            <w:pPr>
              <w:pBdr>
                <w:bottom w:val="single" w:sz="4" w:space="1" w:color="auto"/>
              </w:pBdr>
              <w:autoSpaceDE w:val="0"/>
              <w:autoSpaceDN w:val="0"/>
              <w:adjustRightInd w:val="0"/>
              <w:spacing w:line="240" w:lineRule="exact"/>
              <w:ind w:firstLine="5"/>
              <w:jc w:val="center"/>
              <w:rPr>
                <w:color w:val="000000"/>
                <w:sz w:val="24"/>
                <w:szCs w:val="24"/>
              </w:rPr>
            </w:pPr>
          </w:p>
          <w:p w14:paraId="396FA549" w14:textId="77777777" w:rsidR="00323B7B" w:rsidRPr="00323B7B" w:rsidRDefault="00323B7B" w:rsidP="00323B7B">
            <w:pPr>
              <w:autoSpaceDE w:val="0"/>
              <w:autoSpaceDN w:val="0"/>
              <w:adjustRightInd w:val="0"/>
              <w:spacing w:line="240" w:lineRule="exact"/>
              <w:ind w:firstLine="5"/>
              <w:jc w:val="center"/>
              <w:rPr>
                <w:color w:val="000000"/>
              </w:rPr>
            </w:pPr>
            <w:r w:rsidRPr="00323B7B">
              <w:rPr>
                <w:color w:val="000000"/>
              </w:rPr>
              <w:t>(указывается должность руководителя контролируемого лица)</w:t>
            </w:r>
          </w:p>
          <w:p w14:paraId="0B24B9CA" w14:textId="77777777" w:rsidR="00323B7B" w:rsidRPr="00323B7B" w:rsidRDefault="00323B7B" w:rsidP="00323B7B">
            <w:pPr>
              <w:pBdr>
                <w:bottom w:val="single" w:sz="4" w:space="1" w:color="auto"/>
              </w:pBdr>
              <w:autoSpaceDE w:val="0"/>
              <w:autoSpaceDN w:val="0"/>
              <w:adjustRightInd w:val="0"/>
              <w:spacing w:line="240" w:lineRule="exact"/>
              <w:ind w:firstLine="5"/>
              <w:jc w:val="center"/>
              <w:rPr>
                <w:color w:val="000000"/>
                <w:sz w:val="24"/>
                <w:szCs w:val="24"/>
              </w:rPr>
            </w:pPr>
          </w:p>
          <w:p w14:paraId="1AF82CD0" w14:textId="77777777" w:rsidR="00323B7B" w:rsidRPr="00323B7B" w:rsidRDefault="00323B7B" w:rsidP="00323B7B">
            <w:pPr>
              <w:autoSpaceDE w:val="0"/>
              <w:autoSpaceDN w:val="0"/>
              <w:adjustRightInd w:val="0"/>
              <w:spacing w:line="240" w:lineRule="exact"/>
              <w:ind w:firstLine="5"/>
              <w:jc w:val="center"/>
              <w:rPr>
                <w:color w:val="000000"/>
              </w:rPr>
            </w:pPr>
            <w:r w:rsidRPr="00323B7B">
              <w:rPr>
                <w:color w:val="000000"/>
              </w:rPr>
              <w:t>(указывается полное наименование контролируемого лица)</w:t>
            </w:r>
          </w:p>
          <w:p w14:paraId="3DDBE468" w14:textId="77777777" w:rsidR="00323B7B" w:rsidRPr="00323B7B" w:rsidRDefault="00323B7B" w:rsidP="00323B7B">
            <w:pPr>
              <w:pBdr>
                <w:bottom w:val="single" w:sz="4" w:space="1" w:color="auto"/>
              </w:pBdr>
              <w:autoSpaceDE w:val="0"/>
              <w:autoSpaceDN w:val="0"/>
              <w:adjustRightInd w:val="0"/>
              <w:spacing w:line="240" w:lineRule="exact"/>
              <w:ind w:firstLine="5"/>
              <w:jc w:val="center"/>
              <w:rPr>
                <w:color w:val="000000"/>
                <w:sz w:val="24"/>
                <w:szCs w:val="24"/>
              </w:rPr>
            </w:pPr>
          </w:p>
          <w:p w14:paraId="37D63024" w14:textId="77777777" w:rsidR="00323B7B" w:rsidRPr="00323B7B" w:rsidRDefault="00323B7B" w:rsidP="00323B7B">
            <w:pPr>
              <w:autoSpaceDE w:val="0"/>
              <w:autoSpaceDN w:val="0"/>
              <w:adjustRightInd w:val="0"/>
              <w:spacing w:line="240" w:lineRule="exact"/>
              <w:ind w:firstLine="5"/>
              <w:jc w:val="center"/>
              <w:rPr>
                <w:color w:val="000000"/>
              </w:rPr>
            </w:pPr>
            <w:proofErr w:type="gramStart"/>
            <w:r w:rsidRPr="00323B7B">
              <w:rPr>
                <w:color w:val="000000"/>
              </w:rPr>
              <w:t>(указывается фамилия, имя, отчество</w:t>
            </w:r>
            <w:proofErr w:type="gramEnd"/>
          </w:p>
          <w:p w14:paraId="2F019E0F" w14:textId="77777777" w:rsidR="00323B7B" w:rsidRPr="00323B7B" w:rsidRDefault="00323B7B" w:rsidP="00323B7B">
            <w:pPr>
              <w:autoSpaceDE w:val="0"/>
              <w:autoSpaceDN w:val="0"/>
              <w:adjustRightInd w:val="0"/>
              <w:spacing w:line="240" w:lineRule="exact"/>
              <w:ind w:firstLine="5"/>
              <w:jc w:val="center"/>
              <w:rPr>
                <w:color w:val="000000"/>
              </w:rPr>
            </w:pPr>
            <w:r w:rsidRPr="00323B7B">
              <w:rPr>
                <w:color w:val="000000"/>
              </w:rPr>
              <w:t>(при наличии) руководителя контролируемого лица)</w:t>
            </w:r>
          </w:p>
          <w:p w14:paraId="6C197C24" w14:textId="77777777" w:rsidR="00323B7B" w:rsidRPr="00323B7B" w:rsidRDefault="00323B7B" w:rsidP="00323B7B">
            <w:pPr>
              <w:pBdr>
                <w:bottom w:val="single" w:sz="4" w:space="1" w:color="auto"/>
              </w:pBdr>
              <w:autoSpaceDE w:val="0"/>
              <w:autoSpaceDN w:val="0"/>
              <w:adjustRightInd w:val="0"/>
              <w:spacing w:line="240" w:lineRule="exact"/>
              <w:ind w:firstLine="5"/>
              <w:jc w:val="center"/>
              <w:rPr>
                <w:color w:val="000000"/>
                <w:sz w:val="24"/>
                <w:szCs w:val="24"/>
              </w:rPr>
            </w:pPr>
          </w:p>
          <w:p w14:paraId="28BC50FD" w14:textId="77777777" w:rsidR="00323B7B" w:rsidRPr="00323B7B" w:rsidRDefault="00323B7B" w:rsidP="00323B7B">
            <w:pPr>
              <w:autoSpaceDE w:val="0"/>
              <w:autoSpaceDN w:val="0"/>
              <w:adjustRightInd w:val="0"/>
              <w:spacing w:line="240" w:lineRule="exact"/>
              <w:ind w:firstLine="5"/>
              <w:jc w:val="center"/>
              <w:rPr>
                <w:color w:val="000000"/>
                <w:sz w:val="24"/>
                <w:szCs w:val="24"/>
              </w:rPr>
            </w:pPr>
            <w:r w:rsidRPr="00323B7B">
              <w:rPr>
                <w:color w:val="000000"/>
              </w:rPr>
              <w:t>(указывается адрес места нахождения контролируемого лица)</w:t>
            </w:r>
          </w:p>
        </w:tc>
      </w:tr>
    </w:tbl>
    <w:p w14:paraId="35975F88" w14:textId="77777777" w:rsidR="00323B7B" w:rsidRPr="00323B7B" w:rsidRDefault="00323B7B" w:rsidP="00323B7B">
      <w:pPr>
        <w:autoSpaceDE w:val="0"/>
        <w:autoSpaceDN w:val="0"/>
        <w:adjustRightInd w:val="0"/>
        <w:jc w:val="center"/>
      </w:pPr>
    </w:p>
    <w:p w14:paraId="0B38AA9E" w14:textId="77777777" w:rsidR="00323B7B" w:rsidRPr="00323B7B" w:rsidRDefault="00323B7B" w:rsidP="00323B7B">
      <w:pPr>
        <w:widowControl w:val="0"/>
        <w:jc w:val="center"/>
        <w:rPr>
          <w:rFonts w:eastAsia="Calibri"/>
          <w:color w:val="000000"/>
          <w:sz w:val="24"/>
          <w:szCs w:val="24"/>
        </w:rPr>
      </w:pPr>
      <w:bookmarkStart w:id="9" w:name="Par320"/>
      <w:bookmarkEnd w:id="9"/>
      <w:r w:rsidRPr="00323B7B">
        <w:rPr>
          <w:rFonts w:eastAsia="Calibri"/>
          <w:color w:val="000000"/>
          <w:sz w:val="24"/>
          <w:szCs w:val="24"/>
        </w:rPr>
        <w:t>ПРЕДПИСАНИЕ</w:t>
      </w:r>
    </w:p>
    <w:p w14:paraId="17F62A72" w14:textId="77777777" w:rsidR="00323B7B" w:rsidRPr="00323B7B" w:rsidRDefault="00323B7B" w:rsidP="00323B7B">
      <w:pPr>
        <w:widowControl w:val="0"/>
        <w:jc w:val="center"/>
        <w:rPr>
          <w:rFonts w:eastAsia="Calibri"/>
          <w:color w:val="000000"/>
          <w:sz w:val="18"/>
          <w:szCs w:val="18"/>
        </w:rPr>
      </w:pPr>
    </w:p>
    <w:p w14:paraId="59C70FFC" w14:textId="77777777" w:rsidR="00323B7B" w:rsidRPr="00323B7B" w:rsidRDefault="00323B7B" w:rsidP="00323B7B">
      <w:pPr>
        <w:widowControl w:val="0"/>
        <w:jc w:val="center"/>
        <w:rPr>
          <w:rFonts w:eastAsia="Calibri"/>
          <w:color w:val="000000"/>
          <w:sz w:val="24"/>
          <w:szCs w:val="24"/>
        </w:rPr>
      </w:pPr>
      <w:r w:rsidRPr="00323B7B">
        <w:rPr>
          <w:rFonts w:eastAsia="Calibri"/>
          <w:color w:val="000000"/>
          <w:sz w:val="24"/>
          <w:szCs w:val="24"/>
        </w:rPr>
        <w:t>_____________________________________________________________________</w:t>
      </w:r>
    </w:p>
    <w:p w14:paraId="44BD15B5" w14:textId="77777777" w:rsidR="00323B7B" w:rsidRPr="00323B7B" w:rsidRDefault="00323B7B" w:rsidP="00323B7B">
      <w:pPr>
        <w:widowControl w:val="0"/>
        <w:jc w:val="center"/>
        <w:rPr>
          <w:rFonts w:eastAsia="Calibri"/>
          <w:i/>
          <w:iCs/>
          <w:color w:val="000000"/>
        </w:rPr>
      </w:pPr>
      <w:r w:rsidRPr="00323B7B">
        <w:rPr>
          <w:rFonts w:eastAsia="Calibri"/>
          <w:i/>
          <w:iCs/>
          <w:color w:val="000000"/>
        </w:rPr>
        <w:t>(указывается полное наименование контролируемого лица в дательном падеже)</w:t>
      </w:r>
    </w:p>
    <w:p w14:paraId="24F68E75" w14:textId="77777777" w:rsidR="00323B7B" w:rsidRPr="00323B7B" w:rsidRDefault="00323B7B" w:rsidP="00323B7B">
      <w:pPr>
        <w:widowControl w:val="0"/>
        <w:jc w:val="center"/>
        <w:rPr>
          <w:rFonts w:eastAsia="Calibri"/>
          <w:color w:val="000000"/>
          <w:sz w:val="24"/>
          <w:szCs w:val="24"/>
        </w:rPr>
      </w:pPr>
      <w:r w:rsidRPr="00323B7B">
        <w:rPr>
          <w:rFonts w:eastAsia="Calibri"/>
          <w:color w:val="000000"/>
          <w:sz w:val="24"/>
          <w:szCs w:val="24"/>
        </w:rPr>
        <w:t>об устранении выявленных нарушений обязательных требований</w:t>
      </w:r>
    </w:p>
    <w:p w14:paraId="21C3DFD8" w14:textId="77777777" w:rsidR="00323B7B" w:rsidRPr="00323B7B" w:rsidRDefault="00323B7B" w:rsidP="00323B7B">
      <w:pPr>
        <w:widowControl w:val="0"/>
        <w:jc w:val="center"/>
        <w:rPr>
          <w:rFonts w:eastAsia="Calibri"/>
          <w:color w:val="000000"/>
          <w:sz w:val="18"/>
          <w:szCs w:val="18"/>
        </w:rPr>
      </w:pPr>
    </w:p>
    <w:p w14:paraId="726F23ED" w14:textId="77777777" w:rsidR="00323B7B" w:rsidRPr="00323B7B" w:rsidRDefault="00323B7B" w:rsidP="00323B7B">
      <w:pPr>
        <w:widowControl w:val="0"/>
        <w:jc w:val="both"/>
        <w:rPr>
          <w:rFonts w:eastAsia="Calibri"/>
          <w:color w:val="000000"/>
          <w:sz w:val="24"/>
          <w:szCs w:val="24"/>
        </w:rPr>
      </w:pPr>
      <w:r w:rsidRPr="00323B7B">
        <w:rPr>
          <w:rFonts w:eastAsia="Calibri"/>
          <w:color w:val="000000"/>
          <w:sz w:val="28"/>
          <w:szCs w:val="28"/>
        </w:rPr>
        <w:t>По результатам</w:t>
      </w:r>
      <w:r w:rsidRPr="00323B7B">
        <w:rPr>
          <w:rFonts w:eastAsia="Calibri"/>
          <w:color w:val="000000"/>
          <w:sz w:val="24"/>
          <w:szCs w:val="24"/>
        </w:rPr>
        <w:t xml:space="preserve"> ______________________________________________________________,</w:t>
      </w:r>
    </w:p>
    <w:p w14:paraId="2CC23FB9" w14:textId="77777777" w:rsidR="00323B7B" w:rsidRPr="00323B7B" w:rsidRDefault="00323B7B" w:rsidP="00323B7B">
      <w:pPr>
        <w:widowControl w:val="0"/>
        <w:jc w:val="center"/>
        <w:rPr>
          <w:rFonts w:eastAsia="Calibri"/>
          <w:i/>
          <w:iCs/>
          <w:color w:val="000000"/>
        </w:rPr>
      </w:pPr>
      <w:proofErr w:type="gramStart"/>
      <w:r w:rsidRPr="00323B7B">
        <w:rPr>
          <w:rFonts w:eastAsia="Calibri"/>
          <w:i/>
          <w:iCs/>
          <w:color w:val="000000"/>
        </w:rPr>
        <w:t xml:space="preserve">(указываются вид и форма контрольного мероприятия в соответствии </w:t>
      </w:r>
      <w:proofErr w:type="gramEnd"/>
    </w:p>
    <w:p w14:paraId="3313632A" w14:textId="77777777" w:rsidR="00323B7B" w:rsidRPr="00323B7B" w:rsidRDefault="00323B7B" w:rsidP="00323B7B">
      <w:pPr>
        <w:widowControl w:val="0"/>
        <w:jc w:val="center"/>
        <w:rPr>
          <w:rFonts w:eastAsia="Calibri"/>
          <w:i/>
          <w:iCs/>
          <w:color w:val="000000"/>
        </w:rPr>
      </w:pPr>
      <w:r w:rsidRPr="00323B7B">
        <w:rPr>
          <w:rFonts w:eastAsia="Calibri"/>
          <w:i/>
          <w:iCs/>
          <w:color w:val="000000"/>
        </w:rPr>
        <w:t>с решением Контрольного органа)</w:t>
      </w:r>
    </w:p>
    <w:p w14:paraId="09D01CA0" w14:textId="77777777" w:rsidR="00323B7B" w:rsidRPr="00323B7B" w:rsidRDefault="00323B7B" w:rsidP="00323B7B">
      <w:pPr>
        <w:widowControl w:val="0"/>
        <w:jc w:val="both"/>
        <w:rPr>
          <w:rFonts w:eastAsia="Calibri"/>
          <w:color w:val="000000"/>
          <w:sz w:val="24"/>
          <w:szCs w:val="24"/>
        </w:rPr>
      </w:pPr>
      <w:r w:rsidRPr="00323B7B">
        <w:rPr>
          <w:rFonts w:eastAsia="Calibri"/>
          <w:color w:val="000000"/>
          <w:sz w:val="28"/>
          <w:szCs w:val="28"/>
        </w:rPr>
        <w:t>проведенной</w:t>
      </w:r>
      <w:r w:rsidRPr="00323B7B">
        <w:rPr>
          <w:rFonts w:eastAsia="Calibri"/>
          <w:color w:val="000000"/>
          <w:sz w:val="24"/>
          <w:szCs w:val="24"/>
        </w:rPr>
        <w:t xml:space="preserve"> __________________________________________________________________</w:t>
      </w:r>
    </w:p>
    <w:p w14:paraId="0FE6DBDA" w14:textId="77777777" w:rsidR="00323B7B" w:rsidRPr="00323B7B" w:rsidRDefault="00323B7B" w:rsidP="00323B7B">
      <w:pPr>
        <w:widowControl w:val="0"/>
        <w:jc w:val="center"/>
        <w:rPr>
          <w:rFonts w:eastAsia="Calibri"/>
          <w:i/>
          <w:iCs/>
          <w:color w:val="000000"/>
        </w:rPr>
      </w:pPr>
      <w:r w:rsidRPr="00323B7B">
        <w:rPr>
          <w:rFonts w:eastAsia="Calibri"/>
          <w:i/>
          <w:iCs/>
          <w:color w:val="000000"/>
        </w:rPr>
        <w:t>(указывается полное наименование контрольного органа)</w:t>
      </w:r>
    </w:p>
    <w:p w14:paraId="268CF6BD" w14:textId="77777777" w:rsidR="00323B7B" w:rsidRPr="00323B7B" w:rsidRDefault="00323B7B" w:rsidP="00323B7B">
      <w:pPr>
        <w:widowControl w:val="0"/>
        <w:jc w:val="both"/>
        <w:rPr>
          <w:rFonts w:eastAsia="Calibri"/>
          <w:color w:val="000000"/>
          <w:sz w:val="24"/>
          <w:szCs w:val="24"/>
        </w:rPr>
      </w:pPr>
      <w:r w:rsidRPr="00323B7B">
        <w:rPr>
          <w:rFonts w:eastAsia="Calibri"/>
          <w:color w:val="000000"/>
          <w:sz w:val="28"/>
          <w:szCs w:val="28"/>
        </w:rPr>
        <w:t>в отношении</w:t>
      </w:r>
      <w:r w:rsidRPr="00323B7B">
        <w:rPr>
          <w:rFonts w:eastAsia="Calibri"/>
          <w:color w:val="000000"/>
          <w:sz w:val="24"/>
          <w:szCs w:val="24"/>
        </w:rPr>
        <w:t xml:space="preserve"> __________________________________________________________________</w:t>
      </w:r>
    </w:p>
    <w:p w14:paraId="08E28183" w14:textId="77777777" w:rsidR="00323B7B" w:rsidRPr="00323B7B" w:rsidRDefault="00323B7B" w:rsidP="00323B7B">
      <w:pPr>
        <w:widowControl w:val="0"/>
        <w:jc w:val="center"/>
        <w:rPr>
          <w:rFonts w:eastAsia="Calibri"/>
          <w:i/>
          <w:iCs/>
          <w:color w:val="000000"/>
        </w:rPr>
      </w:pPr>
      <w:r w:rsidRPr="00323B7B">
        <w:rPr>
          <w:rFonts w:eastAsia="Calibri"/>
          <w:i/>
          <w:iCs/>
          <w:color w:val="000000"/>
        </w:rPr>
        <w:t>(указывается полное наименование контролируемого лица)</w:t>
      </w:r>
    </w:p>
    <w:p w14:paraId="748F31B0" w14:textId="77777777" w:rsidR="00323B7B" w:rsidRPr="00323B7B" w:rsidRDefault="00323B7B" w:rsidP="00323B7B">
      <w:pPr>
        <w:widowControl w:val="0"/>
        <w:jc w:val="both"/>
        <w:rPr>
          <w:rFonts w:eastAsia="Calibri"/>
          <w:color w:val="000000"/>
          <w:sz w:val="28"/>
          <w:szCs w:val="28"/>
        </w:rPr>
      </w:pPr>
      <w:r w:rsidRPr="00323B7B">
        <w:rPr>
          <w:rFonts w:eastAsia="Calibri"/>
          <w:color w:val="000000"/>
          <w:sz w:val="28"/>
          <w:szCs w:val="28"/>
        </w:rPr>
        <w:t>в период с</w:t>
      </w:r>
      <w:r w:rsidRPr="00323B7B">
        <w:rPr>
          <w:rFonts w:eastAsia="Calibri"/>
          <w:color w:val="000000"/>
          <w:sz w:val="24"/>
          <w:szCs w:val="24"/>
        </w:rPr>
        <w:t xml:space="preserve"> «__» ____________________ </w:t>
      </w:r>
      <w:r w:rsidRPr="00323B7B">
        <w:rPr>
          <w:rFonts w:eastAsia="Calibri"/>
          <w:color w:val="000000"/>
          <w:sz w:val="28"/>
          <w:szCs w:val="28"/>
        </w:rPr>
        <w:t>20__ г. по</w:t>
      </w:r>
      <w:r w:rsidRPr="00323B7B">
        <w:rPr>
          <w:rFonts w:eastAsia="Calibri"/>
          <w:color w:val="000000"/>
          <w:sz w:val="24"/>
          <w:szCs w:val="24"/>
        </w:rPr>
        <w:t xml:space="preserve"> «__»______________________ </w:t>
      </w:r>
      <w:r w:rsidRPr="00323B7B">
        <w:rPr>
          <w:rFonts w:eastAsia="Calibri"/>
          <w:color w:val="000000"/>
          <w:sz w:val="28"/>
          <w:szCs w:val="28"/>
        </w:rPr>
        <w:t>20__ г.</w:t>
      </w:r>
    </w:p>
    <w:p w14:paraId="3472287F" w14:textId="77777777" w:rsidR="00323B7B" w:rsidRPr="00323B7B" w:rsidRDefault="00323B7B" w:rsidP="00323B7B">
      <w:pPr>
        <w:widowControl w:val="0"/>
        <w:jc w:val="both"/>
        <w:rPr>
          <w:rFonts w:eastAsia="Calibri"/>
          <w:color w:val="000000"/>
          <w:sz w:val="24"/>
          <w:szCs w:val="24"/>
        </w:rPr>
      </w:pPr>
    </w:p>
    <w:p w14:paraId="1A8857D9" w14:textId="77777777" w:rsidR="00323B7B" w:rsidRPr="00323B7B" w:rsidRDefault="00323B7B" w:rsidP="00323B7B">
      <w:pPr>
        <w:widowControl w:val="0"/>
        <w:jc w:val="both"/>
        <w:rPr>
          <w:rFonts w:eastAsia="Calibri"/>
          <w:color w:val="000000"/>
          <w:sz w:val="24"/>
          <w:szCs w:val="24"/>
        </w:rPr>
      </w:pPr>
      <w:r w:rsidRPr="00323B7B">
        <w:rPr>
          <w:rFonts w:eastAsia="Calibri"/>
          <w:color w:val="000000"/>
          <w:sz w:val="28"/>
          <w:szCs w:val="28"/>
        </w:rPr>
        <w:t>на основании</w:t>
      </w:r>
      <w:r w:rsidRPr="00323B7B">
        <w:rPr>
          <w:rFonts w:eastAsia="Calibri"/>
          <w:color w:val="000000"/>
          <w:sz w:val="24"/>
          <w:szCs w:val="24"/>
        </w:rPr>
        <w:t xml:space="preserve"> __________________________________________________________________</w:t>
      </w:r>
    </w:p>
    <w:p w14:paraId="7B9ECCC9" w14:textId="77777777" w:rsidR="00323B7B" w:rsidRPr="00323B7B" w:rsidRDefault="00323B7B" w:rsidP="00323B7B">
      <w:pPr>
        <w:widowControl w:val="0"/>
        <w:jc w:val="center"/>
        <w:rPr>
          <w:rFonts w:eastAsia="Calibri"/>
          <w:i/>
          <w:iCs/>
          <w:color w:val="000000"/>
        </w:rPr>
      </w:pPr>
      <w:r w:rsidRPr="00323B7B">
        <w:rPr>
          <w:rFonts w:eastAsia="Calibri"/>
          <w:i/>
          <w:iCs/>
          <w:color w:val="000000"/>
        </w:rPr>
        <w:t>(указываются наименование и реквизиты акта Контрольного органа о проведении контрольного мероприятия)</w:t>
      </w:r>
    </w:p>
    <w:p w14:paraId="16233AA0" w14:textId="77777777" w:rsidR="00323B7B" w:rsidRPr="00323B7B" w:rsidRDefault="00323B7B" w:rsidP="00323B7B">
      <w:pPr>
        <w:widowControl w:val="0"/>
        <w:jc w:val="both"/>
        <w:rPr>
          <w:rFonts w:eastAsia="Calibri"/>
          <w:color w:val="000000"/>
          <w:sz w:val="18"/>
          <w:szCs w:val="18"/>
        </w:rPr>
      </w:pPr>
    </w:p>
    <w:p w14:paraId="608CCC7D" w14:textId="77777777" w:rsidR="00323B7B" w:rsidRPr="00323B7B" w:rsidRDefault="00323B7B" w:rsidP="00323B7B">
      <w:pPr>
        <w:widowControl w:val="0"/>
        <w:jc w:val="both"/>
        <w:rPr>
          <w:rFonts w:eastAsia="Calibri"/>
          <w:color w:val="000000"/>
          <w:sz w:val="24"/>
          <w:szCs w:val="24"/>
        </w:rPr>
      </w:pPr>
      <w:r w:rsidRPr="00323B7B">
        <w:rPr>
          <w:rFonts w:eastAsia="Calibri"/>
          <w:color w:val="000000"/>
          <w:sz w:val="28"/>
          <w:szCs w:val="28"/>
        </w:rPr>
        <w:t>выявлены нарушения обязательных требований законодательства</w:t>
      </w:r>
      <w:r w:rsidRPr="00323B7B">
        <w:rPr>
          <w:rFonts w:eastAsia="Calibri"/>
          <w:color w:val="000000"/>
          <w:sz w:val="24"/>
          <w:szCs w:val="24"/>
        </w:rPr>
        <w:t>:</w:t>
      </w:r>
    </w:p>
    <w:p w14:paraId="148DB260" w14:textId="77777777" w:rsidR="00323B7B" w:rsidRPr="00323B7B" w:rsidRDefault="00323B7B" w:rsidP="00323B7B">
      <w:pPr>
        <w:widowControl w:val="0"/>
        <w:jc w:val="center"/>
        <w:rPr>
          <w:rFonts w:eastAsia="Calibri"/>
          <w:i/>
          <w:iCs/>
          <w:color w:val="000000"/>
        </w:rPr>
      </w:pPr>
      <w:r w:rsidRPr="00323B7B">
        <w:rPr>
          <w:rFonts w:eastAsia="Calibri"/>
          <w:i/>
          <w:iCs/>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1B00D3FC" w14:textId="77777777" w:rsidR="00323B7B" w:rsidRPr="00323B7B" w:rsidRDefault="00323B7B" w:rsidP="00323B7B">
      <w:pPr>
        <w:widowControl w:val="0"/>
        <w:jc w:val="both"/>
        <w:rPr>
          <w:rFonts w:eastAsia="Calibri"/>
          <w:color w:val="000000"/>
          <w:sz w:val="18"/>
          <w:szCs w:val="18"/>
        </w:rPr>
      </w:pPr>
    </w:p>
    <w:p w14:paraId="09D12C7D" w14:textId="77777777" w:rsidR="00323B7B" w:rsidRPr="00323B7B" w:rsidRDefault="00323B7B" w:rsidP="00323B7B">
      <w:pPr>
        <w:widowControl w:val="0"/>
        <w:ind w:firstLine="708"/>
        <w:jc w:val="both"/>
        <w:rPr>
          <w:rFonts w:eastAsia="Calibri"/>
          <w:color w:val="000000"/>
          <w:sz w:val="24"/>
          <w:szCs w:val="24"/>
        </w:rPr>
      </w:pPr>
      <w:r w:rsidRPr="00323B7B">
        <w:rPr>
          <w:rFonts w:eastAsia="Calibri"/>
          <w:color w:val="000000"/>
          <w:sz w:val="28"/>
          <w:szCs w:val="28"/>
        </w:rPr>
        <w:t>На основании изложенного, в соответст</w:t>
      </w:r>
      <w:r w:rsidRPr="00323B7B">
        <w:rPr>
          <w:rFonts w:eastAsia="Calibri"/>
          <w:sz w:val="28"/>
          <w:szCs w:val="28"/>
        </w:rPr>
        <w:t xml:space="preserve">вии с пунктом 1 части 2 статьи 90 </w:t>
      </w:r>
      <w:r w:rsidRPr="00323B7B">
        <w:rPr>
          <w:rFonts w:eastAsia="Calibri"/>
          <w:color w:val="000000"/>
          <w:sz w:val="28"/>
          <w:szCs w:val="28"/>
        </w:rPr>
        <w:t>Федерального закона от 31 июля 2020 г. № 248-ФЗ «О государственном контроле (надзоре) и муниципальном контроле в Российской Федерации»</w:t>
      </w:r>
      <w:r w:rsidRPr="00323B7B">
        <w:rPr>
          <w:rFonts w:eastAsia="Calibri"/>
          <w:color w:val="000000"/>
          <w:sz w:val="24"/>
          <w:szCs w:val="24"/>
        </w:rPr>
        <w:t xml:space="preserve"> </w:t>
      </w:r>
      <w:r w:rsidRPr="00323B7B">
        <w:rPr>
          <w:rFonts w:eastAsia="Calibri"/>
          <w:color w:val="000000"/>
          <w:sz w:val="24"/>
          <w:szCs w:val="24"/>
        </w:rPr>
        <w:lastRenderedPageBreak/>
        <w:t>________________________________________________________________________________</w:t>
      </w:r>
    </w:p>
    <w:p w14:paraId="38A464E4" w14:textId="77777777" w:rsidR="00323B7B" w:rsidRPr="00323B7B" w:rsidRDefault="00323B7B" w:rsidP="00323B7B">
      <w:pPr>
        <w:widowControl w:val="0"/>
        <w:jc w:val="both"/>
        <w:rPr>
          <w:rFonts w:eastAsia="Calibri"/>
          <w:i/>
          <w:iCs/>
          <w:color w:val="000000"/>
        </w:rPr>
      </w:pPr>
      <w:r w:rsidRPr="00323B7B">
        <w:rPr>
          <w:rFonts w:eastAsia="Calibri"/>
          <w:i/>
          <w:iCs/>
          <w:color w:val="000000"/>
          <w:sz w:val="24"/>
          <w:szCs w:val="24"/>
        </w:rPr>
        <w:t xml:space="preserve">                          </w:t>
      </w:r>
      <w:r w:rsidRPr="00323B7B">
        <w:rPr>
          <w:rFonts w:eastAsia="Calibri"/>
          <w:i/>
          <w:iCs/>
          <w:color w:val="000000"/>
        </w:rPr>
        <w:t>(указывается полное наименование Контрольного органа)</w:t>
      </w:r>
    </w:p>
    <w:p w14:paraId="15BF627C" w14:textId="77777777" w:rsidR="00323B7B" w:rsidRPr="00323B7B" w:rsidRDefault="00323B7B" w:rsidP="00323B7B">
      <w:pPr>
        <w:widowControl w:val="0"/>
        <w:jc w:val="both"/>
        <w:rPr>
          <w:rFonts w:eastAsia="Calibri"/>
          <w:color w:val="000000"/>
        </w:rPr>
      </w:pPr>
    </w:p>
    <w:p w14:paraId="6A31F8D9" w14:textId="77777777" w:rsidR="00323B7B" w:rsidRPr="00323B7B" w:rsidRDefault="00323B7B" w:rsidP="00323B7B">
      <w:pPr>
        <w:widowControl w:val="0"/>
        <w:jc w:val="both"/>
        <w:rPr>
          <w:rFonts w:eastAsia="Calibri"/>
          <w:color w:val="000000"/>
          <w:sz w:val="28"/>
          <w:szCs w:val="28"/>
        </w:rPr>
      </w:pPr>
      <w:r w:rsidRPr="00323B7B">
        <w:rPr>
          <w:rFonts w:eastAsia="Calibri"/>
          <w:color w:val="000000"/>
          <w:sz w:val="28"/>
          <w:szCs w:val="28"/>
        </w:rPr>
        <w:t>предписывает:</w:t>
      </w:r>
    </w:p>
    <w:p w14:paraId="1A2499D1" w14:textId="77777777" w:rsidR="00323B7B" w:rsidRPr="00323B7B" w:rsidRDefault="00323B7B" w:rsidP="00323B7B">
      <w:pPr>
        <w:widowControl w:val="0"/>
        <w:ind w:firstLine="709"/>
        <w:jc w:val="both"/>
        <w:rPr>
          <w:rFonts w:eastAsia="Calibri"/>
          <w:color w:val="000000"/>
          <w:sz w:val="28"/>
          <w:szCs w:val="28"/>
        </w:rPr>
      </w:pPr>
      <w:r w:rsidRPr="00323B7B">
        <w:rPr>
          <w:rFonts w:eastAsia="Calibri"/>
          <w:color w:val="000000"/>
          <w:sz w:val="28"/>
          <w:szCs w:val="28"/>
        </w:rPr>
        <w:t xml:space="preserve">1. Устранить выявленные нарушения обязательных требований в срок </w:t>
      </w:r>
      <w:proofErr w:type="gramStart"/>
      <w:r w:rsidRPr="00323B7B">
        <w:rPr>
          <w:rFonts w:eastAsia="Calibri"/>
          <w:color w:val="000000"/>
          <w:sz w:val="28"/>
          <w:szCs w:val="28"/>
        </w:rPr>
        <w:t>до</w:t>
      </w:r>
      <w:proofErr w:type="gramEnd"/>
    </w:p>
    <w:p w14:paraId="092D9982" w14:textId="77777777" w:rsidR="00323B7B" w:rsidRPr="00323B7B" w:rsidRDefault="00323B7B" w:rsidP="00323B7B">
      <w:pPr>
        <w:widowControl w:val="0"/>
        <w:jc w:val="both"/>
        <w:rPr>
          <w:rFonts w:eastAsia="Calibri"/>
          <w:color w:val="000000"/>
          <w:sz w:val="28"/>
          <w:szCs w:val="28"/>
        </w:rPr>
      </w:pPr>
      <w:r w:rsidRPr="00323B7B">
        <w:rPr>
          <w:rFonts w:eastAsia="Calibri"/>
          <w:color w:val="000000"/>
          <w:sz w:val="28"/>
          <w:szCs w:val="28"/>
        </w:rPr>
        <w:t>«______» ______________ 20_____ г. включительно.</w:t>
      </w:r>
    </w:p>
    <w:p w14:paraId="3566B4A5" w14:textId="77777777" w:rsidR="00323B7B" w:rsidRPr="00323B7B" w:rsidRDefault="00323B7B" w:rsidP="00323B7B">
      <w:pPr>
        <w:widowControl w:val="0"/>
        <w:ind w:firstLine="709"/>
        <w:jc w:val="both"/>
        <w:rPr>
          <w:rFonts w:eastAsia="Calibri"/>
          <w:color w:val="000000"/>
          <w:sz w:val="24"/>
          <w:szCs w:val="24"/>
        </w:rPr>
      </w:pPr>
      <w:r w:rsidRPr="00323B7B">
        <w:rPr>
          <w:rFonts w:eastAsia="Calibri"/>
          <w:color w:val="000000"/>
          <w:sz w:val="28"/>
          <w:szCs w:val="28"/>
        </w:rPr>
        <w:t>2. Уведомить</w:t>
      </w:r>
      <w:r w:rsidRPr="00323B7B">
        <w:rPr>
          <w:rFonts w:eastAsia="Calibri"/>
          <w:color w:val="000000"/>
          <w:sz w:val="24"/>
          <w:szCs w:val="24"/>
        </w:rPr>
        <w:t xml:space="preserve"> ____________________________________________________________</w:t>
      </w:r>
    </w:p>
    <w:p w14:paraId="402CDC0F" w14:textId="77777777" w:rsidR="00323B7B" w:rsidRPr="00323B7B" w:rsidRDefault="00323B7B" w:rsidP="00323B7B">
      <w:pPr>
        <w:widowControl w:val="0"/>
        <w:ind w:firstLine="709"/>
        <w:jc w:val="center"/>
        <w:rPr>
          <w:rFonts w:eastAsia="Calibri"/>
          <w:i/>
          <w:iCs/>
          <w:color w:val="000000"/>
        </w:rPr>
      </w:pPr>
      <w:r w:rsidRPr="00323B7B">
        <w:rPr>
          <w:rFonts w:eastAsia="Calibri"/>
          <w:i/>
          <w:iCs/>
          <w:color w:val="000000"/>
        </w:rPr>
        <w:t>(указывается полное наименование контрольного органа)</w:t>
      </w:r>
    </w:p>
    <w:p w14:paraId="1402F52F" w14:textId="77777777" w:rsidR="00323B7B" w:rsidRPr="00323B7B" w:rsidRDefault="00323B7B" w:rsidP="00323B7B">
      <w:pPr>
        <w:widowControl w:val="0"/>
        <w:ind w:firstLine="709"/>
        <w:jc w:val="both"/>
        <w:rPr>
          <w:rFonts w:eastAsia="Calibri"/>
          <w:color w:val="000000"/>
          <w:sz w:val="28"/>
          <w:szCs w:val="28"/>
        </w:rPr>
      </w:pPr>
      <w:r w:rsidRPr="00323B7B">
        <w:rPr>
          <w:rFonts w:eastAsia="Calibri"/>
          <w:color w:val="000000"/>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14:paraId="5084B55C" w14:textId="77777777" w:rsidR="00323B7B" w:rsidRPr="00323B7B" w:rsidRDefault="00323B7B" w:rsidP="00323B7B">
      <w:pPr>
        <w:widowControl w:val="0"/>
        <w:jc w:val="both"/>
        <w:rPr>
          <w:rFonts w:eastAsia="Calibri"/>
          <w:color w:val="000000"/>
          <w:sz w:val="28"/>
          <w:szCs w:val="28"/>
        </w:rPr>
      </w:pPr>
    </w:p>
    <w:p w14:paraId="0E2E677C" w14:textId="77777777" w:rsidR="00323B7B" w:rsidRPr="00323B7B" w:rsidRDefault="00323B7B" w:rsidP="00323B7B">
      <w:pPr>
        <w:widowControl w:val="0"/>
        <w:ind w:firstLine="709"/>
        <w:jc w:val="both"/>
        <w:rPr>
          <w:rFonts w:eastAsia="Calibri"/>
          <w:color w:val="000000"/>
          <w:sz w:val="24"/>
          <w:szCs w:val="24"/>
        </w:rPr>
      </w:pPr>
      <w:r w:rsidRPr="00323B7B">
        <w:rPr>
          <w:rFonts w:eastAsia="Calibri"/>
          <w:color w:val="000000"/>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r w:rsidRPr="00323B7B">
        <w:rPr>
          <w:rFonts w:eastAsia="Calibri"/>
          <w:color w:val="000000"/>
          <w:sz w:val="24"/>
          <w:szCs w:val="24"/>
        </w:rPr>
        <w:t>.</w:t>
      </w:r>
    </w:p>
    <w:p w14:paraId="2544CA74" w14:textId="77777777" w:rsidR="00323B7B" w:rsidRPr="00323B7B" w:rsidRDefault="00323B7B" w:rsidP="00323B7B">
      <w:pPr>
        <w:autoSpaceDE w:val="0"/>
        <w:autoSpaceDN w:val="0"/>
        <w:adjustRightInd w:val="0"/>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741"/>
      </w:tblGrid>
      <w:tr w:rsidR="00323B7B" w:rsidRPr="00323B7B" w14:paraId="61A73802" w14:textId="77777777" w:rsidTr="00323B7B">
        <w:tc>
          <w:tcPr>
            <w:tcW w:w="3010" w:type="dxa"/>
            <w:tcMar>
              <w:top w:w="102" w:type="dxa"/>
              <w:left w:w="62" w:type="dxa"/>
              <w:bottom w:w="102" w:type="dxa"/>
              <w:right w:w="62" w:type="dxa"/>
            </w:tcMar>
          </w:tcPr>
          <w:p w14:paraId="5B1785C7" w14:textId="77777777" w:rsidR="00323B7B" w:rsidRPr="00323B7B" w:rsidRDefault="00323B7B" w:rsidP="00323B7B">
            <w:pPr>
              <w:autoSpaceDE w:val="0"/>
              <w:autoSpaceDN w:val="0"/>
              <w:adjustRightInd w:val="0"/>
              <w:rPr>
                <w:color w:val="000000"/>
                <w:sz w:val="24"/>
                <w:szCs w:val="24"/>
              </w:rPr>
            </w:pPr>
            <w:r w:rsidRPr="00323B7B">
              <w:rPr>
                <w:color w:val="000000"/>
                <w:sz w:val="24"/>
                <w:szCs w:val="24"/>
              </w:rPr>
              <w:t>__________________</w:t>
            </w:r>
          </w:p>
        </w:tc>
        <w:tc>
          <w:tcPr>
            <w:tcW w:w="3010" w:type="dxa"/>
            <w:tcMar>
              <w:top w:w="102" w:type="dxa"/>
              <w:left w:w="62" w:type="dxa"/>
              <w:bottom w:w="102" w:type="dxa"/>
              <w:right w:w="62" w:type="dxa"/>
            </w:tcMar>
          </w:tcPr>
          <w:p w14:paraId="307401A1" w14:textId="77777777" w:rsidR="00323B7B" w:rsidRPr="00323B7B" w:rsidRDefault="00323B7B" w:rsidP="00323B7B">
            <w:pPr>
              <w:autoSpaceDE w:val="0"/>
              <w:autoSpaceDN w:val="0"/>
              <w:adjustRightInd w:val="0"/>
              <w:rPr>
                <w:color w:val="000000"/>
                <w:sz w:val="24"/>
                <w:szCs w:val="24"/>
              </w:rPr>
            </w:pPr>
            <w:r w:rsidRPr="00323B7B">
              <w:rPr>
                <w:color w:val="000000"/>
                <w:sz w:val="24"/>
                <w:szCs w:val="24"/>
              </w:rPr>
              <w:t>_______________________</w:t>
            </w:r>
          </w:p>
        </w:tc>
        <w:tc>
          <w:tcPr>
            <w:tcW w:w="3741" w:type="dxa"/>
            <w:tcMar>
              <w:top w:w="102" w:type="dxa"/>
              <w:left w:w="62" w:type="dxa"/>
              <w:bottom w:w="102" w:type="dxa"/>
              <w:right w:w="62" w:type="dxa"/>
            </w:tcMar>
          </w:tcPr>
          <w:p w14:paraId="6D6F4B43" w14:textId="77777777" w:rsidR="00323B7B" w:rsidRPr="00323B7B" w:rsidRDefault="00323B7B" w:rsidP="00323B7B">
            <w:pPr>
              <w:autoSpaceDE w:val="0"/>
              <w:autoSpaceDN w:val="0"/>
              <w:adjustRightInd w:val="0"/>
              <w:rPr>
                <w:color w:val="000000"/>
                <w:sz w:val="24"/>
                <w:szCs w:val="24"/>
              </w:rPr>
            </w:pPr>
            <w:r w:rsidRPr="00323B7B">
              <w:rPr>
                <w:color w:val="000000"/>
                <w:sz w:val="24"/>
                <w:szCs w:val="24"/>
              </w:rPr>
              <w:t xml:space="preserve">      ___________________________</w:t>
            </w:r>
          </w:p>
        </w:tc>
      </w:tr>
      <w:tr w:rsidR="00323B7B" w:rsidRPr="00323B7B" w14:paraId="61958553" w14:textId="77777777" w:rsidTr="00323B7B">
        <w:tc>
          <w:tcPr>
            <w:tcW w:w="3010" w:type="dxa"/>
            <w:tcMar>
              <w:top w:w="102" w:type="dxa"/>
              <w:left w:w="62" w:type="dxa"/>
              <w:bottom w:w="102" w:type="dxa"/>
              <w:right w:w="62" w:type="dxa"/>
            </w:tcMar>
          </w:tcPr>
          <w:p w14:paraId="671C8981" w14:textId="77777777" w:rsidR="00323B7B" w:rsidRPr="00323B7B" w:rsidRDefault="00323B7B" w:rsidP="00323B7B">
            <w:pPr>
              <w:autoSpaceDE w:val="0"/>
              <w:autoSpaceDN w:val="0"/>
              <w:adjustRightInd w:val="0"/>
              <w:rPr>
                <w:color w:val="000000"/>
                <w:sz w:val="24"/>
                <w:szCs w:val="24"/>
                <w:vertAlign w:val="superscript"/>
              </w:rPr>
            </w:pPr>
            <w:r w:rsidRPr="00323B7B">
              <w:rPr>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4CD3FF77" w14:textId="77777777" w:rsidR="00323B7B" w:rsidRPr="00323B7B" w:rsidRDefault="00323B7B" w:rsidP="00323B7B">
            <w:pPr>
              <w:autoSpaceDE w:val="0"/>
              <w:autoSpaceDN w:val="0"/>
              <w:adjustRightInd w:val="0"/>
              <w:jc w:val="center"/>
              <w:rPr>
                <w:color w:val="000000"/>
                <w:sz w:val="24"/>
                <w:szCs w:val="24"/>
                <w:vertAlign w:val="superscript"/>
              </w:rPr>
            </w:pPr>
            <w:r w:rsidRPr="00323B7B">
              <w:rPr>
                <w:color w:val="000000"/>
                <w:sz w:val="24"/>
                <w:szCs w:val="24"/>
                <w:vertAlign w:val="superscript"/>
              </w:rPr>
              <w:t>(подпись должностного лица, уполномоченного на проведение контрольных мероприятий)</w:t>
            </w:r>
          </w:p>
        </w:tc>
        <w:tc>
          <w:tcPr>
            <w:tcW w:w="3741" w:type="dxa"/>
            <w:tcMar>
              <w:top w:w="102" w:type="dxa"/>
              <w:left w:w="62" w:type="dxa"/>
              <w:bottom w:w="102" w:type="dxa"/>
              <w:right w:w="62" w:type="dxa"/>
            </w:tcMar>
          </w:tcPr>
          <w:p w14:paraId="7BFC5DC1" w14:textId="77777777" w:rsidR="00323B7B" w:rsidRPr="00323B7B" w:rsidRDefault="00323B7B" w:rsidP="00323B7B">
            <w:pPr>
              <w:autoSpaceDE w:val="0"/>
              <w:autoSpaceDN w:val="0"/>
              <w:adjustRightInd w:val="0"/>
              <w:ind w:left="278"/>
              <w:jc w:val="center"/>
              <w:rPr>
                <w:color w:val="000000"/>
                <w:sz w:val="24"/>
                <w:szCs w:val="24"/>
                <w:vertAlign w:val="superscript"/>
              </w:rPr>
            </w:pPr>
            <w:proofErr w:type="gramStart"/>
            <w:r w:rsidRPr="00323B7B">
              <w:rPr>
                <w:color w:val="000000"/>
                <w:sz w:val="24"/>
                <w:szCs w:val="24"/>
                <w:vertAlign w:val="superscript"/>
              </w:rPr>
              <w:t xml:space="preserve">(фамилия, имя, отчество (при наличии)                            </w:t>
            </w:r>
            <w:proofErr w:type="gramEnd"/>
          </w:p>
          <w:p w14:paraId="1BA5BA0A" w14:textId="77777777" w:rsidR="00323B7B" w:rsidRPr="00323B7B" w:rsidRDefault="00323B7B" w:rsidP="00323B7B">
            <w:pPr>
              <w:autoSpaceDE w:val="0"/>
              <w:autoSpaceDN w:val="0"/>
              <w:adjustRightInd w:val="0"/>
              <w:ind w:left="278"/>
              <w:jc w:val="center"/>
              <w:rPr>
                <w:color w:val="000000"/>
                <w:sz w:val="24"/>
                <w:szCs w:val="24"/>
                <w:vertAlign w:val="superscript"/>
              </w:rPr>
            </w:pPr>
            <w:r w:rsidRPr="00323B7B">
              <w:rPr>
                <w:color w:val="000000"/>
                <w:sz w:val="24"/>
                <w:szCs w:val="24"/>
                <w:vertAlign w:val="superscript"/>
              </w:rPr>
              <w:t xml:space="preserve">должностного лица, уполномоченного </w:t>
            </w:r>
            <w:proofErr w:type="gramStart"/>
            <w:r w:rsidRPr="00323B7B">
              <w:rPr>
                <w:color w:val="000000"/>
                <w:sz w:val="24"/>
                <w:szCs w:val="24"/>
                <w:vertAlign w:val="superscript"/>
              </w:rPr>
              <w:t>на</w:t>
            </w:r>
            <w:proofErr w:type="gramEnd"/>
            <w:r w:rsidRPr="00323B7B">
              <w:rPr>
                <w:color w:val="000000"/>
                <w:sz w:val="24"/>
                <w:szCs w:val="24"/>
                <w:vertAlign w:val="superscript"/>
              </w:rPr>
              <w:t xml:space="preserve">  </w:t>
            </w:r>
          </w:p>
          <w:p w14:paraId="3FDECE1A" w14:textId="77777777" w:rsidR="00323B7B" w:rsidRPr="00323B7B" w:rsidRDefault="00323B7B" w:rsidP="00323B7B">
            <w:pPr>
              <w:autoSpaceDE w:val="0"/>
              <w:autoSpaceDN w:val="0"/>
              <w:adjustRightInd w:val="0"/>
              <w:ind w:left="277"/>
              <w:jc w:val="center"/>
              <w:rPr>
                <w:color w:val="000000"/>
                <w:sz w:val="24"/>
                <w:szCs w:val="24"/>
                <w:vertAlign w:val="superscript"/>
              </w:rPr>
            </w:pPr>
            <w:r w:rsidRPr="00323B7B">
              <w:rPr>
                <w:color w:val="000000"/>
                <w:sz w:val="24"/>
                <w:szCs w:val="24"/>
                <w:vertAlign w:val="superscript"/>
              </w:rPr>
              <w:t>проведение контрольных мероприятий)</w:t>
            </w:r>
          </w:p>
        </w:tc>
      </w:tr>
    </w:tbl>
    <w:p w14:paraId="40289EBD" w14:textId="77777777" w:rsidR="00323B7B" w:rsidRPr="00323B7B" w:rsidRDefault="00323B7B" w:rsidP="00323B7B">
      <w:pPr>
        <w:autoSpaceDE w:val="0"/>
        <w:autoSpaceDN w:val="0"/>
        <w:adjustRightInd w:val="0"/>
        <w:ind w:firstLine="720"/>
        <w:jc w:val="both"/>
        <w:rPr>
          <w:sz w:val="28"/>
          <w:szCs w:val="28"/>
          <w:shd w:val="clear" w:color="auto" w:fill="F1C100"/>
        </w:rPr>
      </w:pPr>
    </w:p>
    <w:p w14:paraId="715E8D7A" w14:textId="77777777" w:rsidR="00323B7B" w:rsidRPr="00323B7B" w:rsidRDefault="00323B7B" w:rsidP="00323B7B">
      <w:pPr>
        <w:autoSpaceDE w:val="0"/>
        <w:autoSpaceDN w:val="0"/>
        <w:adjustRightInd w:val="0"/>
        <w:ind w:firstLine="720"/>
        <w:jc w:val="both"/>
        <w:rPr>
          <w:sz w:val="28"/>
          <w:szCs w:val="28"/>
          <w:shd w:val="clear" w:color="auto" w:fill="F1C100"/>
        </w:rPr>
      </w:pPr>
    </w:p>
    <w:p w14:paraId="536672D6" w14:textId="77777777" w:rsidR="00323B7B" w:rsidRPr="00323B7B" w:rsidRDefault="00323B7B" w:rsidP="00323B7B">
      <w:pPr>
        <w:suppressAutoHyphens/>
        <w:autoSpaceDE w:val="0"/>
        <w:autoSpaceDN w:val="0"/>
        <w:adjustRightInd w:val="0"/>
        <w:rPr>
          <w:rFonts w:eastAsia="Arial Unicode MS"/>
          <w:sz w:val="28"/>
          <w:szCs w:val="28"/>
        </w:rPr>
      </w:pPr>
      <w:r w:rsidRPr="00323B7B">
        <w:rPr>
          <w:rFonts w:eastAsia="Arial Unicode MS"/>
          <w:sz w:val="28"/>
          <w:szCs w:val="28"/>
        </w:rPr>
        <w:t xml:space="preserve">Ведущий специалист администрации </w:t>
      </w:r>
    </w:p>
    <w:p w14:paraId="1C505CC7" w14:textId="12A47563" w:rsidR="00323B7B" w:rsidRPr="00323B7B" w:rsidRDefault="00824570" w:rsidP="00323B7B">
      <w:pPr>
        <w:suppressAutoHyphens/>
        <w:autoSpaceDE w:val="0"/>
        <w:autoSpaceDN w:val="0"/>
        <w:adjustRightInd w:val="0"/>
        <w:rPr>
          <w:rFonts w:eastAsia="Arial Unicode MS"/>
          <w:sz w:val="28"/>
          <w:szCs w:val="28"/>
        </w:rPr>
      </w:pPr>
      <w:r>
        <w:rPr>
          <w:rFonts w:eastAsia="Arial Unicode MS"/>
          <w:sz w:val="28"/>
          <w:szCs w:val="28"/>
        </w:rPr>
        <w:t>Николенского</w:t>
      </w:r>
      <w:r w:rsidR="00323B7B" w:rsidRPr="00323B7B">
        <w:rPr>
          <w:rFonts w:eastAsia="Arial Unicode MS"/>
          <w:sz w:val="28"/>
          <w:szCs w:val="28"/>
        </w:rPr>
        <w:t xml:space="preserve"> сельского поселения</w:t>
      </w:r>
    </w:p>
    <w:p w14:paraId="5203FA62" w14:textId="4B11615B" w:rsidR="00323B7B" w:rsidRPr="00323B7B" w:rsidRDefault="00323B7B" w:rsidP="00323B7B">
      <w:pPr>
        <w:suppressAutoHyphens/>
        <w:autoSpaceDE w:val="0"/>
        <w:autoSpaceDN w:val="0"/>
        <w:adjustRightInd w:val="0"/>
        <w:rPr>
          <w:rFonts w:eastAsia="Arial Unicode MS"/>
          <w:sz w:val="28"/>
          <w:szCs w:val="28"/>
        </w:rPr>
      </w:pPr>
      <w:r w:rsidRPr="00323B7B">
        <w:rPr>
          <w:rFonts w:eastAsia="Arial Unicode MS"/>
          <w:sz w:val="28"/>
          <w:szCs w:val="28"/>
        </w:rPr>
        <w:t xml:space="preserve">Гулькевичского района                                  </w:t>
      </w:r>
      <w:r w:rsidR="00824570">
        <w:rPr>
          <w:rFonts w:eastAsia="Arial Unicode MS"/>
          <w:sz w:val="28"/>
          <w:szCs w:val="28"/>
        </w:rPr>
        <w:t xml:space="preserve">                                       В.В. Чуйкова</w:t>
      </w:r>
    </w:p>
    <w:p w14:paraId="7DA9755D"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690862F9"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01C9E3C5"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3933B2F7"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0F6582A1"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44511D40"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76DBF404"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6F2D4080"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361062DD"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2DAD9593"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774FE158"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4E84EEF8"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5CD07FA0"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45BD0DAB"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00C22C39"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342724AE"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5CB6F3DD"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71B643A8"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784E686F"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73095372" w14:textId="77777777" w:rsid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74D0C3DD" w14:textId="77777777" w:rsidR="00824570" w:rsidRDefault="00824570" w:rsidP="00323B7B">
      <w:pPr>
        <w:widowControl w:val="0"/>
        <w:shd w:val="clear" w:color="auto" w:fill="FFFFFF"/>
        <w:suppressAutoHyphens/>
        <w:autoSpaceDE w:val="0"/>
        <w:snapToGrid w:val="0"/>
        <w:ind w:right="45" w:hanging="15"/>
        <w:jc w:val="both"/>
        <w:rPr>
          <w:rFonts w:eastAsia="Arial Unicode MS"/>
          <w:sz w:val="24"/>
          <w:szCs w:val="24"/>
        </w:rPr>
      </w:pPr>
    </w:p>
    <w:p w14:paraId="07F6E408" w14:textId="77777777" w:rsidR="00824570" w:rsidRDefault="00824570" w:rsidP="00323B7B">
      <w:pPr>
        <w:widowControl w:val="0"/>
        <w:shd w:val="clear" w:color="auto" w:fill="FFFFFF"/>
        <w:suppressAutoHyphens/>
        <w:autoSpaceDE w:val="0"/>
        <w:snapToGrid w:val="0"/>
        <w:ind w:right="45" w:hanging="15"/>
        <w:jc w:val="both"/>
        <w:rPr>
          <w:rFonts w:eastAsia="Arial Unicode MS"/>
          <w:sz w:val="24"/>
          <w:szCs w:val="24"/>
        </w:rPr>
      </w:pPr>
    </w:p>
    <w:p w14:paraId="2596CC5E" w14:textId="77777777" w:rsidR="00824570" w:rsidRDefault="00824570" w:rsidP="00323B7B">
      <w:pPr>
        <w:widowControl w:val="0"/>
        <w:shd w:val="clear" w:color="auto" w:fill="FFFFFF"/>
        <w:suppressAutoHyphens/>
        <w:autoSpaceDE w:val="0"/>
        <w:snapToGrid w:val="0"/>
        <w:ind w:right="45" w:hanging="15"/>
        <w:jc w:val="both"/>
        <w:rPr>
          <w:rFonts w:eastAsia="Arial Unicode MS"/>
          <w:sz w:val="24"/>
          <w:szCs w:val="24"/>
        </w:rPr>
      </w:pPr>
    </w:p>
    <w:p w14:paraId="252AF43D" w14:textId="77777777" w:rsidR="00824570" w:rsidRPr="00323B7B" w:rsidRDefault="00824570" w:rsidP="00323B7B">
      <w:pPr>
        <w:widowControl w:val="0"/>
        <w:shd w:val="clear" w:color="auto" w:fill="FFFFFF"/>
        <w:suppressAutoHyphens/>
        <w:autoSpaceDE w:val="0"/>
        <w:snapToGrid w:val="0"/>
        <w:ind w:right="45" w:hanging="15"/>
        <w:jc w:val="both"/>
        <w:rPr>
          <w:rFonts w:eastAsia="Arial Unicode MS"/>
          <w:sz w:val="24"/>
          <w:szCs w:val="24"/>
        </w:rPr>
      </w:pPr>
    </w:p>
    <w:p w14:paraId="47D3369F"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0CE3557F"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0853938D" w14:textId="77777777" w:rsidR="00323B7B" w:rsidRPr="00323B7B" w:rsidRDefault="00323B7B" w:rsidP="00323B7B">
      <w:pPr>
        <w:suppressAutoHyphens/>
        <w:ind w:left="5103"/>
        <w:jc w:val="both"/>
        <w:rPr>
          <w:rFonts w:eastAsia="Arial Unicode MS"/>
          <w:sz w:val="28"/>
          <w:szCs w:val="28"/>
        </w:rPr>
      </w:pPr>
      <w:r w:rsidRPr="00323B7B">
        <w:rPr>
          <w:rFonts w:eastAsia="Arial Unicode MS"/>
          <w:sz w:val="28"/>
          <w:szCs w:val="28"/>
        </w:rPr>
        <w:lastRenderedPageBreak/>
        <w:t>Приложение 4</w:t>
      </w:r>
    </w:p>
    <w:p w14:paraId="0950345C" w14:textId="77777777" w:rsidR="00323B7B" w:rsidRPr="00323B7B" w:rsidRDefault="00323B7B" w:rsidP="00323B7B">
      <w:pPr>
        <w:suppressAutoHyphens/>
        <w:ind w:left="5103"/>
        <w:jc w:val="both"/>
        <w:rPr>
          <w:rFonts w:eastAsia="Arial Unicode MS"/>
          <w:sz w:val="28"/>
          <w:szCs w:val="28"/>
        </w:rPr>
      </w:pPr>
    </w:p>
    <w:p w14:paraId="64F5605F" w14:textId="3BA810B1" w:rsidR="00323B7B" w:rsidRPr="00323B7B" w:rsidRDefault="00323B7B" w:rsidP="00323B7B">
      <w:pPr>
        <w:suppressAutoHyphens/>
        <w:ind w:left="5103"/>
        <w:jc w:val="both"/>
        <w:rPr>
          <w:rFonts w:eastAsia="Arial Unicode MS"/>
          <w:sz w:val="28"/>
          <w:szCs w:val="28"/>
        </w:rPr>
      </w:pPr>
      <w:r w:rsidRPr="00323B7B">
        <w:rPr>
          <w:rFonts w:eastAsia="Arial Unicode M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w:t>
      </w:r>
      <w:r w:rsidR="00824570">
        <w:rPr>
          <w:rFonts w:eastAsia="Arial Unicode MS"/>
          <w:sz w:val="28"/>
          <w:szCs w:val="28"/>
        </w:rPr>
        <w:t>населенных пунктов Николенского</w:t>
      </w:r>
      <w:r w:rsidRPr="00323B7B">
        <w:rPr>
          <w:rFonts w:eastAsia="Arial Unicode MS"/>
          <w:sz w:val="28"/>
          <w:szCs w:val="28"/>
        </w:rPr>
        <w:t xml:space="preserve"> сельского поселения Гулькевичского района</w:t>
      </w:r>
    </w:p>
    <w:p w14:paraId="347F0A22" w14:textId="77777777" w:rsidR="00323B7B" w:rsidRPr="00323B7B" w:rsidRDefault="00323B7B" w:rsidP="00323B7B">
      <w:pPr>
        <w:suppressAutoHyphens/>
        <w:ind w:left="4536"/>
        <w:rPr>
          <w:rFonts w:eastAsia="Arial Unicode MS"/>
          <w:sz w:val="28"/>
          <w:szCs w:val="28"/>
        </w:rPr>
      </w:pPr>
    </w:p>
    <w:p w14:paraId="08B48A3B" w14:textId="77777777" w:rsidR="00323B7B" w:rsidRPr="00323B7B" w:rsidRDefault="00323B7B" w:rsidP="00323B7B">
      <w:pPr>
        <w:suppressAutoHyphens/>
        <w:ind w:left="4536"/>
        <w:rPr>
          <w:rFonts w:eastAsia="Arial Unicode MS"/>
          <w:sz w:val="28"/>
          <w:szCs w:val="28"/>
        </w:rPr>
      </w:pPr>
    </w:p>
    <w:p w14:paraId="11279EAD" w14:textId="77777777" w:rsidR="00323B7B" w:rsidRPr="00323B7B" w:rsidRDefault="00323B7B" w:rsidP="00323B7B">
      <w:pPr>
        <w:autoSpaceDE w:val="0"/>
        <w:autoSpaceDN w:val="0"/>
        <w:adjustRightInd w:val="0"/>
        <w:jc w:val="center"/>
        <w:rPr>
          <w:b/>
          <w:bCs/>
          <w:color w:val="000000"/>
          <w:sz w:val="28"/>
          <w:szCs w:val="28"/>
        </w:rPr>
      </w:pPr>
      <w:r w:rsidRPr="00323B7B">
        <w:rPr>
          <w:b/>
          <w:bCs/>
          <w:color w:val="000000"/>
          <w:sz w:val="28"/>
          <w:szCs w:val="28"/>
        </w:rPr>
        <w:t xml:space="preserve">Ключевые показатели вида контроля и их целевые </w:t>
      </w:r>
    </w:p>
    <w:p w14:paraId="37FF10E4" w14:textId="77777777" w:rsidR="00323B7B" w:rsidRPr="00323B7B" w:rsidRDefault="00323B7B" w:rsidP="00323B7B">
      <w:pPr>
        <w:autoSpaceDE w:val="0"/>
        <w:autoSpaceDN w:val="0"/>
        <w:adjustRightInd w:val="0"/>
        <w:jc w:val="center"/>
        <w:rPr>
          <w:b/>
          <w:bCs/>
          <w:color w:val="000000"/>
          <w:sz w:val="28"/>
          <w:szCs w:val="28"/>
        </w:rPr>
      </w:pPr>
      <w:r w:rsidRPr="00323B7B">
        <w:rPr>
          <w:b/>
          <w:bCs/>
          <w:color w:val="000000"/>
          <w:sz w:val="28"/>
          <w:szCs w:val="28"/>
        </w:rPr>
        <w:t xml:space="preserve">значения, индикативные показатели </w:t>
      </w:r>
      <w:proofErr w:type="gramStart"/>
      <w:r w:rsidRPr="00323B7B">
        <w:rPr>
          <w:b/>
          <w:bCs/>
          <w:color w:val="000000"/>
          <w:sz w:val="28"/>
          <w:szCs w:val="28"/>
        </w:rPr>
        <w:t>для</w:t>
      </w:r>
      <w:proofErr w:type="gramEnd"/>
      <w:r w:rsidRPr="00323B7B">
        <w:rPr>
          <w:b/>
          <w:bCs/>
          <w:color w:val="000000"/>
          <w:sz w:val="28"/>
          <w:szCs w:val="28"/>
        </w:rPr>
        <w:t xml:space="preserve"> муниципального </w:t>
      </w:r>
    </w:p>
    <w:p w14:paraId="4F37BD97" w14:textId="77777777" w:rsidR="00323B7B" w:rsidRPr="00323B7B" w:rsidRDefault="00323B7B" w:rsidP="00323B7B">
      <w:pPr>
        <w:autoSpaceDE w:val="0"/>
        <w:autoSpaceDN w:val="0"/>
        <w:adjustRightInd w:val="0"/>
        <w:jc w:val="center"/>
        <w:rPr>
          <w:b/>
          <w:bCs/>
          <w:sz w:val="28"/>
          <w:szCs w:val="28"/>
        </w:rPr>
      </w:pPr>
      <w:r w:rsidRPr="00323B7B">
        <w:rPr>
          <w:b/>
          <w:bCs/>
          <w:color w:val="000000"/>
          <w:sz w:val="28"/>
          <w:szCs w:val="28"/>
        </w:rPr>
        <w:t xml:space="preserve">контроля </w:t>
      </w:r>
      <w:r w:rsidRPr="00323B7B">
        <w:rPr>
          <w:b/>
          <w:bCs/>
          <w:sz w:val="28"/>
          <w:szCs w:val="28"/>
        </w:rPr>
        <w:t xml:space="preserve">на автомобильном транспорте, городском </w:t>
      </w:r>
    </w:p>
    <w:p w14:paraId="28711DA1" w14:textId="77777777" w:rsidR="00323B7B" w:rsidRPr="00323B7B" w:rsidRDefault="00323B7B" w:rsidP="00323B7B">
      <w:pPr>
        <w:autoSpaceDE w:val="0"/>
        <w:autoSpaceDN w:val="0"/>
        <w:adjustRightInd w:val="0"/>
        <w:jc w:val="center"/>
        <w:rPr>
          <w:b/>
          <w:bCs/>
          <w:sz w:val="28"/>
          <w:szCs w:val="28"/>
        </w:rPr>
      </w:pPr>
      <w:r w:rsidRPr="00323B7B">
        <w:rPr>
          <w:b/>
          <w:bCs/>
          <w:sz w:val="28"/>
          <w:szCs w:val="28"/>
        </w:rPr>
        <w:t xml:space="preserve">наземном электрическом транспорте и </w:t>
      </w:r>
      <w:proofErr w:type="gramStart"/>
      <w:r w:rsidRPr="00323B7B">
        <w:rPr>
          <w:b/>
          <w:bCs/>
          <w:sz w:val="28"/>
          <w:szCs w:val="28"/>
        </w:rPr>
        <w:t>в</w:t>
      </w:r>
      <w:proofErr w:type="gramEnd"/>
      <w:r w:rsidRPr="00323B7B">
        <w:rPr>
          <w:b/>
          <w:bCs/>
          <w:sz w:val="28"/>
          <w:szCs w:val="28"/>
        </w:rPr>
        <w:t xml:space="preserve"> дорожном </w:t>
      </w:r>
    </w:p>
    <w:p w14:paraId="168A5FD0" w14:textId="77777777" w:rsidR="00323B7B" w:rsidRPr="00323B7B" w:rsidRDefault="00323B7B" w:rsidP="00323B7B">
      <w:pPr>
        <w:autoSpaceDE w:val="0"/>
        <w:autoSpaceDN w:val="0"/>
        <w:adjustRightInd w:val="0"/>
        <w:jc w:val="center"/>
        <w:rPr>
          <w:b/>
          <w:sz w:val="28"/>
          <w:szCs w:val="28"/>
        </w:rPr>
      </w:pPr>
      <w:proofErr w:type="gramStart"/>
      <w:r w:rsidRPr="00323B7B">
        <w:rPr>
          <w:b/>
          <w:bCs/>
          <w:sz w:val="28"/>
          <w:szCs w:val="28"/>
        </w:rPr>
        <w:t>хозяйстве</w:t>
      </w:r>
      <w:proofErr w:type="gramEnd"/>
      <w:r w:rsidRPr="00323B7B">
        <w:rPr>
          <w:b/>
          <w:bCs/>
          <w:sz w:val="28"/>
          <w:szCs w:val="28"/>
        </w:rPr>
        <w:t xml:space="preserve"> в </w:t>
      </w:r>
      <w:r w:rsidRPr="00323B7B">
        <w:rPr>
          <w:b/>
          <w:sz w:val="28"/>
          <w:szCs w:val="28"/>
        </w:rPr>
        <w:t xml:space="preserve">границах населенных пунктов </w:t>
      </w:r>
    </w:p>
    <w:p w14:paraId="558A7C7D" w14:textId="4407C39D" w:rsidR="00323B7B" w:rsidRPr="00323B7B" w:rsidRDefault="000C4122" w:rsidP="00323B7B">
      <w:pPr>
        <w:autoSpaceDE w:val="0"/>
        <w:autoSpaceDN w:val="0"/>
        <w:adjustRightInd w:val="0"/>
        <w:jc w:val="center"/>
        <w:rPr>
          <w:b/>
          <w:sz w:val="28"/>
          <w:szCs w:val="28"/>
        </w:rPr>
      </w:pPr>
      <w:r>
        <w:rPr>
          <w:b/>
          <w:sz w:val="28"/>
          <w:szCs w:val="28"/>
        </w:rPr>
        <w:t>Николенского</w:t>
      </w:r>
      <w:r w:rsidR="00323B7B" w:rsidRPr="00323B7B">
        <w:rPr>
          <w:b/>
          <w:sz w:val="28"/>
          <w:szCs w:val="28"/>
        </w:rPr>
        <w:t xml:space="preserve"> сельского поселения </w:t>
      </w:r>
    </w:p>
    <w:p w14:paraId="3CD69DA7" w14:textId="77777777" w:rsidR="00323B7B" w:rsidRPr="00323B7B" w:rsidRDefault="00323B7B" w:rsidP="00323B7B">
      <w:pPr>
        <w:autoSpaceDE w:val="0"/>
        <w:autoSpaceDN w:val="0"/>
        <w:adjustRightInd w:val="0"/>
        <w:jc w:val="center"/>
        <w:rPr>
          <w:b/>
          <w:sz w:val="28"/>
          <w:szCs w:val="28"/>
        </w:rPr>
      </w:pPr>
      <w:r w:rsidRPr="00323B7B">
        <w:rPr>
          <w:b/>
          <w:sz w:val="28"/>
          <w:szCs w:val="28"/>
        </w:rPr>
        <w:t>Гулькевичского района</w:t>
      </w:r>
    </w:p>
    <w:p w14:paraId="106AEC22" w14:textId="77777777" w:rsidR="00323B7B" w:rsidRPr="00323B7B" w:rsidRDefault="00323B7B" w:rsidP="00323B7B">
      <w:pPr>
        <w:autoSpaceDE w:val="0"/>
        <w:autoSpaceDN w:val="0"/>
        <w:adjustRightInd w:val="0"/>
        <w:jc w:val="center"/>
        <w:rPr>
          <w:color w:val="000000"/>
          <w:sz w:val="28"/>
          <w:szCs w:val="28"/>
        </w:rPr>
      </w:pPr>
    </w:p>
    <w:p w14:paraId="70F18D5F" w14:textId="77777777" w:rsidR="00323B7B" w:rsidRPr="00323B7B" w:rsidRDefault="00323B7B" w:rsidP="00323B7B">
      <w:pPr>
        <w:autoSpaceDE w:val="0"/>
        <w:autoSpaceDN w:val="0"/>
        <w:adjustRightInd w:val="0"/>
        <w:ind w:firstLine="709"/>
        <w:jc w:val="both"/>
        <w:rPr>
          <w:color w:val="000000"/>
          <w:sz w:val="28"/>
          <w:szCs w:val="28"/>
        </w:rPr>
      </w:pPr>
      <w:r w:rsidRPr="00323B7B">
        <w:rPr>
          <w:color w:val="000000"/>
          <w:sz w:val="28"/>
          <w:szCs w:val="28"/>
        </w:rPr>
        <w:t>1. Ключевые показатели и их целевые значения:</w:t>
      </w:r>
    </w:p>
    <w:p w14:paraId="7DC9581D" w14:textId="77777777" w:rsidR="00323B7B" w:rsidRPr="00323B7B" w:rsidRDefault="00323B7B" w:rsidP="00323B7B">
      <w:pPr>
        <w:autoSpaceDE w:val="0"/>
        <w:autoSpaceDN w:val="0"/>
        <w:adjustRightInd w:val="0"/>
        <w:ind w:firstLine="709"/>
        <w:jc w:val="both"/>
        <w:rPr>
          <w:color w:val="000000"/>
          <w:sz w:val="28"/>
          <w:szCs w:val="28"/>
        </w:rPr>
      </w:pPr>
      <w:r w:rsidRPr="00323B7B">
        <w:rPr>
          <w:color w:val="000000"/>
          <w:sz w:val="28"/>
          <w:szCs w:val="28"/>
        </w:rPr>
        <w:t>Доля устраненных нарушений из числа выявленных нарушений обязательных требований – 70%.</w:t>
      </w:r>
    </w:p>
    <w:p w14:paraId="3046523D" w14:textId="77777777" w:rsidR="00323B7B" w:rsidRPr="00323B7B" w:rsidRDefault="00323B7B" w:rsidP="00323B7B">
      <w:pPr>
        <w:autoSpaceDE w:val="0"/>
        <w:autoSpaceDN w:val="0"/>
        <w:adjustRightInd w:val="0"/>
        <w:ind w:firstLine="709"/>
        <w:jc w:val="both"/>
        <w:rPr>
          <w:color w:val="000000"/>
          <w:sz w:val="28"/>
          <w:szCs w:val="28"/>
        </w:rPr>
      </w:pPr>
      <w:r w:rsidRPr="00323B7B">
        <w:rPr>
          <w:color w:val="000000"/>
          <w:sz w:val="28"/>
          <w:szCs w:val="28"/>
        </w:rPr>
        <w:t>Доля выполнения плана проведения плановых контрольных мероприятий на очередной календарный год – 100%.</w:t>
      </w:r>
    </w:p>
    <w:p w14:paraId="14CDB1D3" w14:textId="77777777" w:rsidR="00323B7B" w:rsidRPr="00323B7B" w:rsidRDefault="00323B7B" w:rsidP="00323B7B">
      <w:pPr>
        <w:autoSpaceDE w:val="0"/>
        <w:autoSpaceDN w:val="0"/>
        <w:adjustRightInd w:val="0"/>
        <w:ind w:firstLine="709"/>
        <w:jc w:val="both"/>
        <w:rPr>
          <w:color w:val="000000"/>
          <w:sz w:val="28"/>
          <w:szCs w:val="28"/>
        </w:rPr>
      </w:pPr>
      <w:r w:rsidRPr="00323B7B">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322B9FF4" w14:textId="77777777" w:rsidR="00323B7B" w:rsidRPr="00323B7B" w:rsidRDefault="00323B7B" w:rsidP="00323B7B">
      <w:pPr>
        <w:autoSpaceDE w:val="0"/>
        <w:autoSpaceDN w:val="0"/>
        <w:adjustRightInd w:val="0"/>
        <w:ind w:firstLine="709"/>
        <w:jc w:val="both"/>
        <w:rPr>
          <w:color w:val="000000"/>
          <w:sz w:val="28"/>
          <w:szCs w:val="28"/>
        </w:rPr>
      </w:pPr>
      <w:r w:rsidRPr="00323B7B">
        <w:rPr>
          <w:color w:val="000000"/>
          <w:sz w:val="28"/>
          <w:szCs w:val="28"/>
        </w:rPr>
        <w:t>Доля отмененных результатов контрольных мероприятий – 0%.</w:t>
      </w:r>
    </w:p>
    <w:p w14:paraId="4EA4253D" w14:textId="77777777" w:rsidR="00323B7B" w:rsidRPr="00323B7B" w:rsidRDefault="00323B7B" w:rsidP="00323B7B">
      <w:pPr>
        <w:autoSpaceDE w:val="0"/>
        <w:autoSpaceDN w:val="0"/>
        <w:adjustRightInd w:val="0"/>
        <w:ind w:firstLine="709"/>
        <w:jc w:val="both"/>
        <w:rPr>
          <w:color w:val="000000"/>
          <w:sz w:val="28"/>
          <w:szCs w:val="28"/>
        </w:rPr>
      </w:pPr>
      <w:r w:rsidRPr="00323B7B">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0A356796" w14:textId="77777777" w:rsidR="00323B7B" w:rsidRPr="00323B7B" w:rsidRDefault="00323B7B" w:rsidP="00323B7B">
      <w:pPr>
        <w:autoSpaceDE w:val="0"/>
        <w:autoSpaceDN w:val="0"/>
        <w:adjustRightInd w:val="0"/>
        <w:ind w:firstLine="709"/>
        <w:jc w:val="both"/>
        <w:rPr>
          <w:color w:val="000000"/>
          <w:sz w:val="28"/>
          <w:szCs w:val="28"/>
        </w:rPr>
      </w:pPr>
      <w:r w:rsidRPr="00323B7B">
        <w:rPr>
          <w:color w:val="000000"/>
          <w:sz w:val="28"/>
          <w:szCs w:val="28"/>
        </w:rPr>
        <w:t>Доля вынесенных судебных решений о назначении административного наказания по материалам контрольного органа – 95%.</w:t>
      </w:r>
    </w:p>
    <w:p w14:paraId="3DD3917A" w14:textId="77777777" w:rsidR="00323B7B" w:rsidRPr="00323B7B" w:rsidRDefault="00323B7B" w:rsidP="00323B7B">
      <w:pPr>
        <w:autoSpaceDE w:val="0"/>
        <w:autoSpaceDN w:val="0"/>
        <w:adjustRightInd w:val="0"/>
        <w:ind w:firstLine="709"/>
        <w:jc w:val="both"/>
        <w:rPr>
          <w:color w:val="000000"/>
          <w:sz w:val="28"/>
          <w:szCs w:val="28"/>
        </w:rPr>
      </w:pPr>
      <w:r w:rsidRPr="00323B7B">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7880C0B2" w14:textId="77777777" w:rsidR="00323B7B" w:rsidRPr="00323B7B" w:rsidRDefault="00323B7B" w:rsidP="00323B7B">
      <w:pPr>
        <w:widowControl w:val="0"/>
        <w:suppressAutoHyphens/>
        <w:ind w:firstLine="709"/>
        <w:jc w:val="both"/>
        <w:rPr>
          <w:rFonts w:eastAsia="Arial Unicode MS"/>
          <w:sz w:val="28"/>
          <w:szCs w:val="28"/>
        </w:rPr>
      </w:pPr>
      <w:r w:rsidRPr="00323B7B">
        <w:rPr>
          <w:rFonts w:eastAsia="Arial Unicode MS"/>
          <w:sz w:val="28"/>
          <w:szCs w:val="28"/>
        </w:rPr>
        <w:t>2. Индикативные показатели:</w:t>
      </w:r>
    </w:p>
    <w:p w14:paraId="7E6D6286" w14:textId="5E3AA245" w:rsidR="00323B7B" w:rsidRPr="00323B7B" w:rsidRDefault="00323B7B" w:rsidP="00323B7B">
      <w:pPr>
        <w:autoSpaceDE w:val="0"/>
        <w:autoSpaceDN w:val="0"/>
        <w:adjustRightInd w:val="0"/>
        <w:ind w:firstLine="709"/>
        <w:jc w:val="both"/>
        <w:rPr>
          <w:sz w:val="28"/>
          <w:szCs w:val="28"/>
        </w:rPr>
      </w:pPr>
      <w:r w:rsidRPr="00323B7B">
        <w:rPr>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w:t>
      </w:r>
      <w:r w:rsidR="000C4122">
        <w:rPr>
          <w:sz w:val="28"/>
          <w:szCs w:val="28"/>
        </w:rPr>
        <w:t>населенных пунктов Николенского</w:t>
      </w:r>
      <w:r w:rsidRPr="00323B7B">
        <w:rPr>
          <w:sz w:val="28"/>
          <w:szCs w:val="28"/>
        </w:rPr>
        <w:t xml:space="preserve"> сельского поселения Гулькевичского района устанавливаются следующие индикативные показатели:</w:t>
      </w:r>
    </w:p>
    <w:p w14:paraId="4569A43E" w14:textId="77777777" w:rsidR="00323B7B" w:rsidRPr="00323B7B" w:rsidRDefault="00323B7B" w:rsidP="00323B7B">
      <w:pPr>
        <w:widowControl w:val="0"/>
        <w:suppressAutoHyphens/>
        <w:ind w:firstLine="709"/>
        <w:jc w:val="both"/>
        <w:rPr>
          <w:rFonts w:eastAsia="Arial Unicode MS"/>
          <w:sz w:val="28"/>
          <w:szCs w:val="28"/>
        </w:rPr>
      </w:pPr>
      <w:r w:rsidRPr="00323B7B">
        <w:rPr>
          <w:rFonts w:eastAsia="Arial Unicode MS"/>
          <w:sz w:val="28"/>
          <w:szCs w:val="28"/>
        </w:rPr>
        <w:t>количество проведенных плановых контрольных мероприятий;</w:t>
      </w:r>
    </w:p>
    <w:p w14:paraId="00CEB837" w14:textId="77777777" w:rsidR="00323B7B" w:rsidRPr="00323B7B" w:rsidRDefault="00323B7B" w:rsidP="00323B7B">
      <w:pPr>
        <w:widowControl w:val="0"/>
        <w:suppressAutoHyphens/>
        <w:ind w:firstLine="709"/>
        <w:jc w:val="both"/>
        <w:rPr>
          <w:rFonts w:eastAsia="Arial Unicode MS"/>
          <w:sz w:val="28"/>
          <w:szCs w:val="28"/>
        </w:rPr>
      </w:pPr>
      <w:r w:rsidRPr="00323B7B">
        <w:rPr>
          <w:rFonts w:eastAsia="Arial Unicode MS"/>
          <w:sz w:val="28"/>
          <w:szCs w:val="28"/>
        </w:rPr>
        <w:t>количество проведенных внеплановых контрольных мероприятий;</w:t>
      </w:r>
    </w:p>
    <w:p w14:paraId="157DD9B8" w14:textId="77777777" w:rsidR="00323B7B" w:rsidRPr="00323B7B" w:rsidRDefault="00323B7B" w:rsidP="00323B7B">
      <w:pPr>
        <w:widowControl w:val="0"/>
        <w:suppressAutoHyphens/>
        <w:ind w:firstLine="709"/>
        <w:jc w:val="both"/>
        <w:rPr>
          <w:rFonts w:eastAsia="Arial Unicode MS"/>
          <w:sz w:val="28"/>
          <w:szCs w:val="28"/>
        </w:rPr>
      </w:pPr>
      <w:r w:rsidRPr="00323B7B">
        <w:rPr>
          <w:rFonts w:eastAsia="Arial Unicode MS"/>
          <w:sz w:val="28"/>
          <w:szCs w:val="28"/>
        </w:rPr>
        <w:t xml:space="preserve">количество поступивших возражений в отношении акта контрольного </w:t>
      </w:r>
      <w:r w:rsidRPr="00323B7B">
        <w:rPr>
          <w:rFonts w:eastAsia="Arial Unicode MS"/>
          <w:sz w:val="28"/>
          <w:szCs w:val="28"/>
        </w:rPr>
        <w:lastRenderedPageBreak/>
        <w:t>мероприятия;</w:t>
      </w:r>
    </w:p>
    <w:p w14:paraId="1816231E" w14:textId="77777777" w:rsidR="00323B7B" w:rsidRPr="00323B7B" w:rsidRDefault="00323B7B" w:rsidP="00323B7B">
      <w:pPr>
        <w:widowControl w:val="0"/>
        <w:suppressAutoHyphens/>
        <w:ind w:firstLine="709"/>
        <w:jc w:val="both"/>
        <w:rPr>
          <w:rFonts w:eastAsia="Arial Unicode MS"/>
          <w:sz w:val="28"/>
          <w:szCs w:val="28"/>
        </w:rPr>
      </w:pPr>
      <w:r w:rsidRPr="00323B7B">
        <w:rPr>
          <w:rFonts w:eastAsia="Arial Unicode MS"/>
          <w:sz w:val="28"/>
          <w:szCs w:val="28"/>
        </w:rPr>
        <w:t>количество выданных предписаний об устранении нарушений обязательных требований;</w:t>
      </w:r>
    </w:p>
    <w:p w14:paraId="244DE884" w14:textId="77777777" w:rsidR="00323B7B" w:rsidRPr="00323B7B" w:rsidRDefault="00323B7B" w:rsidP="00323B7B">
      <w:pPr>
        <w:widowControl w:val="0"/>
        <w:suppressAutoHyphens/>
        <w:ind w:firstLine="709"/>
        <w:jc w:val="both"/>
        <w:rPr>
          <w:rFonts w:eastAsia="Arial Unicode MS"/>
          <w:sz w:val="28"/>
          <w:szCs w:val="28"/>
        </w:rPr>
      </w:pPr>
      <w:r w:rsidRPr="00323B7B">
        <w:rPr>
          <w:rFonts w:eastAsia="Arial Unicode MS"/>
          <w:sz w:val="28"/>
          <w:szCs w:val="28"/>
        </w:rPr>
        <w:t>количество устраненных нарушений обязательных требований.</w:t>
      </w:r>
    </w:p>
    <w:p w14:paraId="5BDDCB08" w14:textId="77777777" w:rsidR="00323B7B" w:rsidRPr="00323B7B" w:rsidRDefault="00323B7B" w:rsidP="00323B7B">
      <w:pPr>
        <w:widowControl w:val="0"/>
        <w:suppressAutoHyphens/>
        <w:jc w:val="both"/>
        <w:rPr>
          <w:rFonts w:eastAsia="Arial Unicode MS"/>
          <w:sz w:val="28"/>
          <w:szCs w:val="28"/>
        </w:rPr>
      </w:pPr>
    </w:p>
    <w:p w14:paraId="66C2E781" w14:textId="77777777" w:rsidR="00323B7B" w:rsidRPr="00323B7B" w:rsidRDefault="00323B7B" w:rsidP="00323B7B">
      <w:pPr>
        <w:widowControl w:val="0"/>
        <w:suppressAutoHyphens/>
        <w:jc w:val="both"/>
        <w:rPr>
          <w:rFonts w:eastAsia="Arial Unicode MS"/>
          <w:sz w:val="28"/>
          <w:szCs w:val="28"/>
        </w:rPr>
      </w:pPr>
    </w:p>
    <w:p w14:paraId="5E38301B" w14:textId="77777777" w:rsidR="00323B7B" w:rsidRPr="00323B7B" w:rsidRDefault="00323B7B" w:rsidP="00323B7B">
      <w:pPr>
        <w:suppressAutoHyphens/>
        <w:autoSpaceDE w:val="0"/>
        <w:autoSpaceDN w:val="0"/>
        <w:adjustRightInd w:val="0"/>
        <w:rPr>
          <w:rFonts w:eastAsia="Arial Unicode MS"/>
          <w:sz w:val="28"/>
          <w:szCs w:val="28"/>
        </w:rPr>
      </w:pPr>
      <w:r w:rsidRPr="00323B7B">
        <w:rPr>
          <w:rFonts w:eastAsia="Arial Unicode MS"/>
          <w:sz w:val="28"/>
          <w:szCs w:val="28"/>
        </w:rPr>
        <w:t>Ведущий специалист администрации</w:t>
      </w:r>
    </w:p>
    <w:p w14:paraId="2C9A5965" w14:textId="0B28F0F2" w:rsidR="00323B7B" w:rsidRPr="00323B7B" w:rsidRDefault="000C4122" w:rsidP="00323B7B">
      <w:pPr>
        <w:suppressAutoHyphens/>
        <w:autoSpaceDE w:val="0"/>
        <w:autoSpaceDN w:val="0"/>
        <w:adjustRightInd w:val="0"/>
        <w:rPr>
          <w:rFonts w:eastAsia="Arial Unicode MS"/>
          <w:sz w:val="28"/>
          <w:szCs w:val="28"/>
        </w:rPr>
      </w:pPr>
      <w:r>
        <w:rPr>
          <w:rFonts w:eastAsia="Arial Unicode MS"/>
          <w:sz w:val="28"/>
          <w:szCs w:val="28"/>
        </w:rPr>
        <w:t>Николенского</w:t>
      </w:r>
      <w:r w:rsidR="00323B7B" w:rsidRPr="00323B7B">
        <w:rPr>
          <w:rFonts w:eastAsia="Arial Unicode MS"/>
          <w:sz w:val="28"/>
          <w:szCs w:val="28"/>
        </w:rPr>
        <w:t xml:space="preserve"> сельского поселения</w:t>
      </w:r>
    </w:p>
    <w:p w14:paraId="38644C83" w14:textId="5AA436BA" w:rsidR="00323B7B" w:rsidRPr="00323B7B" w:rsidRDefault="00323B7B" w:rsidP="00323B7B">
      <w:pPr>
        <w:suppressAutoHyphens/>
        <w:autoSpaceDE w:val="0"/>
        <w:autoSpaceDN w:val="0"/>
        <w:adjustRightInd w:val="0"/>
        <w:rPr>
          <w:rFonts w:eastAsia="Arial Unicode MS"/>
          <w:sz w:val="28"/>
          <w:szCs w:val="28"/>
        </w:rPr>
      </w:pPr>
      <w:r w:rsidRPr="00323B7B">
        <w:rPr>
          <w:rFonts w:eastAsia="Arial Unicode MS"/>
          <w:sz w:val="28"/>
          <w:szCs w:val="28"/>
        </w:rPr>
        <w:t xml:space="preserve">Гулькевичского района                                  </w:t>
      </w:r>
      <w:r w:rsidR="000C4122">
        <w:rPr>
          <w:rFonts w:eastAsia="Arial Unicode MS"/>
          <w:sz w:val="28"/>
          <w:szCs w:val="28"/>
        </w:rPr>
        <w:t xml:space="preserve">                                        В.В. Чуйкова</w:t>
      </w:r>
    </w:p>
    <w:p w14:paraId="7AD808BD" w14:textId="77777777" w:rsidR="00323B7B" w:rsidRPr="00323B7B" w:rsidRDefault="00323B7B" w:rsidP="00323B7B">
      <w:pPr>
        <w:widowControl w:val="0"/>
        <w:shd w:val="clear" w:color="auto" w:fill="FFFFFF"/>
        <w:suppressAutoHyphens/>
        <w:autoSpaceDE w:val="0"/>
        <w:snapToGrid w:val="0"/>
        <w:ind w:right="45" w:hanging="15"/>
        <w:jc w:val="both"/>
        <w:rPr>
          <w:rFonts w:eastAsia="Arial Unicode MS"/>
          <w:sz w:val="24"/>
          <w:szCs w:val="24"/>
        </w:rPr>
      </w:pPr>
    </w:p>
    <w:p w14:paraId="1A291099" w14:textId="77777777" w:rsidR="008C1DDD" w:rsidRDefault="008C1DDD" w:rsidP="0032634E">
      <w:pPr>
        <w:autoSpaceDE w:val="0"/>
        <w:autoSpaceDN w:val="0"/>
        <w:adjustRightInd w:val="0"/>
        <w:ind w:firstLine="709"/>
        <w:jc w:val="both"/>
        <w:rPr>
          <w:rFonts w:cs="Arial"/>
          <w:sz w:val="28"/>
          <w:szCs w:val="28"/>
        </w:rPr>
      </w:pPr>
    </w:p>
    <w:sectPr w:rsidR="008C1DDD" w:rsidSect="003525A1">
      <w:headerReference w:type="default" r:id="rId41"/>
      <w:pgSz w:w="11906" w:h="16838"/>
      <w:pgMar w:top="1134" w:right="566"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86066" w14:textId="77777777" w:rsidR="00C9488B" w:rsidRDefault="00C9488B" w:rsidP="00FC1ADC">
      <w:r>
        <w:separator/>
      </w:r>
    </w:p>
  </w:endnote>
  <w:endnote w:type="continuationSeparator" w:id="0">
    <w:p w14:paraId="4030D6A8" w14:textId="77777777" w:rsidR="00C9488B" w:rsidRDefault="00C9488B" w:rsidP="00FC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F0564" w14:textId="77777777" w:rsidR="00C9488B" w:rsidRDefault="00C9488B" w:rsidP="00FC1ADC">
      <w:r>
        <w:separator/>
      </w:r>
    </w:p>
  </w:footnote>
  <w:footnote w:type="continuationSeparator" w:id="0">
    <w:p w14:paraId="3204942C" w14:textId="77777777" w:rsidR="00C9488B" w:rsidRDefault="00C9488B" w:rsidP="00FC1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16848"/>
      <w:docPartObj>
        <w:docPartGallery w:val="Page Numbers (Top of Page)"/>
        <w:docPartUnique/>
      </w:docPartObj>
    </w:sdtPr>
    <w:sdtContent>
      <w:p w14:paraId="28612797" w14:textId="77777777" w:rsidR="00AF3E25" w:rsidRDefault="00AF3E25">
        <w:pPr>
          <w:pStyle w:val="a5"/>
          <w:jc w:val="center"/>
        </w:pPr>
        <w:r>
          <w:fldChar w:fldCharType="begin"/>
        </w:r>
        <w:r>
          <w:instrText>PAGE   \* MERGEFORMAT</w:instrText>
        </w:r>
        <w:r>
          <w:fldChar w:fldCharType="separate"/>
        </w:r>
        <w:r w:rsidR="0078640E">
          <w:rPr>
            <w:noProof/>
          </w:rPr>
          <w:t>28</w:t>
        </w:r>
        <w:r>
          <w:fldChar w:fldCharType="end"/>
        </w:r>
      </w:p>
    </w:sdtContent>
  </w:sdt>
  <w:p w14:paraId="32389D3B" w14:textId="77777777" w:rsidR="00AF3E25" w:rsidRDefault="00AF3E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97"/>
    <w:rsid w:val="000105C1"/>
    <w:rsid w:val="00020D43"/>
    <w:rsid w:val="00051C87"/>
    <w:rsid w:val="00053EC1"/>
    <w:rsid w:val="00092ABB"/>
    <w:rsid w:val="00093816"/>
    <w:rsid w:val="00093DAE"/>
    <w:rsid w:val="000978C7"/>
    <w:rsid w:val="000C4122"/>
    <w:rsid w:val="000D1A57"/>
    <w:rsid w:val="00111CB4"/>
    <w:rsid w:val="00127B9B"/>
    <w:rsid w:val="00171012"/>
    <w:rsid w:val="00171C97"/>
    <w:rsid w:val="001A682D"/>
    <w:rsid w:val="001D1176"/>
    <w:rsid w:val="001E40DC"/>
    <w:rsid w:val="002645F6"/>
    <w:rsid w:val="002C54C6"/>
    <w:rsid w:val="002D1D17"/>
    <w:rsid w:val="0030204F"/>
    <w:rsid w:val="00314E2F"/>
    <w:rsid w:val="00323B7B"/>
    <w:rsid w:val="0032634E"/>
    <w:rsid w:val="003469D6"/>
    <w:rsid w:val="003525A1"/>
    <w:rsid w:val="00360D8F"/>
    <w:rsid w:val="00383A6C"/>
    <w:rsid w:val="00390070"/>
    <w:rsid w:val="003F0EBE"/>
    <w:rsid w:val="00410883"/>
    <w:rsid w:val="004161A1"/>
    <w:rsid w:val="00462BAF"/>
    <w:rsid w:val="004760DA"/>
    <w:rsid w:val="004A7A9E"/>
    <w:rsid w:val="004C6BA5"/>
    <w:rsid w:val="004E2062"/>
    <w:rsid w:val="005152C2"/>
    <w:rsid w:val="005266BB"/>
    <w:rsid w:val="0053515E"/>
    <w:rsid w:val="005D6E39"/>
    <w:rsid w:val="00624B06"/>
    <w:rsid w:val="0067317F"/>
    <w:rsid w:val="0067711A"/>
    <w:rsid w:val="0068024F"/>
    <w:rsid w:val="006807FC"/>
    <w:rsid w:val="00696FC7"/>
    <w:rsid w:val="006E0071"/>
    <w:rsid w:val="006E5AFF"/>
    <w:rsid w:val="00724055"/>
    <w:rsid w:val="0078640E"/>
    <w:rsid w:val="007E36FF"/>
    <w:rsid w:val="007F3A84"/>
    <w:rsid w:val="00804F9A"/>
    <w:rsid w:val="00824570"/>
    <w:rsid w:val="0084460A"/>
    <w:rsid w:val="0087259F"/>
    <w:rsid w:val="008C1DDD"/>
    <w:rsid w:val="00911FD2"/>
    <w:rsid w:val="00937A5A"/>
    <w:rsid w:val="00970E3F"/>
    <w:rsid w:val="009759F0"/>
    <w:rsid w:val="0099152D"/>
    <w:rsid w:val="009A7747"/>
    <w:rsid w:val="00A278A5"/>
    <w:rsid w:val="00A356C4"/>
    <w:rsid w:val="00A611EC"/>
    <w:rsid w:val="00A81254"/>
    <w:rsid w:val="00A965E1"/>
    <w:rsid w:val="00AA4E02"/>
    <w:rsid w:val="00AF3E25"/>
    <w:rsid w:val="00B23B54"/>
    <w:rsid w:val="00B547B0"/>
    <w:rsid w:val="00BA7028"/>
    <w:rsid w:val="00BF4E86"/>
    <w:rsid w:val="00C00020"/>
    <w:rsid w:val="00C32B5D"/>
    <w:rsid w:val="00C341BA"/>
    <w:rsid w:val="00C421E6"/>
    <w:rsid w:val="00C9488B"/>
    <w:rsid w:val="00CA3862"/>
    <w:rsid w:val="00CB7606"/>
    <w:rsid w:val="00CE7FFA"/>
    <w:rsid w:val="00D305F4"/>
    <w:rsid w:val="00D35EC8"/>
    <w:rsid w:val="00D707DE"/>
    <w:rsid w:val="00D93792"/>
    <w:rsid w:val="00DB70FD"/>
    <w:rsid w:val="00DC6D57"/>
    <w:rsid w:val="00DE54C2"/>
    <w:rsid w:val="00DE57E2"/>
    <w:rsid w:val="00E013CD"/>
    <w:rsid w:val="00E45A0D"/>
    <w:rsid w:val="00E75634"/>
    <w:rsid w:val="00E92AC6"/>
    <w:rsid w:val="00E9466D"/>
    <w:rsid w:val="00EA684C"/>
    <w:rsid w:val="00EC458F"/>
    <w:rsid w:val="00ED1421"/>
    <w:rsid w:val="00ED6561"/>
    <w:rsid w:val="00EE7CAC"/>
    <w:rsid w:val="00F022FE"/>
    <w:rsid w:val="00F3295F"/>
    <w:rsid w:val="00F51D58"/>
    <w:rsid w:val="00F52780"/>
    <w:rsid w:val="00FB0757"/>
    <w:rsid w:val="00FC155E"/>
    <w:rsid w:val="00FC1ADC"/>
    <w:rsid w:val="00FD0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9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uiPriority w:val="99"/>
    <w:rsid w:val="00171C97"/>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nhideWhenUsed/>
    <w:rsid w:val="00FB0757"/>
    <w:rPr>
      <w:rFonts w:ascii="Segoe UI" w:hAnsi="Segoe UI" w:cs="Segoe UI"/>
      <w:sz w:val="18"/>
      <w:szCs w:val="18"/>
    </w:rPr>
  </w:style>
  <w:style w:type="character" w:customStyle="1" w:styleId="a4">
    <w:name w:val="Текст выноски Знак"/>
    <w:basedOn w:val="a0"/>
    <w:link w:val="a3"/>
    <w:rsid w:val="00FB0757"/>
    <w:rPr>
      <w:rFonts w:ascii="Segoe UI" w:eastAsia="Times New Roman" w:hAnsi="Segoe UI" w:cs="Segoe UI"/>
      <w:sz w:val="18"/>
      <w:szCs w:val="18"/>
      <w:lang w:eastAsia="ru-RU"/>
    </w:rPr>
  </w:style>
  <w:style w:type="paragraph" w:styleId="a5">
    <w:name w:val="header"/>
    <w:basedOn w:val="a"/>
    <w:link w:val="a6"/>
    <w:uiPriority w:val="99"/>
    <w:unhideWhenUsed/>
    <w:rsid w:val="00FC1ADC"/>
    <w:pPr>
      <w:tabs>
        <w:tab w:val="center" w:pos="4677"/>
        <w:tab w:val="right" w:pos="9355"/>
      </w:tabs>
    </w:pPr>
  </w:style>
  <w:style w:type="character" w:customStyle="1" w:styleId="a6">
    <w:name w:val="Верхний колонтитул Знак"/>
    <w:basedOn w:val="a0"/>
    <w:link w:val="a5"/>
    <w:uiPriority w:val="99"/>
    <w:rsid w:val="00FC1ADC"/>
    <w:rPr>
      <w:rFonts w:ascii="Times New Roman" w:eastAsia="Times New Roman" w:hAnsi="Times New Roman" w:cs="Times New Roman"/>
      <w:sz w:val="20"/>
      <w:szCs w:val="20"/>
      <w:lang w:eastAsia="ru-RU"/>
    </w:rPr>
  </w:style>
  <w:style w:type="paragraph" w:styleId="a7">
    <w:name w:val="footer"/>
    <w:basedOn w:val="a"/>
    <w:link w:val="a8"/>
    <w:unhideWhenUsed/>
    <w:rsid w:val="00FC1ADC"/>
    <w:pPr>
      <w:tabs>
        <w:tab w:val="center" w:pos="4677"/>
        <w:tab w:val="right" w:pos="9355"/>
      </w:tabs>
    </w:pPr>
  </w:style>
  <w:style w:type="character" w:customStyle="1" w:styleId="a8">
    <w:name w:val="Нижний колонтитул Знак"/>
    <w:basedOn w:val="a0"/>
    <w:link w:val="a7"/>
    <w:rsid w:val="00FC1ADC"/>
    <w:rPr>
      <w:rFonts w:ascii="Times New Roman" w:eastAsia="Times New Roman" w:hAnsi="Times New Roman" w:cs="Times New Roman"/>
      <w:sz w:val="20"/>
      <w:szCs w:val="20"/>
      <w:lang w:eastAsia="ru-RU"/>
    </w:rPr>
  </w:style>
  <w:style w:type="paragraph" w:styleId="a9">
    <w:name w:val="Normal (Web)"/>
    <w:basedOn w:val="a"/>
    <w:uiPriority w:val="99"/>
    <w:unhideWhenUsed/>
    <w:rsid w:val="0087259F"/>
    <w:pPr>
      <w:widowControl w:val="0"/>
      <w:suppressAutoHyphens/>
      <w:spacing w:before="280" w:after="119"/>
    </w:pPr>
    <w:rPr>
      <w:sz w:val="24"/>
      <w:szCs w:val="24"/>
      <w:lang w:eastAsia="ar-SA"/>
    </w:rPr>
  </w:style>
  <w:style w:type="numbering" w:customStyle="1" w:styleId="1">
    <w:name w:val="Нет списка1"/>
    <w:next w:val="a2"/>
    <w:uiPriority w:val="99"/>
    <w:semiHidden/>
    <w:unhideWhenUsed/>
    <w:rsid w:val="0032634E"/>
  </w:style>
  <w:style w:type="character" w:customStyle="1" w:styleId="Absatz-Standardschriftart">
    <w:name w:val="Absatz-Standardschriftart"/>
    <w:rsid w:val="0032634E"/>
  </w:style>
  <w:style w:type="character" w:customStyle="1" w:styleId="3">
    <w:name w:val="Основной шрифт абзаца3"/>
    <w:rsid w:val="0032634E"/>
  </w:style>
  <w:style w:type="character" w:customStyle="1" w:styleId="WW-Absatz-Standardschriftart">
    <w:name w:val="WW-Absatz-Standardschriftart"/>
    <w:rsid w:val="0032634E"/>
  </w:style>
  <w:style w:type="character" w:customStyle="1" w:styleId="WW-Absatz-Standardschriftart1">
    <w:name w:val="WW-Absatz-Standardschriftart1"/>
    <w:rsid w:val="0032634E"/>
  </w:style>
  <w:style w:type="character" w:customStyle="1" w:styleId="WW-Absatz-Standardschriftart11">
    <w:name w:val="WW-Absatz-Standardschriftart11"/>
    <w:rsid w:val="0032634E"/>
  </w:style>
  <w:style w:type="character" w:customStyle="1" w:styleId="2">
    <w:name w:val="Основной шрифт абзаца2"/>
    <w:rsid w:val="0032634E"/>
  </w:style>
  <w:style w:type="character" w:customStyle="1" w:styleId="WW-Absatz-Standardschriftart111">
    <w:name w:val="WW-Absatz-Standardschriftart111"/>
    <w:rsid w:val="0032634E"/>
  </w:style>
  <w:style w:type="character" w:customStyle="1" w:styleId="WW-Absatz-Standardschriftart1111">
    <w:name w:val="WW-Absatz-Standardschriftart1111"/>
    <w:rsid w:val="0032634E"/>
  </w:style>
  <w:style w:type="character" w:customStyle="1" w:styleId="WW-Absatz-Standardschriftart11111">
    <w:name w:val="WW-Absatz-Standardschriftart11111"/>
    <w:rsid w:val="0032634E"/>
  </w:style>
  <w:style w:type="character" w:customStyle="1" w:styleId="WW-Absatz-Standardschriftart111111">
    <w:name w:val="WW-Absatz-Standardschriftart111111"/>
    <w:rsid w:val="0032634E"/>
  </w:style>
  <w:style w:type="character" w:customStyle="1" w:styleId="WW-Absatz-Standardschriftart1111111">
    <w:name w:val="WW-Absatz-Standardschriftart1111111"/>
    <w:rsid w:val="0032634E"/>
  </w:style>
  <w:style w:type="character" w:customStyle="1" w:styleId="WW-Absatz-Standardschriftart11111111">
    <w:name w:val="WW-Absatz-Standardschriftart11111111"/>
    <w:rsid w:val="0032634E"/>
  </w:style>
  <w:style w:type="character" w:customStyle="1" w:styleId="WW-Absatz-Standardschriftart111111111">
    <w:name w:val="WW-Absatz-Standardschriftart111111111"/>
    <w:rsid w:val="0032634E"/>
  </w:style>
  <w:style w:type="character" w:customStyle="1" w:styleId="WW-Absatz-Standardschriftart1111111111">
    <w:name w:val="WW-Absatz-Standardschriftart1111111111"/>
    <w:rsid w:val="0032634E"/>
  </w:style>
  <w:style w:type="character" w:customStyle="1" w:styleId="WW-Absatz-Standardschriftart11111111111">
    <w:name w:val="WW-Absatz-Standardschriftart11111111111"/>
    <w:rsid w:val="0032634E"/>
  </w:style>
  <w:style w:type="character" w:customStyle="1" w:styleId="WW-Absatz-Standardschriftart111111111111">
    <w:name w:val="WW-Absatz-Standardschriftart111111111111"/>
    <w:rsid w:val="0032634E"/>
  </w:style>
  <w:style w:type="character" w:customStyle="1" w:styleId="WW-Absatz-Standardschriftart1111111111111">
    <w:name w:val="WW-Absatz-Standardschriftart1111111111111"/>
    <w:rsid w:val="0032634E"/>
  </w:style>
  <w:style w:type="character" w:customStyle="1" w:styleId="WW-Absatz-Standardschriftart11111111111111">
    <w:name w:val="WW-Absatz-Standardschriftart11111111111111"/>
    <w:rsid w:val="0032634E"/>
  </w:style>
  <w:style w:type="character" w:customStyle="1" w:styleId="WW-Absatz-Standardschriftart111111111111111">
    <w:name w:val="WW-Absatz-Standardschriftart111111111111111"/>
    <w:rsid w:val="0032634E"/>
  </w:style>
  <w:style w:type="character" w:customStyle="1" w:styleId="WW-Absatz-Standardschriftart1111111111111111">
    <w:name w:val="WW-Absatz-Standardschriftart1111111111111111"/>
    <w:rsid w:val="0032634E"/>
  </w:style>
  <w:style w:type="character" w:customStyle="1" w:styleId="WW-Absatz-Standardschriftart11111111111111111">
    <w:name w:val="WW-Absatz-Standardschriftart11111111111111111"/>
    <w:rsid w:val="0032634E"/>
  </w:style>
  <w:style w:type="character" w:customStyle="1" w:styleId="WW-Absatz-Standardschriftart111111111111111111">
    <w:name w:val="WW-Absatz-Standardschriftart111111111111111111"/>
    <w:rsid w:val="0032634E"/>
  </w:style>
  <w:style w:type="character" w:customStyle="1" w:styleId="WW-Absatz-Standardschriftart1111111111111111111">
    <w:name w:val="WW-Absatz-Standardschriftart1111111111111111111"/>
    <w:rsid w:val="0032634E"/>
  </w:style>
  <w:style w:type="character" w:customStyle="1" w:styleId="WW-Absatz-Standardschriftart11111111111111111111">
    <w:name w:val="WW-Absatz-Standardschriftart11111111111111111111"/>
    <w:rsid w:val="0032634E"/>
  </w:style>
  <w:style w:type="character" w:customStyle="1" w:styleId="WW-Absatz-Standardschriftart111111111111111111111">
    <w:name w:val="WW-Absatz-Standardschriftart111111111111111111111"/>
    <w:rsid w:val="0032634E"/>
  </w:style>
  <w:style w:type="character" w:customStyle="1" w:styleId="WW-Absatz-Standardschriftart1111111111111111111111">
    <w:name w:val="WW-Absatz-Standardschriftart1111111111111111111111"/>
    <w:rsid w:val="0032634E"/>
  </w:style>
  <w:style w:type="character" w:customStyle="1" w:styleId="WW-Absatz-Standardschriftart11111111111111111111111">
    <w:name w:val="WW-Absatz-Standardschriftart11111111111111111111111"/>
    <w:rsid w:val="0032634E"/>
  </w:style>
  <w:style w:type="character" w:customStyle="1" w:styleId="WW-Absatz-Standardschriftart111111111111111111111111">
    <w:name w:val="WW-Absatz-Standardschriftart111111111111111111111111"/>
    <w:rsid w:val="0032634E"/>
  </w:style>
  <w:style w:type="character" w:customStyle="1" w:styleId="WW-Absatz-Standardschriftart1111111111111111111111111">
    <w:name w:val="WW-Absatz-Standardschriftart1111111111111111111111111"/>
    <w:rsid w:val="0032634E"/>
  </w:style>
  <w:style w:type="character" w:customStyle="1" w:styleId="WW-Absatz-Standardschriftart11111111111111111111111111">
    <w:name w:val="WW-Absatz-Standardschriftart11111111111111111111111111"/>
    <w:rsid w:val="0032634E"/>
  </w:style>
  <w:style w:type="character" w:customStyle="1" w:styleId="WW-Absatz-Standardschriftart111111111111111111111111111">
    <w:name w:val="WW-Absatz-Standardschriftart111111111111111111111111111"/>
    <w:rsid w:val="0032634E"/>
  </w:style>
  <w:style w:type="character" w:customStyle="1" w:styleId="WW-Absatz-Standardschriftart1111111111111111111111111111">
    <w:name w:val="WW-Absatz-Standardschriftart1111111111111111111111111111"/>
    <w:rsid w:val="0032634E"/>
  </w:style>
  <w:style w:type="character" w:customStyle="1" w:styleId="WW-Absatz-Standardschriftart11111111111111111111111111111">
    <w:name w:val="WW-Absatz-Standardschriftart11111111111111111111111111111"/>
    <w:rsid w:val="0032634E"/>
  </w:style>
  <w:style w:type="character" w:customStyle="1" w:styleId="WW-Absatz-Standardschriftart111111111111111111111111111111">
    <w:name w:val="WW-Absatz-Standardschriftart111111111111111111111111111111"/>
    <w:rsid w:val="0032634E"/>
  </w:style>
  <w:style w:type="character" w:customStyle="1" w:styleId="WW-Absatz-Standardschriftart1111111111111111111111111111111">
    <w:name w:val="WW-Absatz-Standardschriftart1111111111111111111111111111111"/>
    <w:rsid w:val="0032634E"/>
  </w:style>
  <w:style w:type="character" w:customStyle="1" w:styleId="WW-Absatz-Standardschriftart11111111111111111111111111111111">
    <w:name w:val="WW-Absatz-Standardschriftart11111111111111111111111111111111"/>
    <w:rsid w:val="0032634E"/>
  </w:style>
  <w:style w:type="character" w:customStyle="1" w:styleId="WW-Absatz-Standardschriftart111111111111111111111111111111111">
    <w:name w:val="WW-Absatz-Standardschriftart111111111111111111111111111111111"/>
    <w:rsid w:val="0032634E"/>
  </w:style>
  <w:style w:type="character" w:customStyle="1" w:styleId="WW-Absatz-Standardschriftart1111111111111111111111111111111111">
    <w:name w:val="WW-Absatz-Standardschriftart1111111111111111111111111111111111"/>
    <w:rsid w:val="0032634E"/>
  </w:style>
  <w:style w:type="character" w:customStyle="1" w:styleId="WW-Absatz-Standardschriftart11111111111111111111111111111111111">
    <w:name w:val="WW-Absatz-Standardschriftart11111111111111111111111111111111111"/>
    <w:rsid w:val="0032634E"/>
  </w:style>
  <w:style w:type="character" w:customStyle="1" w:styleId="WW-Absatz-Standardschriftart111111111111111111111111111111111111">
    <w:name w:val="WW-Absatz-Standardschriftart111111111111111111111111111111111111"/>
    <w:rsid w:val="0032634E"/>
  </w:style>
  <w:style w:type="character" w:customStyle="1" w:styleId="WW-Absatz-Standardschriftart1111111111111111111111111111111111111">
    <w:name w:val="WW-Absatz-Standardschriftart1111111111111111111111111111111111111"/>
    <w:rsid w:val="0032634E"/>
  </w:style>
  <w:style w:type="character" w:customStyle="1" w:styleId="WW-Absatz-Standardschriftart11111111111111111111111111111111111111">
    <w:name w:val="WW-Absatz-Standardschriftart11111111111111111111111111111111111111"/>
    <w:rsid w:val="0032634E"/>
  </w:style>
  <w:style w:type="character" w:customStyle="1" w:styleId="WW-Absatz-Standardschriftart111111111111111111111111111111111111111">
    <w:name w:val="WW-Absatz-Standardschriftart111111111111111111111111111111111111111"/>
    <w:rsid w:val="0032634E"/>
  </w:style>
  <w:style w:type="character" w:customStyle="1" w:styleId="WW-Absatz-Standardschriftart1111111111111111111111111111111111111111">
    <w:name w:val="WW-Absatz-Standardschriftart1111111111111111111111111111111111111111"/>
    <w:rsid w:val="0032634E"/>
  </w:style>
  <w:style w:type="character" w:customStyle="1" w:styleId="WW-Absatz-Standardschriftart11111111111111111111111111111111111111111">
    <w:name w:val="WW-Absatz-Standardschriftart11111111111111111111111111111111111111111"/>
    <w:rsid w:val="0032634E"/>
  </w:style>
  <w:style w:type="character" w:customStyle="1" w:styleId="WW-Absatz-Standardschriftart111111111111111111111111111111111111111111">
    <w:name w:val="WW-Absatz-Standardschriftart111111111111111111111111111111111111111111"/>
    <w:rsid w:val="0032634E"/>
  </w:style>
  <w:style w:type="character" w:customStyle="1" w:styleId="WW8Num1z0">
    <w:name w:val="WW8Num1z0"/>
    <w:rsid w:val="0032634E"/>
    <w:rPr>
      <w:rFonts w:ascii="Symbol" w:hAnsi="Symbol" w:cs="StarSymbol"/>
      <w:sz w:val="18"/>
      <w:szCs w:val="18"/>
    </w:rPr>
  </w:style>
  <w:style w:type="character" w:customStyle="1" w:styleId="WW-Absatz-Standardschriftart1111111111111111111111111111111111111111111">
    <w:name w:val="WW-Absatz-Standardschriftart1111111111111111111111111111111111111111111"/>
    <w:rsid w:val="0032634E"/>
  </w:style>
  <w:style w:type="character" w:customStyle="1" w:styleId="WW-Absatz-Standardschriftart11111111111111111111111111111111111111111111">
    <w:name w:val="WW-Absatz-Standardschriftart11111111111111111111111111111111111111111111"/>
    <w:rsid w:val="0032634E"/>
  </w:style>
  <w:style w:type="character" w:customStyle="1" w:styleId="WW-Absatz-Standardschriftart111111111111111111111111111111111111111111111">
    <w:name w:val="WW-Absatz-Standardschriftart111111111111111111111111111111111111111111111"/>
    <w:rsid w:val="0032634E"/>
  </w:style>
  <w:style w:type="character" w:customStyle="1" w:styleId="WW-Absatz-Standardschriftart1111111111111111111111111111111111111111111111">
    <w:name w:val="WW-Absatz-Standardschriftart1111111111111111111111111111111111111111111111"/>
    <w:rsid w:val="0032634E"/>
  </w:style>
  <w:style w:type="character" w:customStyle="1" w:styleId="WW-Absatz-Standardschriftart11111111111111111111111111111111111111111111111">
    <w:name w:val="WW-Absatz-Standardschriftart11111111111111111111111111111111111111111111111"/>
    <w:rsid w:val="0032634E"/>
  </w:style>
  <w:style w:type="character" w:customStyle="1" w:styleId="WW-Absatz-Standardschriftart111111111111111111111111111111111111111111111111">
    <w:name w:val="WW-Absatz-Standardschriftart111111111111111111111111111111111111111111111111"/>
    <w:rsid w:val="0032634E"/>
  </w:style>
  <w:style w:type="character" w:customStyle="1" w:styleId="WW-Absatz-Standardschriftart1111111111111111111111111111111111111111111111111">
    <w:name w:val="WW-Absatz-Standardschriftart1111111111111111111111111111111111111111111111111"/>
    <w:rsid w:val="0032634E"/>
  </w:style>
  <w:style w:type="character" w:customStyle="1" w:styleId="10">
    <w:name w:val="Основной шрифт абзаца1"/>
    <w:rsid w:val="0032634E"/>
  </w:style>
  <w:style w:type="character" w:customStyle="1" w:styleId="WW-Absatz-Standardschriftart11111111111111111111111111111111111111111111111111">
    <w:name w:val="WW-Absatz-Standardschriftart11111111111111111111111111111111111111111111111111"/>
    <w:rsid w:val="0032634E"/>
  </w:style>
  <w:style w:type="character" w:customStyle="1" w:styleId="WW-Absatz-Standardschriftart111111111111111111111111111111111111111111111111111">
    <w:name w:val="WW-Absatz-Standardschriftart111111111111111111111111111111111111111111111111111"/>
    <w:rsid w:val="0032634E"/>
  </w:style>
  <w:style w:type="character" w:customStyle="1" w:styleId="WW-Absatz-Standardschriftart1111111111111111111111111111111111111111111111111111">
    <w:name w:val="WW-Absatz-Standardschriftart1111111111111111111111111111111111111111111111111111"/>
    <w:rsid w:val="0032634E"/>
  </w:style>
  <w:style w:type="character" w:customStyle="1" w:styleId="aa">
    <w:name w:val="Маркеры списка"/>
    <w:rsid w:val="0032634E"/>
    <w:rPr>
      <w:rFonts w:ascii="StarSymbol" w:eastAsia="StarSymbol" w:hAnsi="StarSymbol" w:cs="StarSymbol"/>
      <w:sz w:val="18"/>
      <w:szCs w:val="18"/>
    </w:rPr>
  </w:style>
  <w:style w:type="character" w:styleId="ab">
    <w:name w:val="page number"/>
    <w:basedOn w:val="a0"/>
    <w:semiHidden/>
    <w:rsid w:val="0032634E"/>
  </w:style>
  <w:style w:type="character" w:customStyle="1" w:styleId="ac">
    <w:name w:val="Символ нумерации"/>
    <w:rsid w:val="0032634E"/>
  </w:style>
  <w:style w:type="paragraph" w:customStyle="1" w:styleId="ad">
    <w:basedOn w:val="a"/>
    <w:next w:val="a9"/>
    <w:uiPriority w:val="99"/>
    <w:unhideWhenUsed/>
    <w:rsid w:val="0032634E"/>
    <w:pPr>
      <w:spacing w:before="100" w:beforeAutospacing="1" w:after="100" w:afterAutospacing="1"/>
    </w:pPr>
    <w:rPr>
      <w:sz w:val="24"/>
      <w:szCs w:val="24"/>
    </w:rPr>
  </w:style>
  <w:style w:type="paragraph" w:styleId="ae">
    <w:name w:val="Body Text"/>
    <w:basedOn w:val="a"/>
    <w:link w:val="af"/>
    <w:semiHidden/>
    <w:rsid w:val="0032634E"/>
    <w:pPr>
      <w:widowControl w:val="0"/>
      <w:suppressAutoHyphens/>
      <w:spacing w:after="120"/>
    </w:pPr>
    <w:rPr>
      <w:rFonts w:eastAsia="Arial Unicode MS"/>
      <w:sz w:val="24"/>
      <w:szCs w:val="24"/>
    </w:rPr>
  </w:style>
  <w:style w:type="character" w:customStyle="1" w:styleId="af">
    <w:name w:val="Основной текст Знак"/>
    <w:basedOn w:val="a0"/>
    <w:link w:val="ae"/>
    <w:semiHidden/>
    <w:rsid w:val="0032634E"/>
    <w:rPr>
      <w:rFonts w:ascii="Times New Roman" w:eastAsia="Arial Unicode MS" w:hAnsi="Times New Roman" w:cs="Times New Roman"/>
      <w:sz w:val="24"/>
      <w:szCs w:val="24"/>
    </w:rPr>
  </w:style>
  <w:style w:type="paragraph" w:styleId="af0">
    <w:name w:val="List"/>
    <w:basedOn w:val="a"/>
    <w:semiHidden/>
    <w:rsid w:val="0032634E"/>
    <w:pPr>
      <w:widowControl w:val="0"/>
      <w:suppressAutoHyphens/>
      <w:spacing w:after="120"/>
    </w:pPr>
    <w:rPr>
      <w:rFonts w:eastAsia="Arial Unicode MS" w:cs="Tahoma"/>
      <w:sz w:val="24"/>
      <w:szCs w:val="24"/>
    </w:rPr>
  </w:style>
  <w:style w:type="paragraph" w:customStyle="1" w:styleId="4">
    <w:name w:val="Название4"/>
    <w:basedOn w:val="a"/>
    <w:rsid w:val="0032634E"/>
    <w:pPr>
      <w:widowControl w:val="0"/>
      <w:suppressLineNumbers/>
      <w:suppressAutoHyphens/>
      <w:spacing w:before="120" w:after="120"/>
    </w:pPr>
    <w:rPr>
      <w:rFonts w:eastAsia="Arial Unicode MS" w:cs="Tahoma"/>
      <w:i/>
      <w:iCs/>
      <w:sz w:val="24"/>
      <w:szCs w:val="24"/>
    </w:rPr>
  </w:style>
  <w:style w:type="paragraph" w:customStyle="1" w:styleId="40">
    <w:name w:val="Указатель4"/>
    <w:basedOn w:val="a"/>
    <w:rsid w:val="0032634E"/>
    <w:pPr>
      <w:widowControl w:val="0"/>
      <w:suppressLineNumbers/>
      <w:suppressAutoHyphens/>
    </w:pPr>
    <w:rPr>
      <w:rFonts w:eastAsia="Arial Unicode MS" w:cs="Tahoma"/>
      <w:sz w:val="24"/>
      <w:szCs w:val="24"/>
    </w:rPr>
  </w:style>
  <w:style w:type="paragraph" w:customStyle="1" w:styleId="30">
    <w:name w:val="Название3"/>
    <w:basedOn w:val="a"/>
    <w:rsid w:val="0032634E"/>
    <w:pPr>
      <w:widowControl w:val="0"/>
      <w:suppressLineNumbers/>
      <w:suppressAutoHyphens/>
      <w:spacing w:before="120" w:after="120"/>
    </w:pPr>
    <w:rPr>
      <w:rFonts w:eastAsia="Arial Unicode MS" w:cs="Tahoma"/>
      <w:i/>
      <w:iCs/>
      <w:sz w:val="24"/>
      <w:szCs w:val="24"/>
    </w:rPr>
  </w:style>
  <w:style w:type="paragraph" w:customStyle="1" w:styleId="31">
    <w:name w:val="Указатель3"/>
    <w:basedOn w:val="a"/>
    <w:rsid w:val="0032634E"/>
    <w:pPr>
      <w:widowControl w:val="0"/>
      <w:suppressLineNumbers/>
      <w:suppressAutoHyphens/>
    </w:pPr>
    <w:rPr>
      <w:rFonts w:eastAsia="Arial Unicode MS" w:cs="Tahoma"/>
      <w:sz w:val="24"/>
      <w:szCs w:val="24"/>
    </w:rPr>
  </w:style>
  <w:style w:type="paragraph" w:customStyle="1" w:styleId="20">
    <w:name w:val="Название2"/>
    <w:basedOn w:val="a"/>
    <w:rsid w:val="0032634E"/>
    <w:pPr>
      <w:widowControl w:val="0"/>
      <w:suppressLineNumbers/>
      <w:suppressAutoHyphens/>
      <w:spacing w:before="120" w:after="120"/>
    </w:pPr>
    <w:rPr>
      <w:rFonts w:eastAsia="Arial Unicode MS" w:cs="Tahoma"/>
      <w:i/>
      <w:iCs/>
      <w:sz w:val="24"/>
      <w:szCs w:val="24"/>
    </w:rPr>
  </w:style>
  <w:style w:type="paragraph" w:customStyle="1" w:styleId="21">
    <w:name w:val="Указатель2"/>
    <w:basedOn w:val="a"/>
    <w:rsid w:val="0032634E"/>
    <w:pPr>
      <w:widowControl w:val="0"/>
      <w:suppressLineNumbers/>
      <w:suppressAutoHyphens/>
    </w:pPr>
    <w:rPr>
      <w:rFonts w:eastAsia="Arial Unicode MS" w:cs="Tahoma"/>
      <w:sz w:val="24"/>
      <w:szCs w:val="24"/>
    </w:rPr>
  </w:style>
  <w:style w:type="paragraph" w:customStyle="1" w:styleId="11">
    <w:name w:val="Название1"/>
    <w:basedOn w:val="a"/>
    <w:rsid w:val="0032634E"/>
    <w:pPr>
      <w:widowControl w:val="0"/>
      <w:suppressLineNumbers/>
      <w:suppressAutoHyphens/>
      <w:spacing w:before="120" w:after="120"/>
    </w:pPr>
    <w:rPr>
      <w:rFonts w:eastAsia="Arial Unicode MS" w:cs="Tahoma"/>
      <w:i/>
      <w:iCs/>
      <w:sz w:val="24"/>
      <w:szCs w:val="24"/>
    </w:rPr>
  </w:style>
  <w:style w:type="paragraph" w:customStyle="1" w:styleId="12">
    <w:name w:val="Указатель1"/>
    <w:basedOn w:val="a"/>
    <w:rsid w:val="0032634E"/>
    <w:pPr>
      <w:widowControl w:val="0"/>
      <w:suppressLineNumbers/>
      <w:suppressAutoHyphens/>
    </w:pPr>
    <w:rPr>
      <w:rFonts w:eastAsia="Arial Unicode MS" w:cs="Tahoma"/>
      <w:sz w:val="24"/>
      <w:szCs w:val="24"/>
    </w:rPr>
  </w:style>
  <w:style w:type="paragraph" w:styleId="af1">
    <w:name w:val="Title"/>
    <w:basedOn w:val="a"/>
    <w:next w:val="af2"/>
    <w:link w:val="af3"/>
    <w:qFormat/>
    <w:rsid w:val="0032634E"/>
    <w:pPr>
      <w:keepNext/>
      <w:widowControl w:val="0"/>
      <w:suppressAutoHyphens/>
      <w:spacing w:before="240" w:after="120"/>
    </w:pPr>
    <w:rPr>
      <w:rFonts w:ascii="Arial" w:eastAsia="MS Mincho" w:hAnsi="Arial"/>
      <w:sz w:val="28"/>
      <w:szCs w:val="28"/>
      <w:lang w:val="x-none"/>
    </w:rPr>
  </w:style>
  <w:style w:type="character" w:customStyle="1" w:styleId="af3">
    <w:name w:val="Название Знак"/>
    <w:basedOn w:val="a0"/>
    <w:link w:val="af1"/>
    <w:rsid w:val="0032634E"/>
    <w:rPr>
      <w:rFonts w:ascii="Arial" w:eastAsia="MS Mincho" w:hAnsi="Arial" w:cs="Times New Roman"/>
      <w:sz w:val="28"/>
      <w:szCs w:val="28"/>
      <w:lang w:val="x-none"/>
    </w:rPr>
  </w:style>
  <w:style w:type="paragraph" w:styleId="af2">
    <w:name w:val="Subtitle"/>
    <w:basedOn w:val="af1"/>
    <w:next w:val="ae"/>
    <w:link w:val="af4"/>
    <w:qFormat/>
    <w:rsid w:val="0032634E"/>
    <w:pPr>
      <w:jc w:val="center"/>
    </w:pPr>
    <w:rPr>
      <w:i/>
      <w:iCs/>
    </w:rPr>
  </w:style>
  <w:style w:type="character" w:customStyle="1" w:styleId="af4">
    <w:name w:val="Подзаголовок Знак"/>
    <w:basedOn w:val="a0"/>
    <w:link w:val="af2"/>
    <w:rsid w:val="0032634E"/>
    <w:rPr>
      <w:rFonts w:ascii="Arial" w:eastAsia="MS Mincho" w:hAnsi="Arial" w:cs="Times New Roman"/>
      <w:i/>
      <w:iCs/>
      <w:sz w:val="28"/>
      <w:szCs w:val="28"/>
      <w:lang w:val="x-none"/>
    </w:rPr>
  </w:style>
  <w:style w:type="paragraph" w:customStyle="1" w:styleId="af5">
    <w:name w:val="Содержимое таблицы"/>
    <w:basedOn w:val="a"/>
    <w:rsid w:val="0032634E"/>
    <w:pPr>
      <w:widowControl w:val="0"/>
      <w:suppressLineNumbers/>
      <w:suppressAutoHyphens/>
    </w:pPr>
    <w:rPr>
      <w:rFonts w:eastAsia="Arial Unicode MS"/>
      <w:sz w:val="24"/>
      <w:szCs w:val="24"/>
    </w:rPr>
  </w:style>
  <w:style w:type="paragraph" w:customStyle="1" w:styleId="af6">
    <w:name w:val="Заголовок таблицы"/>
    <w:basedOn w:val="af5"/>
    <w:rsid w:val="0032634E"/>
    <w:pPr>
      <w:jc w:val="center"/>
    </w:pPr>
    <w:rPr>
      <w:b/>
      <w:bCs/>
    </w:rPr>
  </w:style>
  <w:style w:type="paragraph" w:customStyle="1" w:styleId="af7">
    <w:name w:val="Содержимое врезки"/>
    <w:basedOn w:val="ae"/>
    <w:rsid w:val="0032634E"/>
  </w:style>
  <w:style w:type="character" w:styleId="af8">
    <w:name w:val="Strong"/>
    <w:uiPriority w:val="22"/>
    <w:qFormat/>
    <w:rsid w:val="0032634E"/>
    <w:rPr>
      <w:b/>
      <w:bCs/>
    </w:rPr>
  </w:style>
  <w:style w:type="paragraph" w:styleId="af9">
    <w:name w:val="No Spacing"/>
    <w:uiPriority w:val="1"/>
    <w:qFormat/>
    <w:rsid w:val="0032634E"/>
    <w:pPr>
      <w:spacing w:after="0" w:line="240" w:lineRule="auto"/>
    </w:pPr>
    <w:rPr>
      <w:rFonts w:ascii="Calibri" w:eastAsia="Times New Roman" w:hAnsi="Calibri" w:cs="Times New Roman"/>
      <w:lang w:eastAsia="ru-RU"/>
    </w:rPr>
  </w:style>
  <w:style w:type="paragraph" w:customStyle="1" w:styleId="ConsTitle">
    <w:name w:val="ConsTitle"/>
    <w:rsid w:val="0032634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link w:val="ConsPlusNormal1"/>
    <w:qFormat/>
    <w:rsid w:val="003263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01">
    <w:name w:val="fontstyle01"/>
    <w:rsid w:val="0032634E"/>
    <w:rPr>
      <w:rFonts w:ascii="TimesNewRomanPSMT" w:hAnsi="TimesNewRomanPSMT" w:hint="default"/>
      <w:b w:val="0"/>
      <w:bCs w:val="0"/>
      <w:i w:val="0"/>
      <w:iCs w:val="0"/>
      <w:color w:val="000000"/>
      <w:sz w:val="28"/>
      <w:szCs w:val="28"/>
    </w:rPr>
  </w:style>
  <w:style w:type="character" w:styleId="afa">
    <w:name w:val="Hyperlink"/>
    <w:rsid w:val="0032634E"/>
    <w:rPr>
      <w:color w:val="0000FF"/>
      <w:u w:val="none"/>
    </w:rPr>
  </w:style>
  <w:style w:type="paragraph" w:customStyle="1" w:styleId="13">
    <w:name w:val="Без интервала1"/>
    <w:rsid w:val="0032634E"/>
    <w:pPr>
      <w:suppressAutoHyphens/>
      <w:spacing w:after="0" w:line="240" w:lineRule="auto"/>
    </w:pPr>
    <w:rPr>
      <w:rFonts w:ascii="Calibri" w:eastAsia="Times New Roman" w:hAnsi="Calibri" w:cs="Calibri"/>
      <w:lang w:eastAsia="zh-CN"/>
    </w:rPr>
  </w:style>
  <w:style w:type="paragraph" w:styleId="afb">
    <w:name w:val="List Paragraph"/>
    <w:basedOn w:val="a"/>
    <w:link w:val="afc"/>
    <w:qFormat/>
    <w:rsid w:val="0032634E"/>
    <w:pPr>
      <w:spacing w:after="200" w:line="276" w:lineRule="auto"/>
      <w:ind w:left="720" w:firstLine="567"/>
      <w:contextualSpacing/>
      <w:jc w:val="both"/>
    </w:pPr>
    <w:rPr>
      <w:rFonts w:ascii="Calibri" w:hAnsi="Calibri"/>
      <w:sz w:val="22"/>
      <w:szCs w:val="22"/>
    </w:rPr>
  </w:style>
  <w:style w:type="character" w:customStyle="1" w:styleId="ConsPlusNormal1">
    <w:name w:val="ConsPlusNormal1"/>
    <w:link w:val="ConsPlusNormal"/>
    <w:locked/>
    <w:rsid w:val="0032634E"/>
    <w:rPr>
      <w:rFonts w:ascii="Arial" w:eastAsia="Times New Roman" w:hAnsi="Arial" w:cs="Arial"/>
      <w:sz w:val="20"/>
      <w:szCs w:val="20"/>
      <w:lang w:eastAsia="ru-RU"/>
    </w:rPr>
  </w:style>
  <w:style w:type="character" w:customStyle="1" w:styleId="afc">
    <w:name w:val="Абзац списка Знак"/>
    <w:link w:val="afb"/>
    <w:locked/>
    <w:rsid w:val="0032634E"/>
    <w:rPr>
      <w:rFonts w:ascii="Calibri" w:eastAsia="Times New Roman" w:hAnsi="Calibri" w:cs="Times New Roman"/>
      <w:lang w:eastAsia="ru-RU"/>
    </w:rPr>
  </w:style>
  <w:style w:type="paragraph" w:customStyle="1" w:styleId="ConsPlusNonformat">
    <w:name w:val="ConsPlusNonformat"/>
    <w:link w:val="ConsPlusNonformat1"/>
    <w:uiPriority w:val="99"/>
    <w:rsid w:val="0032634E"/>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locked/>
    <w:rsid w:val="0032634E"/>
    <w:rPr>
      <w:rFonts w:ascii="Courier New" w:eastAsia="Calibri" w:hAnsi="Courier New" w:cs="Times New Roman"/>
      <w:color w:val="000000"/>
      <w:lang w:eastAsia="ru-RU"/>
    </w:rPr>
  </w:style>
  <w:style w:type="character" w:customStyle="1" w:styleId="ConsPlusTitle1">
    <w:name w:val="ConsPlusTitle1"/>
    <w:link w:val="ConsPlusTitle"/>
    <w:uiPriority w:val="99"/>
    <w:locked/>
    <w:rsid w:val="00ED6561"/>
    <w:rPr>
      <w:rFonts w:ascii="Arial" w:eastAsia="Times New Roman" w:hAnsi="Arial" w:cs="Arial"/>
      <w:b/>
      <w:bCs/>
      <w:sz w:val="20"/>
      <w:szCs w:val="20"/>
      <w:lang w:eastAsia="ru-RU"/>
    </w:rPr>
  </w:style>
  <w:style w:type="numbering" w:customStyle="1" w:styleId="22">
    <w:name w:val="Нет списка2"/>
    <w:next w:val="a2"/>
    <w:uiPriority w:val="99"/>
    <w:semiHidden/>
    <w:unhideWhenUsed/>
    <w:rsid w:val="00323B7B"/>
  </w:style>
  <w:style w:type="paragraph" w:customStyle="1" w:styleId="afd">
    <w:basedOn w:val="a"/>
    <w:next w:val="a9"/>
    <w:uiPriority w:val="99"/>
    <w:unhideWhenUsed/>
    <w:rsid w:val="00323B7B"/>
    <w:pPr>
      <w:spacing w:before="100" w:beforeAutospacing="1" w:after="100" w:afterAutospacing="1"/>
    </w:pPr>
    <w:rPr>
      <w:sz w:val="24"/>
      <w:szCs w:val="24"/>
    </w:rPr>
  </w:style>
  <w:style w:type="paragraph" w:styleId="HTML">
    <w:name w:val="HTML Preformatted"/>
    <w:basedOn w:val="a"/>
    <w:link w:val="HTML0"/>
    <w:uiPriority w:val="99"/>
    <w:rsid w:val="00323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23B7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9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uiPriority w:val="99"/>
    <w:rsid w:val="00171C97"/>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nhideWhenUsed/>
    <w:rsid w:val="00FB0757"/>
    <w:rPr>
      <w:rFonts w:ascii="Segoe UI" w:hAnsi="Segoe UI" w:cs="Segoe UI"/>
      <w:sz w:val="18"/>
      <w:szCs w:val="18"/>
    </w:rPr>
  </w:style>
  <w:style w:type="character" w:customStyle="1" w:styleId="a4">
    <w:name w:val="Текст выноски Знак"/>
    <w:basedOn w:val="a0"/>
    <w:link w:val="a3"/>
    <w:rsid w:val="00FB0757"/>
    <w:rPr>
      <w:rFonts w:ascii="Segoe UI" w:eastAsia="Times New Roman" w:hAnsi="Segoe UI" w:cs="Segoe UI"/>
      <w:sz w:val="18"/>
      <w:szCs w:val="18"/>
      <w:lang w:eastAsia="ru-RU"/>
    </w:rPr>
  </w:style>
  <w:style w:type="paragraph" w:styleId="a5">
    <w:name w:val="header"/>
    <w:basedOn w:val="a"/>
    <w:link w:val="a6"/>
    <w:uiPriority w:val="99"/>
    <w:unhideWhenUsed/>
    <w:rsid w:val="00FC1ADC"/>
    <w:pPr>
      <w:tabs>
        <w:tab w:val="center" w:pos="4677"/>
        <w:tab w:val="right" w:pos="9355"/>
      </w:tabs>
    </w:pPr>
  </w:style>
  <w:style w:type="character" w:customStyle="1" w:styleId="a6">
    <w:name w:val="Верхний колонтитул Знак"/>
    <w:basedOn w:val="a0"/>
    <w:link w:val="a5"/>
    <w:uiPriority w:val="99"/>
    <w:rsid w:val="00FC1ADC"/>
    <w:rPr>
      <w:rFonts w:ascii="Times New Roman" w:eastAsia="Times New Roman" w:hAnsi="Times New Roman" w:cs="Times New Roman"/>
      <w:sz w:val="20"/>
      <w:szCs w:val="20"/>
      <w:lang w:eastAsia="ru-RU"/>
    </w:rPr>
  </w:style>
  <w:style w:type="paragraph" w:styleId="a7">
    <w:name w:val="footer"/>
    <w:basedOn w:val="a"/>
    <w:link w:val="a8"/>
    <w:unhideWhenUsed/>
    <w:rsid w:val="00FC1ADC"/>
    <w:pPr>
      <w:tabs>
        <w:tab w:val="center" w:pos="4677"/>
        <w:tab w:val="right" w:pos="9355"/>
      </w:tabs>
    </w:pPr>
  </w:style>
  <w:style w:type="character" w:customStyle="1" w:styleId="a8">
    <w:name w:val="Нижний колонтитул Знак"/>
    <w:basedOn w:val="a0"/>
    <w:link w:val="a7"/>
    <w:rsid w:val="00FC1ADC"/>
    <w:rPr>
      <w:rFonts w:ascii="Times New Roman" w:eastAsia="Times New Roman" w:hAnsi="Times New Roman" w:cs="Times New Roman"/>
      <w:sz w:val="20"/>
      <w:szCs w:val="20"/>
      <w:lang w:eastAsia="ru-RU"/>
    </w:rPr>
  </w:style>
  <w:style w:type="paragraph" w:styleId="a9">
    <w:name w:val="Normal (Web)"/>
    <w:basedOn w:val="a"/>
    <w:uiPriority w:val="99"/>
    <w:unhideWhenUsed/>
    <w:rsid w:val="0087259F"/>
    <w:pPr>
      <w:widowControl w:val="0"/>
      <w:suppressAutoHyphens/>
      <w:spacing w:before="280" w:after="119"/>
    </w:pPr>
    <w:rPr>
      <w:sz w:val="24"/>
      <w:szCs w:val="24"/>
      <w:lang w:eastAsia="ar-SA"/>
    </w:rPr>
  </w:style>
  <w:style w:type="numbering" w:customStyle="1" w:styleId="1">
    <w:name w:val="Нет списка1"/>
    <w:next w:val="a2"/>
    <w:uiPriority w:val="99"/>
    <w:semiHidden/>
    <w:unhideWhenUsed/>
    <w:rsid w:val="0032634E"/>
  </w:style>
  <w:style w:type="character" w:customStyle="1" w:styleId="Absatz-Standardschriftart">
    <w:name w:val="Absatz-Standardschriftart"/>
    <w:rsid w:val="0032634E"/>
  </w:style>
  <w:style w:type="character" w:customStyle="1" w:styleId="3">
    <w:name w:val="Основной шрифт абзаца3"/>
    <w:rsid w:val="0032634E"/>
  </w:style>
  <w:style w:type="character" w:customStyle="1" w:styleId="WW-Absatz-Standardschriftart">
    <w:name w:val="WW-Absatz-Standardschriftart"/>
    <w:rsid w:val="0032634E"/>
  </w:style>
  <w:style w:type="character" w:customStyle="1" w:styleId="WW-Absatz-Standardschriftart1">
    <w:name w:val="WW-Absatz-Standardschriftart1"/>
    <w:rsid w:val="0032634E"/>
  </w:style>
  <w:style w:type="character" w:customStyle="1" w:styleId="WW-Absatz-Standardschriftart11">
    <w:name w:val="WW-Absatz-Standardschriftart11"/>
    <w:rsid w:val="0032634E"/>
  </w:style>
  <w:style w:type="character" w:customStyle="1" w:styleId="2">
    <w:name w:val="Основной шрифт абзаца2"/>
    <w:rsid w:val="0032634E"/>
  </w:style>
  <w:style w:type="character" w:customStyle="1" w:styleId="WW-Absatz-Standardschriftart111">
    <w:name w:val="WW-Absatz-Standardschriftart111"/>
    <w:rsid w:val="0032634E"/>
  </w:style>
  <w:style w:type="character" w:customStyle="1" w:styleId="WW-Absatz-Standardschriftart1111">
    <w:name w:val="WW-Absatz-Standardschriftart1111"/>
    <w:rsid w:val="0032634E"/>
  </w:style>
  <w:style w:type="character" w:customStyle="1" w:styleId="WW-Absatz-Standardschriftart11111">
    <w:name w:val="WW-Absatz-Standardschriftart11111"/>
    <w:rsid w:val="0032634E"/>
  </w:style>
  <w:style w:type="character" w:customStyle="1" w:styleId="WW-Absatz-Standardschriftart111111">
    <w:name w:val="WW-Absatz-Standardschriftart111111"/>
    <w:rsid w:val="0032634E"/>
  </w:style>
  <w:style w:type="character" w:customStyle="1" w:styleId="WW-Absatz-Standardschriftart1111111">
    <w:name w:val="WW-Absatz-Standardschriftart1111111"/>
    <w:rsid w:val="0032634E"/>
  </w:style>
  <w:style w:type="character" w:customStyle="1" w:styleId="WW-Absatz-Standardschriftart11111111">
    <w:name w:val="WW-Absatz-Standardschriftart11111111"/>
    <w:rsid w:val="0032634E"/>
  </w:style>
  <w:style w:type="character" w:customStyle="1" w:styleId="WW-Absatz-Standardschriftart111111111">
    <w:name w:val="WW-Absatz-Standardschriftart111111111"/>
    <w:rsid w:val="0032634E"/>
  </w:style>
  <w:style w:type="character" w:customStyle="1" w:styleId="WW-Absatz-Standardschriftart1111111111">
    <w:name w:val="WW-Absatz-Standardschriftart1111111111"/>
    <w:rsid w:val="0032634E"/>
  </w:style>
  <w:style w:type="character" w:customStyle="1" w:styleId="WW-Absatz-Standardschriftart11111111111">
    <w:name w:val="WW-Absatz-Standardschriftart11111111111"/>
    <w:rsid w:val="0032634E"/>
  </w:style>
  <w:style w:type="character" w:customStyle="1" w:styleId="WW-Absatz-Standardschriftart111111111111">
    <w:name w:val="WW-Absatz-Standardschriftart111111111111"/>
    <w:rsid w:val="0032634E"/>
  </w:style>
  <w:style w:type="character" w:customStyle="1" w:styleId="WW-Absatz-Standardschriftart1111111111111">
    <w:name w:val="WW-Absatz-Standardschriftart1111111111111"/>
    <w:rsid w:val="0032634E"/>
  </w:style>
  <w:style w:type="character" w:customStyle="1" w:styleId="WW-Absatz-Standardschriftart11111111111111">
    <w:name w:val="WW-Absatz-Standardschriftart11111111111111"/>
    <w:rsid w:val="0032634E"/>
  </w:style>
  <w:style w:type="character" w:customStyle="1" w:styleId="WW-Absatz-Standardschriftart111111111111111">
    <w:name w:val="WW-Absatz-Standardschriftart111111111111111"/>
    <w:rsid w:val="0032634E"/>
  </w:style>
  <w:style w:type="character" w:customStyle="1" w:styleId="WW-Absatz-Standardschriftart1111111111111111">
    <w:name w:val="WW-Absatz-Standardschriftart1111111111111111"/>
    <w:rsid w:val="0032634E"/>
  </w:style>
  <w:style w:type="character" w:customStyle="1" w:styleId="WW-Absatz-Standardschriftart11111111111111111">
    <w:name w:val="WW-Absatz-Standardschriftart11111111111111111"/>
    <w:rsid w:val="0032634E"/>
  </w:style>
  <w:style w:type="character" w:customStyle="1" w:styleId="WW-Absatz-Standardschriftart111111111111111111">
    <w:name w:val="WW-Absatz-Standardschriftart111111111111111111"/>
    <w:rsid w:val="0032634E"/>
  </w:style>
  <w:style w:type="character" w:customStyle="1" w:styleId="WW-Absatz-Standardschriftart1111111111111111111">
    <w:name w:val="WW-Absatz-Standardschriftart1111111111111111111"/>
    <w:rsid w:val="0032634E"/>
  </w:style>
  <w:style w:type="character" w:customStyle="1" w:styleId="WW-Absatz-Standardschriftart11111111111111111111">
    <w:name w:val="WW-Absatz-Standardschriftart11111111111111111111"/>
    <w:rsid w:val="0032634E"/>
  </w:style>
  <w:style w:type="character" w:customStyle="1" w:styleId="WW-Absatz-Standardschriftart111111111111111111111">
    <w:name w:val="WW-Absatz-Standardschriftart111111111111111111111"/>
    <w:rsid w:val="0032634E"/>
  </w:style>
  <w:style w:type="character" w:customStyle="1" w:styleId="WW-Absatz-Standardschriftart1111111111111111111111">
    <w:name w:val="WW-Absatz-Standardschriftart1111111111111111111111"/>
    <w:rsid w:val="0032634E"/>
  </w:style>
  <w:style w:type="character" w:customStyle="1" w:styleId="WW-Absatz-Standardschriftart11111111111111111111111">
    <w:name w:val="WW-Absatz-Standardschriftart11111111111111111111111"/>
    <w:rsid w:val="0032634E"/>
  </w:style>
  <w:style w:type="character" w:customStyle="1" w:styleId="WW-Absatz-Standardschriftart111111111111111111111111">
    <w:name w:val="WW-Absatz-Standardschriftart111111111111111111111111"/>
    <w:rsid w:val="0032634E"/>
  </w:style>
  <w:style w:type="character" w:customStyle="1" w:styleId="WW-Absatz-Standardschriftart1111111111111111111111111">
    <w:name w:val="WW-Absatz-Standardschriftart1111111111111111111111111"/>
    <w:rsid w:val="0032634E"/>
  </w:style>
  <w:style w:type="character" w:customStyle="1" w:styleId="WW-Absatz-Standardschriftart11111111111111111111111111">
    <w:name w:val="WW-Absatz-Standardschriftart11111111111111111111111111"/>
    <w:rsid w:val="0032634E"/>
  </w:style>
  <w:style w:type="character" w:customStyle="1" w:styleId="WW-Absatz-Standardschriftart111111111111111111111111111">
    <w:name w:val="WW-Absatz-Standardschriftart111111111111111111111111111"/>
    <w:rsid w:val="0032634E"/>
  </w:style>
  <w:style w:type="character" w:customStyle="1" w:styleId="WW-Absatz-Standardschriftart1111111111111111111111111111">
    <w:name w:val="WW-Absatz-Standardschriftart1111111111111111111111111111"/>
    <w:rsid w:val="0032634E"/>
  </w:style>
  <w:style w:type="character" w:customStyle="1" w:styleId="WW-Absatz-Standardschriftart11111111111111111111111111111">
    <w:name w:val="WW-Absatz-Standardschriftart11111111111111111111111111111"/>
    <w:rsid w:val="0032634E"/>
  </w:style>
  <w:style w:type="character" w:customStyle="1" w:styleId="WW-Absatz-Standardschriftart111111111111111111111111111111">
    <w:name w:val="WW-Absatz-Standardschriftart111111111111111111111111111111"/>
    <w:rsid w:val="0032634E"/>
  </w:style>
  <w:style w:type="character" w:customStyle="1" w:styleId="WW-Absatz-Standardschriftart1111111111111111111111111111111">
    <w:name w:val="WW-Absatz-Standardschriftart1111111111111111111111111111111"/>
    <w:rsid w:val="0032634E"/>
  </w:style>
  <w:style w:type="character" w:customStyle="1" w:styleId="WW-Absatz-Standardschriftart11111111111111111111111111111111">
    <w:name w:val="WW-Absatz-Standardschriftart11111111111111111111111111111111"/>
    <w:rsid w:val="0032634E"/>
  </w:style>
  <w:style w:type="character" w:customStyle="1" w:styleId="WW-Absatz-Standardschriftart111111111111111111111111111111111">
    <w:name w:val="WW-Absatz-Standardschriftart111111111111111111111111111111111"/>
    <w:rsid w:val="0032634E"/>
  </w:style>
  <w:style w:type="character" w:customStyle="1" w:styleId="WW-Absatz-Standardschriftart1111111111111111111111111111111111">
    <w:name w:val="WW-Absatz-Standardschriftart1111111111111111111111111111111111"/>
    <w:rsid w:val="0032634E"/>
  </w:style>
  <w:style w:type="character" w:customStyle="1" w:styleId="WW-Absatz-Standardschriftart11111111111111111111111111111111111">
    <w:name w:val="WW-Absatz-Standardschriftart11111111111111111111111111111111111"/>
    <w:rsid w:val="0032634E"/>
  </w:style>
  <w:style w:type="character" w:customStyle="1" w:styleId="WW-Absatz-Standardschriftart111111111111111111111111111111111111">
    <w:name w:val="WW-Absatz-Standardschriftart111111111111111111111111111111111111"/>
    <w:rsid w:val="0032634E"/>
  </w:style>
  <w:style w:type="character" w:customStyle="1" w:styleId="WW-Absatz-Standardschriftart1111111111111111111111111111111111111">
    <w:name w:val="WW-Absatz-Standardschriftart1111111111111111111111111111111111111"/>
    <w:rsid w:val="0032634E"/>
  </w:style>
  <w:style w:type="character" w:customStyle="1" w:styleId="WW-Absatz-Standardschriftart11111111111111111111111111111111111111">
    <w:name w:val="WW-Absatz-Standardschriftart11111111111111111111111111111111111111"/>
    <w:rsid w:val="0032634E"/>
  </w:style>
  <w:style w:type="character" w:customStyle="1" w:styleId="WW-Absatz-Standardschriftart111111111111111111111111111111111111111">
    <w:name w:val="WW-Absatz-Standardschriftart111111111111111111111111111111111111111"/>
    <w:rsid w:val="0032634E"/>
  </w:style>
  <w:style w:type="character" w:customStyle="1" w:styleId="WW-Absatz-Standardschriftart1111111111111111111111111111111111111111">
    <w:name w:val="WW-Absatz-Standardschriftart1111111111111111111111111111111111111111"/>
    <w:rsid w:val="0032634E"/>
  </w:style>
  <w:style w:type="character" w:customStyle="1" w:styleId="WW-Absatz-Standardschriftart11111111111111111111111111111111111111111">
    <w:name w:val="WW-Absatz-Standardschriftart11111111111111111111111111111111111111111"/>
    <w:rsid w:val="0032634E"/>
  </w:style>
  <w:style w:type="character" w:customStyle="1" w:styleId="WW-Absatz-Standardschriftart111111111111111111111111111111111111111111">
    <w:name w:val="WW-Absatz-Standardschriftart111111111111111111111111111111111111111111"/>
    <w:rsid w:val="0032634E"/>
  </w:style>
  <w:style w:type="character" w:customStyle="1" w:styleId="WW8Num1z0">
    <w:name w:val="WW8Num1z0"/>
    <w:rsid w:val="0032634E"/>
    <w:rPr>
      <w:rFonts w:ascii="Symbol" w:hAnsi="Symbol" w:cs="StarSymbol"/>
      <w:sz w:val="18"/>
      <w:szCs w:val="18"/>
    </w:rPr>
  </w:style>
  <w:style w:type="character" w:customStyle="1" w:styleId="WW-Absatz-Standardschriftart1111111111111111111111111111111111111111111">
    <w:name w:val="WW-Absatz-Standardschriftart1111111111111111111111111111111111111111111"/>
    <w:rsid w:val="0032634E"/>
  </w:style>
  <w:style w:type="character" w:customStyle="1" w:styleId="WW-Absatz-Standardschriftart11111111111111111111111111111111111111111111">
    <w:name w:val="WW-Absatz-Standardschriftart11111111111111111111111111111111111111111111"/>
    <w:rsid w:val="0032634E"/>
  </w:style>
  <w:style w:type="character" w:customStyle="1" w:styleId="WW-Absatz-Standardschriftart111111111111111111111111111111111111111111111">
    <w:name w:val="WW-Absatz-Standardschriftart111111111111111111111111111111111111111111111"/>
    <w:rsid w:val="0032634E"/>
  </w:style>
  <w:style w:type="character" w:customStyle="1" w:styleId="WW-Absatz-Standardschriftart1111111111111111111111111111111111111111111111">
    <w:name w:val="WW-Absatz-Standardschriftart1111111111111111111111111111111111111111111111"/>
    <w:rsid w:val="0032634E"/>
  </w:style>
  <w:style w:type="character" w:customStyle="1" w:styleId="WW-Absatz-Standardschriftart11111111111111111111111111111111111111111111111">
    <w:name w:val="WW-Absatz-Standardschriftart11111111111111111111111111111111111111111111111"/>
    <w:rsid w:val="0032634E"/>
  </w:style>
  <w:style w:type="character" w:customStyle="1" w:styleId="WW-Absatz-Standardschriftart111111111111111111111111111111111111111111111111">
    <w:name w:val="WW-Absatz-Standardschriftart111111111111111111111111111111111111111111111111"/>
    <w:rsid w:val="0032634E"/>
  </w:style>
  <w:style w:type="character" w:customStyle="1" w:styleId="WW-Absatz-Standardschriftart1111111111111111111111111111111111111111111111111">
    <w:name w:val="WW-Absatz-Standardschriftart1111111111111111111111111111111111111111111111111"/>
    <w:rsid w:val="0032634E"/>
  </w:style>
  <w:style w:type="character" w:customStyle="1" w:styleId="10">
    <w:name w:val="Основной шрифт абзаца1"/>
    <w:rsid w:val="0032634E"/>
  </w:style>
  <w:style w:type="character" w:customStyle="1" w:styleId="WW-Absatz-Standardschriftart11111111111111111111111111111111111111111111111111">
    <w:name w:val="WW-Absatz-Standardschriftart11111111111111111111111111111111111111111111111111"/>
    <w:rsid w:val="0032634E"/>
  </w:style>
  <w:style w:type="character" w:customStyle="1" w:styleId="WW-Absatz-Standardschriftart111111111111111111111111111111111111111111111111111">
    <w:name w:val="WW-Absatz-Standardschriftart111111111111111111111111111111111111111111111111111"/>
    <w:rsid w:val="0032634E"/>
  </w:style>
  <w:style w:type="character" w:customStyle="1" w:styleId="WW-Absatz-Standardschriftart1111111111111111111111111111111111111111111111111111">
    <w:name w:val="WW-Absatz-Standardschriftart1111111111111111111111111111111111111111111111111111"/>
    <w:rsid w:val="0032634E"/>
  </w:style>
  <w:style w:type="character" w:customStyle="1" w:styleId="aa">
    <w:name w:val="Маркеры списка"/>
    <w:rsid w:val="0032634E"/>
    <w:rPr>
      <w:rFonts w:ascii="StarSymbol" w:eastAsia="StarSymbol" w:hAnsi="StarSymbol" w:cs="StarSymbol"/>
      <w:sz w:val="18"/>
      <w:szCs w:val="18"/>
    </w:rPr>
  </w:style>
  <w:style w:type="character" w:styleId="ab">
    <w:name w:val="page number"/>
    <w:basedOn w:val="a0"/>
    <w:semiHidden/>
    <w:rsid w:val="0032634E"/>
  </w:style>
  <w:style w:type="character" w:customStyle="1" w:styleId="ac">
    <w:name w:val="Символ нумерации"/>
    <w:rsid w:val="0032634E"/>
  </w:style>
  <w:style w:type="paragraph" w:customStyle="1" w:styleId="ad">
    <w:basedOn w:val="a"/>
    <w:next w:val="a9"/>
    <w:uiPriority w:val="99"/>
    <w:unhideWhenUsed/>
    <w:rsid w:val="0032634E"/>
    <w:pPr>
      <w:spacing w:before="100" w:beforeAutospacing="1" w:after="100" w:afterAutospacing="1"/>
    </w:pPr>
    <w:rPr>
      <w:sz w:val="24"/>
      <w:szCs w:val="24"/>
    </w:rPr>
  </w:style>
  <w:style w:type="paragraph" w:styleId="ae">
    <w:name w:val="Body Text"/>
    <w:basedOn w:val="a"/>
    <w:link w:val="af"/>
    <w:semiHidden/>
    <w:rsid w:val="0032634E"/>
    <w:pPr>
      <w:widowControl w:val="0"/>
      <w:suppressAutoHyphens/>
      <w:spacing w:after="120"/>
    </w:pPr>
    <w:rPr>
      <w:rFonts w:eastAsia="Arial Unicode MS"/>
      <w:sz w:val="24"/>
      <w:szCs w:val="24"/>
    </w:rPr>
  </w:style>
  <w:style w:type="character" w:customStyle="1" w:styleId="af">
    <w:name w:val="Основной текст Знак"/>
    <w:basedOn w:val="a0"/>
    <w:link w:val="ae"/>
    <w:semiHidden/>
    <w:rsid w:val="0032634E"/>
    <w:rPr>
      <w:rFonts w:ascii="Times New Roman" w:eastAsia="Arial Unicode MS" w:hAnsi="Times New Roman" w:cs="Times New Roman"/>
      <w:sz w:val="24"/>
      <w:szCs w:val="24"/>
    </w:rPr>
  </w:style>
  <w:style w:type="paragraph" w:styleId="af0">
    <w:name w:val="List"/>
    <w:basedOn w:val="a"/>
    <w:semiHidden/>
    <w:rsid w:val="0032634E"/>
    <w:pPr>
      <w:widowControl w:val="0"/>
      <w:suppressAutoHyphens/>
      <w:spacing w:after="120"/>
    </w:pPr>
    <w:rPr>
      <w:rFonts w:eastAsia="Arial Unicode MS" w:cs="Tahoma"/>
      <w:sz w:val="24"/>
      <w:szCs w:val="24"/>
    </w:rPr>
  </w:style>
  <w:style w:type="paragraph" w:customStyle="1" w:styleId="4">
    <w:name w:val="Название4"/>
    <w:basedOn w:val="a"/>
    <w:rsid w:val="0032634E"/>
    <w:pPr>
      <w:widowControl w:val="0"/>
      <w:suppressLineNumbers/>
      <w:suppressAutoHyphens/>
      <w:spacing w:before="120" w:after="120"/>
    </w:pPr>
    <w:rPr>
      <w:rFonts w:eastAsia="Arial Unicode MS" w:cs="Tahoma"/>
      <w:i/>
      <w:iCs/>
      <w:sz w:val="24"/>
      <w:szCs w:val="24"/>
    </w:rPr>
  </w:style>
  <w:style w:type="paragraph" w:customStyle="1" w:styleId="40">
    <w:name w:val="Указатель4"/>
    <w:basedOn w:val="a"/>
    <w:rsid w:val="0032634E"/>
    <w:pPr>
      <w:widowControl w:val="0"/>
      <w:suppressLineNumbers/>
      <w:suppressAutoHyphens/>
    </w:pPr>
    <w:rPr>
      <w:rFonts w:eastAsia="Arial Unicode MS" w:cs="Tahoma"/>
      <w:sz w:val="24"/>
      <w:szCs w:val="24"/>
    </w:rPr>
  </w:style>
  <w:style w:type="paragraph" w:customStyle="1" w:styleId="30">
    <w:name w:val="Название3"/>
    <w:basedOn w:val="a"/>
    <w:rsid w:val="0032634E"/>
    <w:pPr>
      <w:widowControl w:val="0"/>
      <w:suppressLineNumbers/>
      <w:suppressAutoHyphens/>
      <w:spacing w:before="120" w:after="120"/>
    </w:pPr>
    <w:rPr>
      <w:rFonts w:eastAsia="Arial Unicode MS" w:cs="Tahoma"/>
      <w:i/>
      <w:iCs/>
      <w:sz w:val="24"/>
      <w:szCs w:val="24"/>
    </w:rPr>
  </w:style>
  <w:style w:type="paragraph" w:customStyle="1" w:styleId="31">
    <w:name w:val="Указатель3"/>
    <w:basedOn w:val="a"/>
    <w:rsid w:val="0032634E"/>
    <w:pPr>
      <w:widowControl w:val="0"/>
      <w:suppressLineNumbers/>
      <w:suppressAutoHyphens/>
    </w:pPr>
    <w:rPr>
      <w:rFonts w:eastAsia="Arial Unicode MS" w:cs="Tahoma"/>
      <w:sz w:val="24"/>
      <w:szCs w:val="24"/>
    </w:rPr>
  </w:style>
  <w:style w:type="paragraph" w:customStyle="1" w:styleId="20">
    <w:name w:val="Название2"/>
    <w:basedOn w:val="a"/>
    <w:rsid w:val="0032634E"/>
    <w:pPr>
      <w:widowControl w:val="0"/>
      <w:suppressLineNumbers/>
      <w:suppressAutoHyphens/>
      <w:spacing w:before="120" w:after="120"/>
    </w:pPr>
    <w:rPr>
      <w:rFonts w:eastAsia="Arial Unicode MS" w:cs="Tahoma"/>
      <w:i/>
      <w:iCs/>
      <w:sz w:val="24"/>
      <w:szCs w:val="24"/>
    </w:rPr>
  </w:style>
  <w:style w:type="paragraph" w:customStyle="1" w:styleId="21">
    <w:name w:val="Указатель2"/>
    <w:basedOn w:val="a"/>
    <w:rsid w:val="0032634E"/>
    <w:pPr>
      <w:widowControl w:val="0"/>
      <w:suppressLineNumbers/>
      <w:suppressAutoHyphens/>
    </w:pPr>
    <w:rPr>
      <w:rFonts w:eastAsia="Arial Unicode MS" w:cs="Tahoma"/>
      <w:sz w:val="24"/>
      <w:szCs w:val="24"/>
    </w:rPr>
  </w:style>
  <w:style w:type="paragraph" w:customStyle="1" w:styleId="11">
    <w:name w:val="Название1"/>
    <w:basedOn w:val="a"/>
    <w:rsid w:val="0032634E"/>
    <w:pPr>
      <w:widowControl w:val="0"/>
      <w:suppressLineNumbers/>
      <w:suppressAutoHyphens/>
      <w:spacing w:before="120" w:after="120"/>
    </w:pPr>
    <w:rPr>
      <w:rFonts w:eastAsia="Arial Unicode MS" w:cs="Tahoma"/>
      <w:i/>
      <w:iCs/>
      <w:sz w:val="24"/>
      <w:szCs w:val="24"/>
    </w:rPr>
  </w:style>
  <w:style w:type="paragraph" w:customStyle="1" w:styleId="12">
    <w:name w:val="Указатель1"/>
    <w:basedOn w:val="a"/>
    <w:rsid w:val="0032634E"/>
    <w:pPr>
      <w:widowControl w:val="0"/>
      <w:suppressLineNumbers/>
      <w:suppressAutoHyphens/>
    </w:pPr>
    <w:rPr>
      <w:rFonts w:eastAsia="Arial Unicode MS" w:cs="Tahoma"/>
      <w:sz w:val="24"/>
      <w:szCs w:val="24"/>
    </w:rPr>
  </w:style>
  <w:style w:type="paragraph" w:styleId="af1">
    <w:name w:val="Title"/>
    <w:basedOn w:val="a"/>
    <w:next w:val="af2"/>
    <w:link w:val="af3"/>
    <w:qFormat/>
    <w:rsid w:val="0032634E"/>
    <w:pPr>
      <w:keepNext/>
      <w:widowControl w:val="0"/>
      <w:suppressAutoHyphens/>
      <w:spacing w:before="240" w:after="120"/>
    </w:pPr>
    <w:rPr>
      <w:rFonts w:ascii="Arial" w:eastAsia="MS Mincho" w:hAnsi="Arial"/>
      <w:sz w:val="28"/>
      <w:szCs w:val="28"/>
      <w:lang w:val="x-none"/>
    </w:rPr>
  </w:style>
  <w:style w:type="character" w:customStyle="1" w:styleId="af3">
    <w:name w:val="Название Знак"/>
    <w:basedOn w:val="a0"/>
    <w:link w:val="af1"/>
    <w:rsid w:val="0032634E"/>
    <w:rPr>
      <w:rFonts w:ascii="Arial" w:eastAsia="MS Mincho" w:hAnsi="Arial" w:cs="Times New Roman"/>
      <w:sz w:val="28"/>
      <w:szCs w:val="28"/>
      <w:lang w:val="x-none"/>
    </w:rPr>
  </w:style>
  <w:style w:type="paragraph" w:styleId="af2">
    <w:name w:val="Subtitle"/>
    <w:basedOn w:val="af1"/>
    <w:next w:val="ae"/>
    <w:link w:val="af4"/>
    <w:qFormat/>
    <w:rsid w:val="0032634E"/>
    <w:pPr>
      <w:jc w:val="center"/>
    </w:pPr>
    <w:rPr>
      <w:i/>
      <w:iCs/>
    </w:rPr>
  </w:style>
  <w:style w:type="character" w:customStyle="1" w:styleId="af4">
    <w:name w:val="Подзаголовок Знак"/>
    <w:basedOn w:val="a0"/>
    <w:link w:val="af2"/>
    <w:rsid w:val="0032634E"/>
    <w:rPr>
      <w:rFonts w:ascii="Arial" w:eastAsia="MS Mincho" w:hAnsi="Arial" w:cs="Times New Roman"/>
      <w:i/>
      <w:iCs/>
      <w:sz w:val="28"/>
      <w:szCs w:val="28"/>
      <w:lang w:val="x-none"/>
    </w:rPr>
  </w:style>
  <w:style w:type="paragraph" w:customStyle="1" w:styleId="af5">
    <w:name w:val="Содержимое таблицы"/>
    <w:basedOn w:val="a"/>
    <w:rsid w:val="0032634E"/>
    <w:pPr>
      <w:widowControl w:val="0"/>
      <w:suppressLineNumbers/>
      <w:suppressAutoHyphens/>
    </w:pPr>
    <w:rPr>
      <w:rFonts w:eastAsia="Arial Unicode MS"/>
      <w:sz w:val="24"/>
      <w:szCs w:val="24"/>
    </w:rPr>
  </w:style>
  <w:style w:type="paragraph" w:customStyle="1" w:styleId="af6">
    <w:name w:val="Заголовок таблицы"/>
    <w:basedOn w:val="af5"/>
    <w:rsid w:val="0032634E"/>
    <w:pPr>
      <w:jc w:val="center"/>
    </w:pPr>
    <w:rPr>
      <w:b/>
      <w:bCs/>
    </w:rPr>
  </w:style>
  <w:style w:type="paragraph" w:customStyle="1" w:styleId="af7">
    <w:name w:val="Содержимое врезки"/>
    <w:basedOn w:val="ae"/>
    <w:rsid w:val="0032634E"/>
  </w:style>
  <w:style w:type="character" w:styleId="af8">
    <w:name w:val="Strong"/>
    <w:uiPriority w:val="22"/>
    <w:qFormat/>
    <w:rsid w:val="0032634E"/>
    <w:rPr>
      <w:b/>
      <w:bCs/>
    </w:rPr>
  </w:style>
  <w:style w:type="paragraph" w:styleId="af9">
    <w:name w:val="No Spacing"/>
    <w:uiPriority w:val="1"/>
    <w:qFormat/>
    <w:rsid w:val="0032634E"/>
    <w:pPr>
      <w:spacing w:after="0" w:line="240" w:lineRule="auto"/>
    </w:pPr>
    <w:rPr>
      <w:rFonts w:ascii="Calibri" w:eastAsia="Times New Roman" w:hAnsi="Calibri" w:cs="Times New Roman"/>
      <w:lang w:eastAsia="ru-RU"/>
    </w:rPr>
  </w:style>
  <w:style w:type="paragraph" w:customStyle="1" w:styleId="ConsTitle">
    <w:name w:val="ConsTitle"/>
    <w:rsid w:val="0032634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link w:val="ConsPlusNormal1"/>
    <w:qFormat/>
    <w:rsid w:val="003263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01">
    <w:name w:val="fontstyle01"/>
    <w:rsid w:val="0032634E"/>
    <w:rPr>
      <w:rFonts w:ascii="TimesNewRomanPSMT" w:hAnsi="TimesNewRomanPSMT" w:hint="default"/>
      <w:b w:val="0"/>
      <w:bCs w:val="0"/>
      <w:i w:val="0"/>
      <w:iCs w:val="0"/>
      <w:color w:val="000000"/>
      <w:sz w:val="28"/>
      <w:szCs w:val="28"/>
    </w:rPr>
  </w:style>
  <w:style w:type="character" w:styleId="afa">
    <w:name w:val="Hyperlink"/>
    <w:rsid w:val="0032634E"/>
    <w:rPr>
      <w:color w:val="0000FF"/>
      <w:u w:val="none"/>
    </w:rPr>
  </w:style>
  <w:style w:type="paragraph" w:customStyle="1" w:styleId="13">
    <w:name w:val="Без интервала1"/>
    <w:rsid w:val="0032634E"/>
    <w:pPr>
      <w:suppressAutoHyphens/>
      <w:spacing w:after="0" w:line="240" w:lineRule="auto"/>
    </w:pPr>
    <w:rPr>
      <w:rFonts w:ascii="Calibri" w:eastAsia="Times New Roman" w:hAnsi="Calibri" w:cs="Calibri"/>
      <w:lang w:eastAsia="zh-CN"/>
    </w:rPr>
  </w:style>
  <w:style w:type="paragraph" w:styleId="afb">
    <w:name w:val="List Paragraph"/>
    <w:basedOn w:val="a"/>
    <w:link w:val="afc"/>
    <w:qFormat/>
    <w:rsid w:val="0032634E"/>
    <w:pPr>
      <w:spacing w:after="200" w:line="276" w:lineRule="auto"/>
      <w:ind w:left="720" w:firstLine="567"/>
      <w:contextualSpacing/>
      <w:jc w:val="both"/>
    </w:pPr>
    <w:rPr>
      <w:rFonts w:ascii="Calibri" w:hAnsi="Calibri"/>
      <w:sz w:val="22"/>
      <w:szCs w:val="22"/>
    </w:rPr>
  </w:style>
  <w:style w:type="character" w:customStyle="1" w:styleId="ConsPlusNormal1">
    <w:name w:val="ConsPlusNormal1"/>
    <w:link w:val="ConsPlusNormal"/>
    <w:locked/>
    <w:rsid w:val="0032634E"/>
    <w:rPr>
      <w:rFonts w:ascii="Arial" w:eastAsia="Times New Roman" w:hAnsi="Arial" w:cs="Arial"/>
      <w:sz w:val="20"/>
      <w:szCs w:val="20"/>
      <w:lang w:eastAsia="ru-RU"/>
    </w:rPr>
  </w:style>
  <w:style w:type="character" w:customStyle="1" w:styleId="afc">
    <w:name w:val="Абзац списка Знак"/>
    <w:link w:val="afb"/>
    <w:locked/>
    <w:rsid w:val="0032634E"/>
    <w:rPr>
      <w:rFonts w:ascii="Calibri" w:eastAsia="Times New Roman" w:hAnsi="Calibri" w:cs="Times New Roman"/>
      <w:lang w:eastAsia="ru-RU"/>
    </w:rPr>
  </w:style>
  <w:style w:type="paragraph" w:customStyle="1" w:styleId="ConsPlusNonformat">
    <w:name w:val="ConsPlusNonformat"/>
    <w:link w:val="ConsPlusNonformat1"/>
    <w:uiPriority w:val="99"/>
    <w:rsid w:val="0032634E"/>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locked/>
    <w:rsid w:val="0032634E"/>
    <w:rPr>
      <w:rFonts w:ascii="Courier New" w:eastAsia="Calibri" w:hAnsi="Courier New" w:cs="Times New Roman"/>
      <w:color w:val="000000"/>
      <w:lang w:eastAsia="ru-RU"/>
    </w:rPr>
  </w:style>
  <w:style w:type="character" w:customStyle="1" w:styleId="ConsPlusTitle1">
    <w:name w:val="ConsPlusTitle1"/>
    <w:link w:val="ConsPlusTitle"/>
    <w:uiPriority w:val="99"/>
    <w:locked/>
    <w:rsid w:val="00ED6561"/>
    <w:rPr>
      <w:rFonts w:ascii="Arial" w:eastAsia="Times New Roman" w:hAnsi="Arial" w:cs="Arial"/>
      <w:b/>
      <w:bCs/>
      <w:sz w:val="20"/>
      <w:szCs w:val="20"/>
      <w:lang w:eastAsia="ru-RU"/>
    </w:rPr>
  </w:style>
  <w:style w:type="numbering" w:customStyle="1" w:styleId="22">
    <w:name w:val="Нет списка2"/>
    <w:next w:val="a2"/>
    <w:uiPriority w:val="99"/>
    <w:semiHidden/>
    <w:unhideWhenUsed/>
    <w:rsid w:val="00323B7B"/>
  </w:style>
  <w:style w:type="paragraph" w:customStyle="1" w:styleId="afd">
    <w:basedOn w:val="a"/>
    <w:next w:val="a9"/>
    <w:uiPriority w:val="99"/>
    <w:unhideWhenUsed/>
    <w:rsid w:val="00323B7B"/>
    <w:pPr>
      <w:spacing w:before="100" w:beforeAutospacing="1" w:after="100" w:afterAutospacing="1"/>
    </w:pPr>
    <w:rPr>
      <w:sz w:val="24"/>
      <w:szCs w:val="24"/>
    </w:rPr>
  </w:style>
  <w:style w:type="paragraph" w:styleId="HTML">
    <w:name w:val="HTML Preformatted"/>
    <w:basedOn w:val="a"/>
    <w:link w:val="HTML0"/>
    <w:uiPriority w:val="99"/>
    <w:rsid w:val="00323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23B7B"/>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35677">
      <w:bodyDiv w:val="1"/>
      <w:marLeft w:val="0"/>
      <w:marRight w:val="0"/>
      <w:marTop w:val="0"/>
      <w:marBottom w:val="0"/>
      <w:divBdr>
        <w:top w:val="none" w:sz="0" w:space="0" w:color="auto"/>
        <w:left w:val="none" w:sz="0" w:space="0" w:color="auto"/>
        <w:bottom w:val="none" w:sz="0" w:space="0" w:color="auto"/>
        <w:right w:val="none" w:sz="0" w:space="0" w:color="auto"/>
      </w:divBdr>
    </w:div>
    <w:div w:id="588127195">
      <w:bodyDiv w:val="1"/>
      <w:marLeft w:val="0"/>
      <w:marRight w:val="0"/>
      <w:marTop w:val="0"/>
      <w:marBottom w:val="0"/>
      <w:divBdr>
        <w:top w:val="none" w:sz="0" w:space="0" w:color="auto"/>
        <w:left w:val="none" w:sz="0" w:space="0" w:color="auto"/>
        <w:bottom w:val="none" w:sz="0" w:space="0" w:color="auto"/>
        <w:right w:val="none" w:sz="0" w:space="0" w:color="auto"/>
      </w:divBdr>
    </w:div>
    <w:div w:id="162086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87135" TargetMode="Externa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9"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5001&amp;dst=101131"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175" TargetMode="External"/><Relationship Id="rId37" Type="http://schemas.openxmlformats.org/officeDocument/2006/relationships/hyperlink" Target="https://login.consultant.ru/link/?req=doc&amp;base=LAW&amp;n=480520" TargetMode="External"/><Relationship Id="rId40"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0866" TargetMode="External"/><Relationship Id="rId36" Type="http://schemas.openxmlformats.org/officeDocument/2006/relationships/hyperlink" Target="https://login.consultant.ru/link/?req=doc&amp;base=LAW&amp;n=495001&amp;dst=101038" TargetMode="External"/><Relationship Id="rId10" Type="http://schemas.openxmlformats.org/officeDocument/2006/relationships/hyperlink" Target="https://login.consultant.ru/link/?req=doc&amp;base=LAW&amp;n=495001&amp;dst=100422"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1412"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5" TargetMode="External"/><Relationship Id="rId43" Type="http://schemas.openxmlformats.org/officeDocument/2006/relationships/theme" Target="theme/theme1.xml"/><Relationship Id="rId8" Type="http://schemas.openxmlformats.org/officeDocument/2006/relationships/hyperlink" Target="https://login.consultant.ru/link/?req=doc&amp;base=LAW&amp;n=495001&amp;dst=100329"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87" TargetMode="External"/><Relationship Id="rId38" Type="http://schemas.openxmlformats.org/officeDocument/2006/relationships/hyperlink" Target="https://login.consultant.ru/link/?req=doc&amp;base=LAW&amp;n=495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9797</Words>
  <Characters>55849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user</cp:lastModifiedBy>
  <cp:revision>27</cp:revision>
  <cp:lastPrinted>2025-04-28T10:18:00Z</cp:lastPrinted>
  <dcterms:created xsi:type="dcterms:W3CDTF">2021-02-06T18:46:00Z</dcterms:created>
  <dcterms:modified xsi:type="dcterms:W3CDTF">2025-04-28T10:18:00Z</dcterms:modified>
</cp:coreProperties>
</file>