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7" w:type="dxa"/>
        <w:tblInd w:w="70" w:type="dxa"/>
        <w:tblLayout w:type="fixed"/>
        <w:tblCellMar>
          <w:left w:w="70" w:type="dxa"/>
          <w:right w:w="70" w:type="dxa"/>
        </w:tblCellMar>
        <w:tblLook w:val="0000" w:firstRow="0" w:lastRow="0" w:firstColumn="0" w:lastColumn="0" w:noHBand="0" w:noVBand="0"/>
      </w:tblPr>
      <w:tblGrid>
        <w:gridCol w:w="6060"/>
        <w:gridCol w:w="3477"/>
      </w:tblGrid>
      <w:tr w:rsidR="008C1DDD" w:rsidRPr="008C1DDD" w14:paraId="31F7C5E9" w14:textId="77777777" w:rsidTr="00E013CD">
        <w:trPr>
          <w:trHeight w:val="2135"/>
        </w:trPr>
        <w:tc>
          <w:tcPr>
            <w:tcW w:w="9537" w:type="dxa"/>
            <w:gridSpan w:val="2"/>
          </w:tcPr>
          <w:p w14:paraId="3B1A3176" w14:textId="77777777" w:rsidR="008C1DDD" w:rsidRPr="008C1DDD" w:rsidRDefault="008C1DDD" w:rsidP="008C1DDD">
            <w:pPr>
              <w:keepNext/>
              <w:jc w:val="center"/>
              <w:outlineLvl w:val="3"/>
              <w:rPr>
                <w:b/>
                <w:bCs/>
                <w:sz w:val="28"/>
              </w:rPr>
            </w:pPr>
            <w:r w:rsidRPr="008C1DDD">
              <w:rPr>
                <w:b/>
                <w:bCs/>
                <w:sz w:val="28"/>
              </w:rPr>
              <w:t>СОВЕТ НИКОЛЕНСКОГО СЕЛЬСКОГО ПОСЕЛЕНИЯ</w:t>
            </w:r>
          </w:p>
          <w:p w14:paraId="76E85FF8" w14:textId="77777777" w:rsidR="008C1DDD" w:rsidRPr="008C1DDD" w:rsidRDefault="008C1DDD" w:rsidP="008C1DDD">
            <w:pPr>
              <w:jc w:val="center"/>
              <w:rPr>
                <w:b/>
                <w:bCs/>
                <w:sz w:val="28"/>
                <w:szCs w:val="22"/>
              </w:rPr>
            </w:pPr>
            <w:r w:rsidRPr="008C1DDD">
              <w:rPr>
                <w:b/>
                <w:bCs/>
                <w:sz w:val="28"/>
                <w:szCs w:val="22"/>
              </w:rPr>
              <w:t>ГУЛЬКЕВИЧСКОГО РАЙОНА</w:t>
            </w:r>
          </w:p>
          <w:p w14:paraId="4BB6A0B5" w14:textId="30AD86C1" w:rsidR="008C1DDD" w:rsidRDefault="00A3476B" w:rsidP="008C1DDD">
            <w:pPr>
              <w:jc w:val="center"/>
              <w:rPr>
                <w:b/>
                <w:bCs/>
                <w:sz w:val="28"/>
                <w:szCs w:val="22"/>
              </w:rPr>
            </w:pPr>
            <w:r>
              <w:rPr>
                <w:b/>
                <w:bCs/>
                <w:sz w:val="28"/>
                <w:szCs w:val="22"/>
              </w:rPr>
              <w:t>ПРОЕКТ</w:t>
            </w:r>
          </w:p>
          <w:p w14:paraId="0C177860" w14:textId="77777777" w:rsidR="00A3476B" w:rsidRPr="008C1DDD" w:rsidRDefault="00A3476B" w:rsidP="008C1DDD">
            <w:pPr>
              <w:jc w:val="center"/>
              <w:rPr>
                <w:b/>
                <w:bCs/>
                <w:sz w:val="28"/>
                <w:szCs w:val="22"/>
              </w:rPr>
            </w:pPr>
          </w:p>
          <w:p w14:paraId="38402415" w14:textId="77777777" w:rsidR="008C1DDD" w:rsidRPr="008C1DDD" w:rsidRDefault="008C1DDD" w:rsidP="008C1DDD">
            <w:pPr>
              <w:jc w:val="center"/>
              <w:rPr>
                <w:b/>
                <w:bCs/>
                <w:sz w:val="28"/>
                <w:szCs w:val="22"/>
              </w:rPr>
            </w:pPr>
            <w:r w:rsidRPr="008C1DDD">
              <w:rPr>
                <w:b/>
                <w:bCs/>
                <w:sz w:val="28"/>
                <w:szCs w:val="22"/>
              </w:rPr>
              <w:t>РЕШЕНИЕ</w:t>
            </w:r>
          </w:p>
          <w:p w14:paraId="0FB51BCA" w14:textId="77777777" w:rsidR="008C1DDD" w:rsidRPr="008C1DDD" w:rsidRDefault="008C1DDD" w:rsidP="008C1DDD">
            <w:pPr>
              <w:jc w:val="center"/>
              <w:rPr>
                <w:vanish/>
                <w:sz w:val="28"/>
                <w:szCs w:val="28"/>
              </w:rPr>
            </w:pPr>
            <w:r w:rsidRPr="008C1DDD">
              <w:rPr>
                <w:b/>
                <w:bCs/>
                <w:sz w:val="28"/>
                <w:szCs w:val="22"/>
              </w:rPr>
              <w:t xml:space="preserve">__ СЕССИИ </w:t>
            </w:r>
            <w:r w:rsidRPr="008C1DDD">
              <w:rPr>
                <w:b/>
                <w:bCs/>
                <w:sz w:val="28"/>
                <w:szCs w:val="22"/>
                <w:lang w:val="en-US"/>
              </w:rPr>
              <w:t>V</w:t>
            </w:r>
            <w:r w:rsidRPr="008C1DDD">
              <w:rPr>
                <w:b/>
                <w:bCs/>
                <w:sz w:val="28"/>
                <w:szCs w:val="22"/>
              </w:rPr>
              <w:t xml:space="preserve"> СОЗЫВА</w:t>
            </w:r>
          </w:p>
        </w:tc>
      </w:tr>
      <w:tr w:rsidR="008C1DDD" w:rsidRPr="008C1DDD" w14:paraId="35EB2374" w14:textId="77777777" w:rsidTr="00E013CD">
        <w:trPr>
          <w:gridAfter w:val="1"/>
          <w:wAfter w:w="3477" w:type="dxa"/>
        </w:trPr>
        <w:tc>
          <w:tcPr>
            <w:tcW w:w="6060" w:type="dxa"/>
          </w:tcPr>
          <w:p w14:paraId="097057F6" w14:textId="77777777" w:rsidR="008C1DDD" w:rsidRPr="008C1DDD" w:rsidRDefault="008C1DDD" w:rsidP="008C1DDD">
            <w:pPr>
              <w:jc w:val="both"/>
              <w:rPr>
                <w:sz w:val="24"/>
                <w:szCs w:val="24"/>
              </w:rPr>
            </w:pPr>
          </w:p>
        </w:tc>
      </w:tr>
      <w:tr w:rsidR="008C1DDD" w:rsidRPr="008C1DDD" w14:paraId="7A321DB6" w14:textId="77777777" w:rsidTr="00E013CD">
        <w:trPr>
          <w:trHeight w:val="200"/>
        </w:trPr>
        <w:tc>
          <w:tcPr>
            <w:tcW w:w="9537" w:type="dxa"/>
            <w:gridSpan w:val="2"/>
          </w:tcPr>
          <w:p w14:paraId="18BBDDA1" w14:textId="77777777" w:rsidR="008C1DDD" w:rsidRPr="008C1DDD" w:rsidRDefault="008C1DDD" w:rsidP="008C1DDD">
            <w:pPr>
              <w:jc w:val="center"/>
              <w:rPr>
                <w:sz w:val="28"/>
                <w:szCs w:val="24"/>
              </w:rPr>
            </w:pPr>
            <w:r w:rsidRPr="008C1DDD">
              <w:rPr>
                <w:b/>
                <w:sz w:val="24"/>
                <w:szCs w:val="28"/>
              </w:rPr>
              <w:t>с. Николенское</w:t>
            </w:r>
          </w:p>
        </w:tc>
      </w:tr>
      <w:tr w:rsidR="008C1DDD" w:rsidRPr="008C1DDD" w14:paraId="0498C8B8" w14:textId="77777777" w:rsidTr="00E013CD">
        <w:trPr>
          <w:cantSplit/>
          <w:trHeight w:val="245"/>
        </w:trPr>
        <w:tc>
          <w:tcPr>
            <w:tcW w:w="9537" w:type="dxa"/>
            <w:gridSpan w:val="2"/>
          </w:tcPr>
          <w:p w14:paraId="6FAAC01B" w14:textId="77777777" w:rsidR="008C1DDD" w:rsidRPr="008C1DDD" w:rsidRDefault="008C1DDD" w:rsidP="008C1DDD">
            <w:pPr>
              <w:jc w:val="center"/>
              <w:rPr>
                <w:b/>
                <w:bCs/>
                <w:sz w:val="28"/>
                <w:szCs w:val="24"/>
              </w:rPr>
            </w:pPr>
          </w:p>
        </w:tc>
      </w:tr>
      <w:tr w:rsidR="008C1DDD" w:rsidRPr="008C1DDD" w14:paraId="04B51DDC" w14:textId="77777777" w:rsidTr="00E013CD">
        <w:trPr>
          <w:cantSplit/>
          <w:trHeight w:val="245"/>
        </w:trPr>
        <w:tc>
          <w:tcPr>
            <w:tcW w:w="9537" w:type="dxa"/>
            <w:gridSpan w:val="2"/>
          </w:tcPr>
          <w:p w14:paraId="0424B2E1" w14:textId="77777777" w:rsidR="008C1DDD" w:rsidRPr="008C1DDD" w:rsidRDefault="008C1DDD" w:rsidP="008C1DDD">
            <w:pPr>
              <w:widowControl w:val="0"/>
              <w:suppressAutoHyphens/>
              <w:jc w:val="center"/>
              <w:rPr>
                <w:rFonts w:eastAsia="Arial Unicode MS"/>
                <w:b/>
                <w:bCs/>
                <w:color w:val="000000"/>
                <w:sz w:val="28"/>
                <w:szCs w:val="28"/>
              </w:rPr>
            </w:pPr>
            <w:r w:rsidRPr="008C1DDD">
              <w:rPr>
                <w:rFonts w:eastAsia="Arial Unicode MS"/>
                <w:b/>
                <w:bCs/>
                <w:color w:val="000000"/>
                <w:sz w:val="28"/>
                <w:szCs w:val="28"/>
              </w:rPr>
              <w:t xml:space="preserve">Об утверждении Положения о муниципальном </w:t>
            </w:r>
          </w:p>
          <w:p w14:paraId="0EEF0A94" w14:textId="77777777" w:rsidR="008C1DDD" w:rsidRPr="008C1DDD" w:rsidRDefault="008C1DDD" w:rsidP="008C1DDD">
            <w:pPr>
              <w:widowControl w:val="0"/>
              <w:suppressAutoHyphens/>
              <w:jc w:val="center"/>
              <w:rPr>
                <w:rFonts w:eastAsia="Arial Unicode MS"/>
                <w:b/>
                <w:bCs/>
                <w:sz w:val="28"/>
                <w:szCs w:val="28"/>
              </w:rPr>
            </w:pPr>
            <w:r w:rsidRPr="008C1DDD">
              <w:rPr>
                <w:rFonts w:eastAsia="Arial Unicode MS"/>
                <w:b/>
                <w:bCs/>
                <w:color w:val="000000"/>
                <w:sz w:val="28"/>
                <w:szCs w:val="28"/>
              </w:rPr>
              <w:t>контроле в сфере благоустройства на территории</w:t>
            </w:r>
            <w:r w:rsidRPr="008C1DDD">
              <w:rPr>
                <w:rFonts w:eastAsia="Arial Unicode MS"/>
                <w:b/>
                <w:bCs/>
                <w:sz w:val="28"/>
                <w:szCs w:val="28"/>
              </w:rPr>
              <w:t xml:space="preserve"> </w:t>
            </w:r>
          </w:p>
          <w:p w14:paraId="03758305" w14:textId="4905A103" w:rsidR="008C1DDD" w:rsidRPr="008C1DDD" w:rsidRDefault="00624B06" w:rsidP="008C1DDD">
            <w:pPr>
              <w:widowControl w:val="0"/>
              <w:suppressAutoHyphens/>
              <w:jc w:val="center"/>
              <w:rPr>
                <w:rFonts w:eastAsia="Arial Unicode MS"/>
                <w:b/>
                <w:bCs/>
                <w:sz w:val="28"/>
                <w:szCs w:val="28"/>
              </w:rPr>
            </w:pPr>
            <w:r>
              <w:rPr>
                <w:rFonts w:eastAsia="Arial Unicode MS"/>
                <w:b/>
                <w:bCs/>
                <w:sz w:val="28"/>
                <w:szCs w:val="28"/>
              </w:rPr>
              <w:t>Николенского</w:t>
            </w:r>
            <w:r w:rsidR="008C1DDD" w:rsidRPr="008C1DDD">
              <w:rPr>
                <w:rFonts w:eastAsia="Arial Unicode MS"/>
                <w:b/>
                <w:bCs/>
                <w:sz w:val="28"/>
                <w:szCs w:val="28"/>
              </w:rPr>
              <w:t xml:space="preserve"> сельского поселения </w:t>
            </w:r>
          </w:p>
          <w:p w14:paraId="742D30C6" w14:textId="7B71C1AE" w:rsidR="008C1DDD" w:rsidRPr="008C1DDD" w:rsidRDefault="008C1DDD" w:rsidP="00A3476B">
            <w:pPr>
              <w:widowControl w:val="0"/>
              <w:shd w:val="clear" w:color="auto" w:fill="FFFFFF"/>
              <w:suppressAutoHyphens/>
              <w:jc w:val="center"/>
              <w:rPr>
                <w:b/>
                <w:bCs/>
                <w:sz w:val="28"/>
                <w:szCs w:val="24"/>
              </w:rPr>
            </w:pPr>
            <w:r w:rsidRPr="008C1DDD">
              <w:rPr>
                <w:rFonts w:eastAsia="Arial Unicode MS"/>
                <w:b/>
                <w:bCs/>
                <w:sz w:val="28"/>
                <w:szCs w:val="28"/>
              </w:rPr>
              <w:t>Гулькевичского района</w:t>
            </w:r>
          </w:p>
        </w:tc>
      </w:tr>
      <w:tr w:rsidR="008C1DDD" w:rsidRPr="008C1DDD" w14:paraId="4D8400CC" w14:textId="77777777" w:rsidTr="00E013CD">
        <w:trPr>
          <w:cantSplit/>
          <w:trHeight w:val="245"/>
        </w:trPr>
        <w:tc>
          <w:tcPr>
            <w:tcW w:w="9537" w:type="dxa"/>
            <w:gridSpan w:val="2"/>
          </w:tcPr>
          <w:p w14:paraId="33473333" w14:textId="77777777" w:rsidR="008C1DDD" w:rsidRPr="008C1DDD" w:rsidRDefault="008C1DDD" w:rsidP="008C1DDD">
            <w:pPr>
              <w:jc w:val="center"/>
              <w:rPr>
                <w:b/>
                <w:bCs/>
                <w:sz w:val="28"/>
                <w:szCs w:val="24"/>
              </w:rPr>
            </w:pPr>
          </w:p>
        </w:tc>
      </w:tr>
    </w:tbl>
    <w:p w14:paraId="70986972" w14:textId="6DAAD016" w:rsidR="0032634E" w:rsidRPr="0032634E" w:rsidRDefault="0032634E" w:rsidP="0032634E">
      <w:pPr>
        <w:autoSpaceDE w:val="0"/>
        <w:autoSpaceDN w:val="0"/>
        <w:adjustRightInd w:val="0"/>
        <w:ind w:firstLine="709"/>
        <w:jc w:val="both"/>
        <w:rPr>
          <w:sz w:val="28"/>
          <w:szCs w:val="28"/>
        </w:rPr>
      </w:pPr>
      <w:r w:rsidRPr="0032634E">
        <w:rPr>
          <w:rFonts w:cs="Arial"/>
          <w:sz w:val="28"/>
          <w:szCs w:val="28"/>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w:t>
      </w:r>
      <w:r w:rsidRPr="0032634E">
        <w:rPr>
          <w:rFonts w:ascii="TimesNewRomanPSMT" w:hAnsi="TimesNewRomanPSMT" w:cs="Arial"/>
          <w:color w:val="000000"/>
          <w:sz w:val="28"/>
          <w:szCs w:val="28"/>
        </w:rPr>
        <w:t>от 28 декабря 2024 г. № 540-ФЗ «О внесении изменений в Федеральный закон «О государственном контроле (надзоре) и муниципальном контроле в Российской Ф</w:t>
      </w:r>
      <w:r w:rsidR="008C1DDD">
        <w:rPr>
          <w:rFonts w:ascii="TimesNewRomanPSMT" w:hAnsi="TimesNewRomanPSMT" w:cs="Arial"/>
          <w:color w:val="000000"/>
          <w:sz w:val="28"/>
          <w:szCs w:val="28"/>
        </w:rPr>
        <w:t>едерации», Уставом Николенского</w:t>
      </w:r>
      <w:r w:rsidRPr="0032634E">
        <w:rPr>
          <w:rFonts w:ascii="TimesNewRomanPSMT" w:hAnsi="TimesNewRomanPSMT" w:cs="Arial"/>
          <w:color w:val="000000"/>
          <w:sz w:val="28"/>
          <w:szCs w:val="28"/>
        </w:rPr>
        <w:t xml:space="preserve"> сельского поселения Гулькевичского района, </w:t>
      </w:r>
      <w:r w:rsidRPr="0032634E">
        <w:rPr>
          <w:sz w:val="28"/>
          <w:szCs w:val="28"/>
        </w:rPr>
        <w:t>Совет</w:t>
      </w:r>
      <w:r w:rsidRPr="0032634E">
        <w:rPr>
          <w:b/>
          <w:sz w:val="28"/>
          <w:szCs w:val="28"/>
        </w:rPr>
        <w:t xml:space="preserve"> </w:t>
      </w:r>
      <w:r w:rsidR="00E9466D">
        <w:rPr>
          <w:sz w:val="28"/>
          <w:szCs w:val="28"/>
        </w:rPr>
        <w:t>Николенского</w:t>
      </w:r>
      <w:r w:rsidRPr="0032634E">
        <w:rPr>
          <w:b/>
          <w:sz w:val="28"/>
          <w:szCs w:val="28"/>
        </w:rPr>
        <w:t xml:space="preserve"> </w:t>
      </w:r>
      <w:r w:rsidRPr="0032634E">
        <w:rPr>
          <w:sz w:val="28"/>
          <w:szCs w:val="28"/>
        </w:rPr>
        <w:t xml:space="preserve">сельского поселения Гулькевичского района      </w:t>
      </w:r>
      <w:r w:rsidR="00E9466D">
        <w:rPr>
          <w:sz w:val="28"/>
          <w:szCs w:val="28"/>
        </w:rPr>
        <w:t xml:space="preserve">   </w:t>
      </w:r>
      <w:r w:rsidRPr="0032634E">
        <w:rPr>
          <w:sz w:val="28"/>
          <w:szCs w:val="28"/>
        </w:rPr>
        <w:t xml:space="preserve">  р е ш и л:</w:t>
      </w:r>
    </w:p>
    <w:p w14:paraId="22121BC0" w14:textId="360EB791"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pacing w:val="-3"/>
          <w:sz w:val="28"/>
          <w:szCs w:val="28"/>
        </w:rPr>
        <w:t xml:space="preserve">1. </w:t>
      </w:r>
      <w:r w:rsidRPr="0032634E">
        <w:rPr>
          <w:rFonts w:eastAsia="Arial Unicode MS"/>
          <w:sz w:val="28"/>
          <w:szCs w:val="28"/>
        </w:rPr>
        <w:t>Утвердить Положение о муниципальном контроле в сфере благоустрой</w:t>
      </w:r>
      <w:r w:rsidR="00E9466D">
        <w:rPr>
          <w:rFonts w:eastAsia="Arial Unicode MS"/>
          <w:sz w:val="28"/>
          <w:szCs w:val="28"/>
        </w:rPr>
        <w:t>ства на территории Николенского</w:t>
      </w:r>
      <w:r w:rsidRPr="0032634E">
        <w:rPr>
          <w:rFonts w:eastAsia="Arial Unicode MS"/>
          <w:sz w:val="28"/>
          <w:szCs w:val="28"/>
        </w:rPr>
        <w:t xml:space="preserve"> сельского поселения Гулькевичского района (прилагается).</w:t>
      </w:r>
    </w:p>
    <w:p w14:paraId="2BBF466E"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2. Признать утратившими силу:</w:t>
      </w:r>
    </w:p>
    <w:p w14:paraId="63FDADD8" w14:textId="3C426BCD" w:rsidR="0032634E" w:rsidRPr="0032634E" w:rsidRDefault="0032634E" w:rsidP="0032634E">
      <w:pPr>
        <w:widowControl w:val="0"/>
        <w:suppressAutoHyphens/>
        <w:ind w:firstLine="709"/>
        <w:jc w:val="both"/>
        <w:rPr>
          <w:rFonts w:eastAsia="Arial Unicode MS"/>
          <w:bCs/>
          <w:sz w:val="28"/>
          <w:szCs w:val="28"/>
        </w:rPr>
      </w:pPr>
      <w:r w:rsidRPr="0032634E">
        <w:rPr>
          <w:rFonts w:eastAsia="Arial Unicode MS"/>
          <w:sz w:val="28"/>
          <w:szCs w:val="28"/>
        </w:rPr>
        <w:t xml:space="preserve">решение </w:t>
      </w:r>
      <w:r w:rsidR="00E9466D">
        <w:rPr>
          <w:rFonts w:eastAsia="Arial Unicode MS"/>
          <w:spacing w:val="-3"/>
          <w:sz w:val="28"/>
          <w:szCs w:val="28"/>
        </w:rPr>
        <w:t>Совета Николенского</w:t>
      </w:r>
      <w:r w:rsidRPr="0032634E">
        <w:rPr>
          <w:rFonts w:eastAsia="Arial Unicode MS"/>
          <w:spacing w:val="-3"/>
          <w:sz w:val="28"/>
          <w:szCs w:val="28"/>
        </w:rPr>
        <w:t xml:space="preserve"> сельского посел</w:t>
      </w:r>
      <w:r w:rsidR="00E013CD">
        <w:rPr>
          <w:rFonts w:eastAsia="Arial Unicode MS"/>
          <w:spacing w:val="-3"/>
          <w:sz w:val="28"/>
          <w:szCs w:val="28"/>
        </w:rPr>
        <w:t>ения Гулькевичского района от 29 марта 2024 г. № 1</w:t>
      </w:r>
      <w:r w:rsidRPr="0032634E">
        <w:rPr>
          <w:rFonts w:eastAsia="Arial Unicode MS"/>
          <w:spacing w:val="-3"/>
          <w:sz w:val="28"/>
          <w:szCs w:val="28"/>
        </w:rPr>
        <w:t xml:space="preserve"> «</w:t>
      </w:r>
      <w:r w:rsidRPr="0032634E">
        <w:rPr>
          <w:rFonts w:eastAsia="Arial Unicode MS"/>
          <w:bCs/>
          <w:sz w:val="28"/>
          <w:szCs w:val="28"/>
        </w:rPr>
        <w:t>Об утверждении Положения о муниципальном контроле в сфере благоустрой</w:t>
      </w:r>
      <w:r w:rsidR="00E9466D">
        <w:rPr>
          <w:rFonts w:eastAsia="Arial Unicode MS"/>
          <w:bCs/>
          <w:sz w:val="28"/>
          <w:szCs w:val="28"/>
        </w:rPr>
        <w:t>ства на территории Николенского</w:t>
      </w:r>
      <w:r w:rsidRPr="0032634E">
        <w:rPr>
          <w:rFonts w:eastAsia="Arial Unicode MS"/>
          <w:bCs/>
          <w:sz w:val="28"/>
          <w:szCs w:val="28"/>
        </w:rPr>
        <w:t xml:space="preserve"> сельского поселения Гулькевичского района»;</w:t>
      </w:r>
    </w:p>
    <w:p w14:paraId="11FD6FDF" w14:textId="7533696F" w:rsidR="0032634E" w:rsidRPr="0032634E" w:rsidRDefault="0032634E" w:rsidP="0032634E">
      <w:pPr>
        <w:widowControl w:val="0"/>
        <w:suppressAutoHyphens/>
        <w:ind w:firstLine="708"/>
        <w:jc w:val="both"/>
        <w:rPr>
          <w:rFonts w:eastAsia="Arial Unicode MS"/>
          <w:bCs/>
          <w:kern w:val="2"/>
          <w:sz w:val="28"/>
          <w:szCs w:val="28"/>
          <w:lang w:eastAsia="ar-SA"/>
        </w:rPr>
      </w:pPr>
      <w:r w:rsidRPr="0032634E">
        <w:rPr>
          <w:rFonts w:eastAsia="Arial Unicode MS"/>
          <w:sz w:val="28"/>
          <w:szCs w:val="28"/>
        </w:rPr>
        <w:t xml:space="preserve">3. </w:t>
      </w:r>
      <w:r w:rsidR="00A3476B">
        <w:rPr>
          <w:rFonts w:eastAsia="Arial Unicode MS"/>
          <w:sz w:val="28"/>
          <w:szCs w:val="28"/>
        </w:rPr>
        <w:t xml:space="preserve">Официально опубликовать в </w:t>
      </w:r>
      <w:r w:rsidRPr="0032634E">
        <w:rPr>
          <w:rFonts w:eastAsia="Arial Unicode MS"/>
          <w:sz w:val="28"/>
          <w:szCs w:val="28"/>
        </w:rPr>
        <w:t>газет</w:t>
      </w:r>
      <w:r w:rsidR="00A3476B">
        <w:rPr>
          <w:rFonts w:eastAsia="Arial Unicode MS"/>
          <w:sz w:val="28"/>
          <w:szCs w:val="28"/>
        </w:rPr>
        <w:t>е</w:t>
      </w:r>
      <w:r w:rsidRPr="0032634E">
        <w:rPr>
          <w:rFonts w:eastAsia="Arial Unicode MS"/>
          <w:sz w:val="28"/>
          <w:szCs w:val="28"/>
        </w:rPr>
        <w:t xml:space="preserve"> «В 2</w:t>
      </w:r>
      <w:r w:rsidR="00724055">
        <w:rPr>
          <w:rFonts w:eastAsia="Arial Unicode MS"/>
          <w:sz w:val="28"/>
          <w:szCs w:val="28"/>
        </w:rPr>
        <w:t>4 часа» и на сайте Николенского</w:t>
      </w:r>
      <w:r w:rsidRPr="0032634E">
        <w:rPr>
          <w:rFonts w:eastAsia="Arial Unicode MS"/>
          <w:sz w:val="28"/>
          <w:szCs w:val="28"/>
        </w:rPr>
        <w:t xml:space="preserve"> сельского поселения Гулькевичского района в информационно-телекоммуникационной сети «Интернет».</w:t>
      </w:r>
    </w:p>
    <w:p w14:paraId="42B96B32" w14:textId="6004CE11"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 xml:space="preserve">4. </w:t>
      </w:r>
      <w:r w:rsidRPr="0032634E">
        <w:rPr>
          <w:rFonts w:eastAsia="Arial Unicode MS"/>
          <w:kern w:val="28"/>
          <w:sz w:val="28"/>
          <w:szCs w:val="28"/>
        </w:rPr>
        <w:t xml:space="preserve">Контроль за выполнением настоящего решения возложить на постоянную комиссию по бюджету, налогам, сборам, муниципальной собственности, экономике, торговле, предпринимательству и инвестиционной политике Совета </w:t>
      </w:r>
      <w:r w:rsidR="00724055">
        <w:rPr>
          <w:rFonts w:eastAsia="Arial Unicode MS"/>
          <w:sz w:val="28"/>
          <w:szCs w:val="28"/>
        </w:rPr>
        <w:t>Николенского</w:t>
      </w:r>
      <w:r w:rsidRPr="0032634E">
        <w:rPr>
          <w:rFonts w:eastAsia="Arial Unicode MS"/>
          <w:sz w:val="28"/>
          <w:szCs w:val="28"/>
        </w:rPr>
        <w:t xml:space="preserve"> сельского поселения Гулькевичского района.</w:t>
      </w:r>
    </w:p>
    <w:p w14:paraId="5E5224F2" w14:textId="77777777" w:rsidR="0032634E" w:rsidRPr="0032634E" w:rsidRDefault="0032634E" w:rsidP="0032634E">
      <w:pPr>
        <w:widowControl w:val="0"/>
        <w:suppressAutoHyphens/>
        <w:ind w:firstLine="708"/>
        <w:jc w:val="both"/>
        <w:rPr>
          <w:rFonts w:eastAsia="Arial Unicode MS"/>
          <w:color w:val="FF0000"/>
          <w:sz w:val="32"/>
          <w:szCs w:val="32"/>
        </w:rPr>
      </w:pPr>
      <w:r w:rsidRPr="0032634E">
        <w:rPr>
          <w:rFonts w:eastAsia="Arial Unicode MS"/>
          <w:sz w:val="28"/>
          <w:szCs w:val="28"/>
        </w:rPr>
        <w:t>5. Решение вступает в силу после его официального опубликования, за исключением пункта 6.2 раздела 6 «</w:t>
      </w:r>
      <w:r w:rsidRPr="0032634E">
        <w:rPr>
          <w:rFonts w:eastAsia="Calibri"/>
          <w:sz w:val="28"/>
          <w:szCs w:val="28"/>
          <w:lang w:eastAsia="en-US"/>
        </w:rPr>
        <w:t>Порядок оформления результатов контрольного мероприятия», вступающего в силу с 1 сентября 2025 года.</w:t>
      </w:r>
    </w:p>
    <w:p w14:paraId="5572CA02" w14:textId="77777777" w:rsidR="0032634E" w:rsidRDefault="0032634E" w:rsidP="0032634E">
      <w:pPr>
        <w:widowControl w:val="0"/>
        <w:suppressAutoHyphens/>
        <w:jc w:val="both"/>
        <w:rPr>
          <w:rFonts w:eastAsia="Arial Unicode MS"/>
          <w:spacing w:val="-3"/>
          <w:sz w:val="28"/>
          <w:szCs w:val="28"/>
        </w:rPr>
      </w:pPr>
    </w:p>
    <w:p w14:paraId="3362459B" w14:textId="5C152692" w:rsidR="00724055" w:rsidRPr="0032634E" w:rsidRDefault="00724055" w:rsidP="0032634E">
      <w:pPr>
        <w:widowControl w:val="0"/>
        <w:suppressAutoHyphens/>
        <w:jc w:val="both"/>
        <w:rPr>
          <w:rFonts w:eastAsia="Arial Unicode MS"/>
          <w:spacing w:val="-3"/>
          <w:sz w:val="28"/>
          <w:szCs w:val="28"/>
        </w:rPr>
      </w:pPr>
      <w:r>
        <w:rPr>
          <w:rFonts w:eastAsia="Arial Unicode MS"/>
          <w:spacing w:val="-3"/>
          <w:sz w:val="28"/>
          <w:szCs w:val="28"/>
        </w:rPr>
        <w:t>Исполняющий обязанности</w:t>
      </w:r>
    </w:p>
    <w:p w14:paraId="2FBC95C1" w14:textId="5D7C2610" w:rsidR="0032634E" w:rsidRPr="0032634E" w:rsidRDefault="00724055" w:rsidP="0032634E">
      <w:pPr>
        <w:widowControl w:val="0"/>
        <w:suppressAutoHyphens/>
        <w:rPr>
          <w:rFonts w:eastAsia="Arial Unicode MS"/>
          <w:spacing w:val="-3"/>
          <w:sz w:val="28"/>
          <w:szCs w:val="28"/>
        </w:rPr>
      </w:pPr>
      <w:r>
        <w:rPr>
          <w:rFonts w:eastAsia="Arial Unicode MS"/>
          <w:spacing w:val="-3"/>
          <w:sz w:val="28"/>
          <w:szCs w:val="28"/>
        </w:rPr>
        <w:t xml:space="preserve">главы Николенского </w:t>
      </w:r>
      <w:r w:rsidR="0032634E" w:rsidRPr="0032634E">
        <w:rPr>
          <w:rFonts w:eastAsia="Arial Unicode MS"/>
          <w:spacing w:val="-3"/>
          <w:sz w:val="28"/>
          <w:szCs w:val="28"/>
        </w:rPr>
        <w:t xml:space="preserve">сельского поселения </w:t>
      </w:r>
    </w:p>
    <w:p w14:paraId="55727854" w14:textId="5060C0EF" w:rsidR="0032634E" w:rsidRDefault="0032634E" w:rsidP="0032634E">
      <w:pPr>
        <w:widowControl w:val="0"/>
        <w:suppressAutoHyphens/>
        <w:rPr>
          <w:rFonts w:eastAsia="Arial Unicode MS"/>
          <w:spacing w:val="-3"/>
          <w:sz w:val="28"/>
          <w:szCs w:val="28"/>
        </w:rPr>
      </w:pPr>
      <w:r w:rsidRPr="0032634E">
        <w:rPr>
          <w:rFonts w:eastAsia="Arial Unicode MS"/>
          <w:spacing w:val="-3"/>
          <w:sz w:val="28"/>
          <w:szCs w:val="28"/>
        </w:rPr>
        <w:t xml:space="preserve">Гулькевичского района                                   </w:t>
      </w:r>
      <w:r w:rsidR="00724055">
        <w:rPr>
          <w:rFonts w:eastAsia="Arial Unicode MS"/>
          <w:spacing w:val="-3"/>
          <w:sz w:val="28"/>
          <w:szCs w:val="28"/>
        </w:rPr>
        <w:t xml:space="preserve">                   </w:t>
      </w:r>
      <w:r w:rsidR="000978C7">
        <w:rPr>
          <w:rFonts w:eastAsia="Arial Unicode MS"/>
          <w:spacing w:val="-3"/>
          <w:sz w:val="28"/>
          <w:szCs w:val="28"/>
        </w:rPr>
        <w:t xml:space="preserve">                      А.А. Малов</w:t>
      </w:r>
    </w:p>
    <w:p w14:paraId="2AD6632C" w14:textId="7DA75A5C" w:rsidR="00A3476B" w:rsidRDefault="00A3476B" w:rsidP="0032634E">
      <w:pPr>
        <w:widowControl w:val="0"/>
        <w:suppressAutoHyphens/>
        <w:rPr>
          <w:rFonts w:eastAsia="Arial Unicode MS"/>
          <w:spacing w:val="-3"/>
          <w:sz w:val="28"/>
          <w:szCs w:val="28"/>
        </w:rPr>
      </w:pPr>
    </w:p>
    <w:p w14:paraId="18427149" w14:textId="77777777" w:rsidR="00A3476B" w:rsidRPr="000978C7" w:rsidRDefault="00A3476B" w:rsidP="0032634E">
      <w:pPr>
        <w:widowControl w:val="0"/>
        <w:suppressAutoHyphens/>
        <w:rPr>
          <w:rFonts w:eastAsia="Arial Unicode MS"/>
          <w:b/>
          <w:kern w:val="28"/>
          <w:sz w:val="28"/>
          <w:szCs w:val="28"/>
        </w:rPr>
      </w:pPr>
    </w:p>
    <w:p w14:paraId="237F0057" w14:textId="77777777" w:rsidR="0032634E" w:rsidRPr="0032634E" w:rsidRDefault="0032634E" w:rsidP="0032634E">
      <w:pPr>
        <w:widowControl w:val="0"/>
        <w:suppressAutoHyphens/>
        <w:ind w:left="5670"/>
        <w:rPr>
          <w:rFonts w:eastAsia="Arial Unicode MS"/>
          <w:sz w:val="28"/>
          <w:szCs w:val="28"/>
        </w:rPr>
      </w:pPr>
      <w:r w:rsidRPr="0032634E">
        <w:rPr>
          <w:rFonts w:eastAsia="Arial Unicode MS"/>
          <w:sz w:val="28"/>
          <w:szCs w:val="28"/>
        </w:rPr>
        <w:t>Приложение</w:t>
      </w:r>
    </w:p>
    <w:p w14:paraId="5A3CCA91" w14:textId="77777777" w:rsidR="0032634E" w:rsidRPr="0032634E" w:rsidRDefault="0032634E" w:rsidP="0032634E">
      <w:pPr>
        <w:widowControl w:val="0"/>
        <w:suppressAutoHyphens/>
        <w:ind w:left="5670"/>
        <w:rPr>
          <w:rFonts w:eastAsia="Arial Unicode MS"/>
          <w:sz w:val="28"/>
          <w:szCs w:val="28"/>
        </w:rPr>
      </w:pPr>
    </w:p>
    <w:p w14:paraId="69340905" w14:textId="77777777" w:rsidR="0032634E" w:rsidRPr="0032634E" w:rsidRDefault="0032634E" w:rsidP="0032634E">
      <w:pPr>
        <w:widowControl w:val="0"/>
        <w:suppressAutoHyphens/>
        <w:ind w:left="5670"/>
        <w:rPr>
          <w:rFonts w:eastAsia="Arial Unicode MS"/>
          <w:sz w:val="28"/>
          <w:szCs w:val="28"/>
        </w:rPr>
      </w:pPr>
      <w:r w:rsidRPr="0032634E">
        <w:rPr>
          <w:rFonts w:eastAsia="Arial Unicode MS"/>
          <w:sz w:val="28"/>
          <w:szCs w:val="28"/>
        </w:rPr>
        <w:t>УТВЕРЖДЕНО</w:t>
      </w:r>
    </w:p>
    <w:p w14:paraId="4BF2AE69" w14:textId="502C3A4C" w:rsidR="00A3476B" w:rsidRDefault="00390070" w:rsidP="0032634E">
      <w:pPr>
        <w:widowControl w:val="0"/>
        <w:suppressAutoHyphens/>
        <w:ind w:left="5670"/>
        <w:rPr>
          <w:rFonts w:eastAsia="Arial Unicode MS"/>
          <w:sz w:val="28"/>
          <w:szCs w:val="28"/>
        </w:rPr>
      </w:pPr>
      <w:r>
        <w:rPr>
          <w:rFonts w:eastAsia="Arial Unicode MS"/>
          <w:sz w:val="28"/>
          <w:szCs w:val="28"/>
        </w:rPr>
        <w:t>решением Совета Николенского</w:t>
      </w:r>
      <w:r w:rsidR="0032634E" w:rsidRPr="0032634E">
        <w:rPr>
          <w:rFonts w:eastAsia="Arial Unicode MS"/>
          <w:sz w:val="28"/>
          <w:szCs w:val="28"/>
        </w:rPr>
        <w:t xml:space="preserve"> сельского поселения Гулькевичского района </w:t>
      </w:r>
    </w:p>
    <w:p w14:paraId="0C4AF7AF" w14:textId="4BC550DF" w:rsidR="0032634E" w:rsidRPr="0032634E" w:rsidRDefault="00A3476B" w:rsidP="0032634E">
      <w:pPr>
        <w:widowControl w:val="0"/>
        <w:suppressAutoHyphens/>
        <w:ind w:left="5670"/>
        <w:rPr>
          <w:rFonts w:eastAsia="Arial Unicode MS"/>
          <w:sz w:val="28"/>
          <w:szCs w:val="28"/>
        </w:rPr>
      </w:pPr>
      <w:r>
        <w:rPr>
          <w:rFonts w:eastAsia="Arial Unicode MS"/>
          <w:sz w:val="28"/>
          <w:szCs w:val="28"/>
        </w:rPr>
        <w:t xml:space="preserve">от </w:t>
      </w:r>
      <w:r w:rsidR="0032634E" w:rsidRPr="0032634E">
        <w:rPr>
          <w:rFonts w:eastAsia="Arial Unicode MS"/>
          <w:sz w:val="28"/>
          <w:szCs w:val="28"/>
        </w:rPr>
        <w:t>_______________ № _____</w:t>
      </w:r>
    </w:p>
    <w:p w14:paraId="330CB982" w14:textId="77777777" w:rsidR="0032634E" w:rsidRPr="0032634E" w:rsidRDefault="0032634E" w:rsidP="0032634E">
      <w:pPr>
        <w:widowControl w:val="0"/>
        <w:suppressAutoHyphens/>
        <w:ind w:firstLine="709"/>
        <w:jc w:val="right"/>
        <w:rPr>
          <w:rFonts w:eastAsia="Arial Unicode MS"/>
          <w:sz w:val="28"/>
          <w:szCs w:val="28"/>
        </w:rPr>
      </w:pPr>
    </w:p>
    <w:p w14:paraId="0A358E44" w14:textId="77777777" w:rsidR="0032634E" w:rsidRPr="0032634E" w:rsidRDefault="0032634E" w:rsidP="0032634E">
      <w:pPr>
        <w:widowControl w:val="0"/>
        <w:suppressAutoHyphens/>
        <w:ind w:firstLine="709"/>
        <w:jc w:val="center"/>
        <w:rPr>
          <w:rFonts w:eastAsia="Arial Unicode MS"/>
          <w:sz w:val="28"/>
          <w:szCs w:val="28"/>
        </w:rPr>
      </w:pPr>
    </w:p>
    <w:p w14:paraId="439F789B"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 xml:space="preserve">Положение </w:t>
      </w:r>
    </w:p>
    <w:p w14:paraId="57E2AB19" w14:textId="77777777" w:rsidR="0032634E" w:rsidRPr="0032634E" w:rsidRDefault="0032634E" w:rsidP="0032634E">
      <w:pPr>
        <w:widowControl w:val="0"/>
        <w:shd w:val="clear" w:color="auto" w:fill="FFFFFF"/>
        <w:suppressAutoHyphens/>
        <w:jc w:val="center"/>
        <w:rPr>
          <w:rFonts w:eastAsia="Arial Unicode MS"/>
          <w:sz w:val="28"/>
          <w:szCs w:val="28"/>
        </w:rPr>
      </w:pPr>
      <w:r w:rsidRPr="0032634E">
        <w:rPr>
          <w:rFonts w:eastAsia="Arial Unicode MS"/>
          <w:sz w:val="28"/>
          <w:szCs w:val="28"/>
        </w:rPr>
        <w:t xml:space="preserve">о муниципальном контроле в сфере благоустройства </w:t>
      </w:r>
    </w:p>
    <w:p w14:paraId="2DCAC14A" w14:textId="78FF6EBC" w:rsidR="0032634E" w:rsidRPr="0032634E" w:rsidRDefault="00390070" w:rsidP="0032634E">
      <w:pPr>
        <w:widowControl w:val="0"/>
        <w:shd w:val="clear" w:color="auto" w:fill="FFFFFF"/>
        <w:suppressAutoHyphens/>
        <w:jc w:val="center"/>
        <w:rPr>
          <w:rFonts w:eastAsia="Arial Unicode MS"/>
          <w:sz w:val="28"/>
          <w:szCs w:val="28"/>
        </w:rPr>
      </w:pPr>
      <w:r>
        <w:rPr>
          <w:rFonts w:eastAsia="Arial Unicode MS"/>
          <w:sz w:val="28"/>
          <w:szCs w:val="28"/>
        </w:rPr>
        <w:t>на территории Николенского</w:t>
      </w:r>
      <w:r w:rsidR="0032634E" w:rsidRPr="0032634E">
        <w:rPr>
          <w:rFonts w:eastAsia="Arial Unicode MS"/>
          <w:sz w:val="28"/>
          <w:szCs w:val="28"/>
        </w:rPr>
        <w:t xml:space="preserve"> сельского поселения </w:t>
      </w:r>
    </w:p>
    <w:p w14:paraId="5665FA3D" w14:textId="77777777" w:rsidR="0032634E" w:rsidRPr="0032634E" w:rsidRDefault="0032634E" w:rsidP="0032634E">
      <w:pPr>
        <w:widowControl w:val="0"/>
        <w:shd w:val="clear" w:color="auto" w:fill="FFFFFF"/>
        <w:suppressAutoHyphens/>
        <w:jc w:val="center"/>
        <w:rPr>
          <w:rFonts w:eastAsia="Arial Unicode MS"/>
          <w:sz w:val="28"/>
          <w:szCs w:val="28"/>
        </w:rPr>
      </w:pPr>
      <w:r w:rsidRPr="0032634E">
        <w:rPr>
          <w:rFonts w:eastAsia="Arial Unicode MS"/>
          <w:sz w:val="28"/>
          <w:szCs w:val="28"/>
        </w:rPr>
        <w:t>Гулькевичского района</w:t>
      </w:r>
    </w:p>
    <w:p w14:paraId="213DE581" w14:textId="77777777" w:rsidR="0032634E" w:rsidRPr="0032634E" w:rsidRDefault="0032634E" w:rsidP="0032634E">
      <w:pPr>
        <w:widowControl w:val="0"/>
        <w:shd w:val="clear" w:color="auto" w:fill="FFFFFF"/>
        <w:suppressAutoHyphens/>
        <w:ind w:firstLine="709"/>
        <w:rPr>
          <w:rFonts w:eastAsia="Arial Unicode MS"/>
          <w:sz w:val="28"/>
          <w:szCs w:val="28"/>
        </w:rPr>
      </w:pPr>
    </w:p>
    <w:p w14:paraId="5E9A5C8E" w14:textId="77777777" w:rsidR="0032634E" w:rsidRPr="0032634E" w:rsidRDefault="0032634E" w:rsidP="0032634E">
      <w:pPr>
        <w:autoSpaceDE w:val="0"/>
        <w:autoSpaceDN w:val="0"/>
        <w:adjustRightInd w:val="0"/>
        <w:jc w:val="center"/>
        <w:rPr>
          <w:sz w:val="28"/>
          <w:szCs w:val="28"/>
        </w:rPr>
      </w:pPr>
      <w:r w:rsidRPr="0032634E">
        <w:rPr>
          <w:sz w:val="28"/>
          <w:szCs w:val="28"/>
        </w:rPr>
        <w:t>1. Общие положения</w:t>
      </w:r>
    </w:p>
    <w:p w14:paraId="62DD937E" w14:textId="77777777" w:rsidR="0032634E" w:rsidRPr="0032634E" w:rsidRDefault="0032634E" w:rsidP="0032634E">
      <w:pPr>
        <w:autoSpaceDE w:val="0"/>
        <w:autoSpaceDN w:val="0"/>
        <w:adjustRightInd w:val="0"/>
        <w:ind w:firstLine="709"/>
        <w:jc w:val="center"/>
        <w:rPr>
          <w:sz w:val="28"/>
          <w:szCs w:val="28"/>
        </w:rPr>
      </w:pPr>
    </w:p>
    <w:p w14:paraId="697035CB" w14:textId="3F9B528A" w:rsidR="0032634E" w:rsidRPr="0032634E" w:rsidRDefault="0032634E" w:rsidP="0032634E">
      <w:pPr>
        <w:autoSpaceDE w:val="0"/>
        <w:autoSpaceDN w:val="0"/>
        <w:adjustRightInd w:val="0"/>
        <w:ind w:firstLine="709"/>
        <w:jc w:val="both"/>
        <w:rPr>
          <w:sz w:val="28"/>
          <w:szCs w:val="28"/>
        </w:rPr>
      </w:pPr>
      <w:r w:rsidRPr="0032634E">
        <w:rPr>
          <w:sz w:val="28"/>
          <w:szCs w:val="28"/>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w:t>
      </w:r>
      <w:r w:rsidR="00390070">
        <w:rPr>
          <w:sz w:val="28"/>
          <w:szCs w:val="28"/>
        </w:rPr>
        <w:t>оженных в границах Николенского</w:t>
      </w:r>
      <w:r w:rsidRPr="0032634E">
        <w:rPr>
          <w:sz w:val="28"/>
          <w:szCs w:val="28"/>
        </w:rPr>
        <w:t xml:space="preserve"> сельского поселения Гулькевичского района (далее – муниципальный контроль в сфере благоустройства).</w:t>
      </w:r>
    </w:p>
    <w:p w14:paraId="10CC919A"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12FA8728" w14:textId="77777777" w:rsidR="0032634E" w:rsidRPr="0032634E" w:rsidRDefault="0032634E" w:rsidP="0032634E">
      <w:pPr>
        <w:widowControl w:val="0"/>
        <w:suppressAutoHyphens/>
        <w:autoSpaceDE w:val="0"/>
        <w:autoSpaceDN w:val="0"/>
        <w:adjustRightInd w:val="0"/>
        <w:ind w:firstLine="709"/>
        <w:jc w:val="both"/>
        <w:rPr>
          <w:rFonts w:eastAsia="Arial Unicode MS"/>
          <w:sz w:val="28"/>
          <w:szCs w:val="28"/>
        </w:rPr>
      </w:pPr>
      <w:r w:rsidRPr="0032634E">
        <w:rPr>
          <w:rFonts w:eastAsia="Arial Unicode MS"/>
          <w:sz w:val="28"/>
          <w:szCs w:val="28"/>
        </w:rPr>
        <w:t>1.3. Предметом муниципального контроля в сфере благоустройства является:</w:t>
      </w:r>
    </w:p>
    <w:p w14:paraId="301FC493" w14:textId="5E21BBF3"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соблюдение правил благоуст</w:t>
      </w:r>
      <w:r w:rsidR="00390070">
        <w:rPr>
          <w:rFonts w:eastAsia="Calibri"/>
          <w:sz w:val="28"/>
          <w:szCs w:val="28"/>
          <w:lang w:eastAsia="en-US"/>
        </w:rPr>
        <w:t>ройства территории Николенского</w:t>
      </w:r>
      <w:r w:rsidRPr="0032634E">
        <w:rPr>
          <w:rFonts w:eastAsia="Calibri"/>
          <w:sz w:val="28"/>
          <w:szCs w:val="28"/>
          <w:lang w:eastAsia="en-US"/>
        </w:rPr>
        <w:t xml:space="preserve"> сельского поселения Гулькевичского района (далее – муниципального образования); </w:t>
      </w:r>
    </w:p>
    <w:p w14:paraId="4DC51A56"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организация благоустройства территории в соответствии с указанными правилами; </w:t>
      </w:r>
    </w:p>
    <w:p w14:paraId="1D90346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соблюдение требований к обеспечению доступности для инвалидов объектов социальной, инженерной и транспортной инфраструктур и предоставляемых услуг;</w:t>
      </w:r>
    </w:p>
    <w:p w14:paraId="4037211E" w14:textId="77777777" w:rsidR="0032634E" w:rsidRPr="0032634E" w:rsidRDefault="0032634E" w:rsidP="0032634E">
      <w:pPr>
        <w:widowControl w:val="0"/>
        <w:suppressAutoHyphens/>
        <w:autoSpaceDE w:val="0"/>
        <w:autoSpaceDN w:val="0"/>
        <w:adjustRightInd w:val="0"/>
        <w:ind w:firstLine="709"/>
        <w:jc w:val="both"/>
        <w:rPr>
          <w:rFonts w:eastAsia="Arial Unicode MS"/>
          <w:sz w:val="28"/>
          <w:szCs w:val="28"/>
        </w:rPr>
      </w:pPr>
      <w:r w:rsidRPr="0032634E">
        <w:rPr>
          <w:rFonts w:eastAsia="Arial Unicode MS"/>
          <w:color w:val="000000"/>
          <w:sz w:val="28"/>
          <w:szCs w:val="28"/>
        </w:rPr>
        <w:t>исполнение решений, принимаемых по результатам контрольных мероприятий.</w:t>
      </w:r>
    </w:p>
    <w:p w14:paraId="1DFE639A" w14:textId="77777777" w:rsidR="0032634E" w:rsidRPr="0032634E" w:rsidRDefault="0032634E" w:rsidP="0032634E">
      <w:pPr>
        <w:widowControl w:val="0"/>
        <w:suppressAutoHyphens/>
        <w:autoSpaceDE w:val="0"/>
        <w:autoSpaceDN w:val="0"/>
        <w:adjustRightInd w:val="0"/>
        <w:ind w:firstLine="709"/>
        <w:jc w:val="both"/>
        <w:rPr>
          <w:rFonts w:eastAsia="Arial Unicode MS"/>
          <w:sz w:val="28"/>
          <w:szCs w:val="28"/>
        </w:rPr>
      </w:pPr>
      <w:r w:rsidRPr="0032634E">
        <w:rPr>
          <w:rFonts w:eastAsia="Arial Unicode MS"/>
          <w:sz w:val="28"/>
          <w:szCs w:val="28"/>
        </w:rPr>
        <w:t xml:space="preserve">1.4. Объектами муниципального контроля в сфере благоустройства являются: </w:t>
      </w:r>
    </w:p>
    <w:p w14:paraId="433FCD68" w14:textId="77777777" w:rsidR="0032634E" w:rsidRPr="0032634E" w:rsidRDefault="0032634E" w:rsidP="0032634E">
      <w:pPr>
        <w:widowControl w:val="0"/>
        <w:suppressAutoHyphens/>
        <w:autoSpaceDE w:val="0"/>
        <w:autoSpaceDN w:val="0"/>
        <w:adjustRightInd w:val="0"/>
        <w:ind w:firstLine="709"/>
        <w:jc w:val="both"/>
        <w:rPr>
          <w:rFonts w:eastAsia="Arial Unicode MS"/>
          <w:sz w:val="28"/>
          <w:szCs w:val="28"/>
        </w:rPr>
      </w:pPr>
      <w:r w:rsidRPr="0032634E">
        <w:rPr>
          <w:rFonts w:eastAsia="Calibri"/>
          <w:sz w:val="28"/>
          <w:szCs w:val="28"/>
          <w:lang w:eastAsia="en-US"/>
        </w:rPr>
        <w:t xml:space="preserve">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w:t>
      </w:r>
      <w:r w:rsidRPr="0032634E">
        <w:rPr>
          <w:rFonts w:eastAsia="Calibri"/>
          <w:sz w:val="28"/>
          <w:szCs w:val="28"/>
          <w:lang w:eastAsia="en-US"/>
        </w:rPr>
        <w:lastRenderedPageBreak/>
        <w:t>территории, к которым правилами благоустройства предъявляются обязательные требования;</w:t>
      </w:r>
    </w:p>
    <w:p w14:paraId="01B7ED0C"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14:paraId="080D85CF"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результаты деятельности контролируемых лиц, в том числе работы и услуги, к которым предъявляются обязательные требования.</w:t>
      </w:r>
    </w:p>
    <w:p w14:paraId="09D2FC45"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В соответствии с правилами благоустройства муниципального образования объектами благоустройства являются:</w:t>
      </w:r>
    </w:p>
    <w:p w14:paraId="7E2491A9"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территория муниципального образования с расположенными на ней объектами, элементами благоустройства;</w:t>
      </w:r>
    </w:p>
    <w:p w14:paraId="5BF4F097"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5EBEAEE4"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деятельность по содержанию и восстановлению элементов благоустройства, в том числе после проведения земляных работ;</w:t>
      </w:r>
    </w:p>
    <w:p w14:paraId="54483918"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объекты освещения и иное осветительное оборудование;</w:t>
      </w:r>
    </w:p>
    <w:p w14:paraId="71C32682"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зеленые насаждения;</w:t>
      </w:r>
    </w:p>
    <w:p w14:paraId="66A92C6E"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знаково-информационные системы;</w:t>
      </w:r>
    </w:p>
    <w:p w14:paraId="031A64B0"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детские и спортивные площадки, контейнерные площадки, малые архитектурные формы;</w:t>
      </w:r>
    </w:p>
    <w:p w14:paraId="2695568E"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пешеходные коммуникации, в том числе тротуары, аллеи, дорожки, тропинки;</w:t>
      </w:r>
    </w:p>
    <w:p w14:paraId="4A265C48"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объекты (элементы) благоустройства для беспрепятственного доступа инвалидов и иных маломобильных граждан;</w:t>
      </w:r>
    </w:p>
    <w:p w14:paraId="3CAF06B4"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уборка территории, в том числе в зимний период;</w:t>
      </w:r>
    </w:p>
    <w:p w14:paraId="21A10B59"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проведение земляных работ;</w:t>
      </w:r>
    </w:p>
    <w:p w14:paraId="3A3D14A6"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содержание прилегающих территорий;</w:t>
      </w:r>
    </w:p>
    <w:p w14:paraId="544DEA70"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некапитальные объекты, в том числе сезонные торговые;</w:t>
      </w:r>
    </w:p>
    <w:p w14:paraId="4C27A520"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инженерные коммуникации и сооружения;</w:t>
      </w:r>
    </w:p>
    <w:p w14:paraId="27F69FAF" w14:textId="77777777" w:rsidR="0032634E" w:rsidRPr="0032634E" w:rsidRDefault="0032634E" w:rsidP="0032634E">
      <w:pPr>
        <w:widowControl w:val="0"/>
        <w:shd w:val="clear" w:color="auto" w:fill="FFFFFF"/>
        <w:suppressAutoHyphens/>
        <w:ind w:firstLine="709"/>
        <w:jc w:val="both"/>
        <w:rPr>
          <w:rFonts w:eastAsia="Arial Unicode MS"/>
          <w:sz w:val="28"/>
          <w:szCs w:val="28"/>
        </w:rPr>
      </w:pPr>
      <w:r w:rsidRPr="0032634E">
        <w:rPr>
          <w:rFonts w:eastAsia="Arial Unicode MS"/>
          <w:sz w:val="28"/>
          <w:szCs w:val="28"/>
        </w:rPr>
        <w:t>условия к обеспечению доступности для инвалидов объектов социальной, инженерной и транспортной инфраструктур и предоставляемых услуг.</w:t>
      </w:r>
    </w:p>
    <w:p w14:paraId="3B58B4FF" w14:textId="5EE0BEFE" w:rsidR="0032634E" w:rsidRPr="0032634E" w:rsidRDefault="0032634E" w:rsidP="0032634E">
      <w:pPr>
        <w:autoSpaceDE w:val="0"/>
        <w:autoSpaceDN w:val="0"/>
        <w:adjustRightInd w:val="0"/>
        <w:ind w:firstLine="709"/>
        <w:jc w:val="both"/>
        <w:rPr>
          <w:sz w:val="28"/>
          <w:szCs w:val="28"/>
        </w:rPr>
      </w:pPr>
      <w:r w:rsidRPr="0032634E">
        <w:rPr>
          <w:sz w:val="28"/>
          <w:szCs w:val="28"/>
        </w:rPr>
        <w:t>1</w:t>
      </w:r>
      <w:r w:rsidR="004C6BA5">
        <w:rPr>
          <w:sz w:val="28"/>
          <w:szCs w:val="28"/>
        </w:rPr>
        <w:t>.5. Администрацией Николенского</w:t>
      </w:r>
      <w:r w:rsidRPr="0032634E">
        <w:rPr>
          <w:sz w:val="28"/>
          <w:szCs w:val="28"/>
        </w:rPr>
        <w:t xml:space="preserve"> сельского поселения Гулькевичского района в рамках осуществления муниципального контроля в сфере благоустройства обеспечивается учет объектов</w:t>
      </w:r>
      <w:r w:rsidRPr="0032634E">
        <w:rPr>
          <w:bCs/>
          <w:sz w:val="28"/>
          <w:szCs w:val="28"/>
        </w:rPr>
        <w:t xml:space="preserve"> муниципального </w:t>
      </w:r>
      <w:r w:rsidRPr="0032634E">
        <w:rPr>
          <w:sz w:val="28"/>
          <w:szCs w:val="28"/>
        </w:rPr>
        <w:t>контроля в соответствии с Федеральным законом от 31 июля 2020 г. № 248-ФЗ «О государственном контроле (надзоре) и муниципальном контроле в Российской Федерации» (далее – Федеральный закон № 248-ФЗ) и настоящим Положением.</w:t>
      </w:r>
    </w:p>
    <w:p w14:paraId="55246BDC"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 Учет объектов контроля осуществляется путем включения сведений в Единый реестр видов контроля. </w:t>
      </w:r>
      <w:r w:rsidRPr="00A3476B">
        <w:rPr>
          <w:sz w:val="28"/>
          <w:szCs w:val="28"/>
        </w:rPr>
        <w:t xml:space="preserve">Администрация поселения ведет журнал учета объектов контроля, оформляемый в соответствии с типовой формой, утверждаемой администрацией. </w:t>
      </w:r>
      <w:r w:rsidRPr="0032634E">
        <w:rPr>
          <w:sz w:val="28"/>
          <w:szCs w:val="28"/>
        </w:rPr>
        <w:t xml:space="preserve">Администрация поселения обеспечивает </w:t>
      </w:r>
      <w:r w:rsidRPr="0032634E">
        <w:rPr>
          <w:sz w:val="28"/>
          <w:szCs w:val="28"/>
        </w:rPr>
        <w:lastRenderedPageBreak/>
        <w:t>актуальность сведений об объектах контроля в журнале учета объектов контроля.</w:t>
      </w:r>
    </w:p>
    <w:p w14:paraId="714AACDD"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8D6813C"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828CAD1" w14:textId="77777777" w:rsidR="0032634E" w:rsidRPr="0032634E" w:rsidRDefault="0032634E" w:rsidP="0032634E">
      <w:pPr>
        <w:autoSpaceDE w:val="0"/>
        <w:autoSpaceDN w:val="0"/>
        <w:adjustRightInd w:val="0"/>
        <w:ind w:firstLine="709"/>
        <w:jc w:val="both"/>
        <w:rPr>
          <w:sz w:val="28"/>
          <w:szCs w:val="28"/>
        </w:rPr>
      </w:pPr>
    </w:p>
    <w:p w14:paraId="0FF97C9C" w14:textId="77777777" w:rsidR="0032634E" w:rsidRPr="0032634E" w:rsidRDefault="0032634E" w:rsidP="0032634E">
      <w:pPr>
        <w:autoSpaceDE w:val="0"/>
        <w:autoSpaceDN w:val="0"/>
        <w:adjustRightInd w:val="0"/>
        <w:jc w:val="center"/>
        <w:rPr>
          <w:bCs/>
          <w:sz w:val="28"/>
          <w:szCs w:val="28"/>
        </w:rPr>
      </w:pPr>
      <w:r w:rsidRPr="0032634E">
        <w:rPr>
          <w:bCs/>
          <w:sz w:val="28"/>
          <w:szCs w:val="28"/>
        </w:rPr>
        <w:t xml:space="preserve">2. Контрольный орган, уполномоченный </w:t>
      </w:r>
    </w:p>
    <w:p w14:paraId="712E277D" w14:textId="77777777" w:rsidR="0032634E" w:rsidRPr="0032634E" w:rsidRDefault="0032634E" w:rsidP="0032634E">
      <w:pPr>
        <w:autoSpaceDE w:val="0"/>
        <w:autoSpaceDN w:val="0"/>
        <w:adjustRightInd w:val="0"/>
        <w:jc w:val="center"/>
        <w:rPr>
          <w:bCs/>
          <w:sz w:val="28"/>
          <w:szCs w:val="28"/>
        </w:rPr>
      </w:pPr>
      <w:r w:rsidRPr="0032634E">
        <w:rPr>
          <w:bCs/>
          <w:sz w:val="28"/>
          <w:szCs w:val="28"/>
        </w:rPr>
        <w:t xml:space="preserve">на осуществление муниципального контроля </w:t>
      </w:r>
    </w:p>
    <w:p w14:paraId="12ADD6CE" w14:textId="77777777" w:rsidR="0032634E" w:rsidRPr="0032634E" w:rsidRDefault="0032634E" w:rsidP="0032634E">
      <w:pPr>
        <w:autoSpaceDE w:val="0"/>
        <w:autoSpaceDN w:val="0"/>
        <w:adjustRightInd w:val="0"/>
        <w:jc w:val="center"/>
        <w:rPr>
          <w:bCs/>
          <w:sz w:val="28"/>
          <w:szCs w:val="28"/>
        </w:rPr>
      </w:pPr>
      <w:r w:rsidRPr="0032634E">
        <w:rPr>
          <w:bCs/>
          <w:sz w:val="28"/>
          <w:szCs w:val="28"/>
        </w:rPr>
        <w:t>в сфере благоустройства</w:t>
      </w:r>
    </w:p>
    <w:p w14:paraId="321661FF" w14:textId="77777777" w:rsidR="0032634E" w:rsidRPr="0032634E" w:rsidRDefault="0032634E" w:rsidP="0032634E">
      <w:pPr>
        <w:autoSpaceDE w:val="0"/>
        <w:autoSpaceDN w:val="0"/>
        <w:adjustRightInd w:val="0"/>
        <w:ind w:firstLine="709"/>
        <w:jc w:val="center"/>
        <w:rPr>
          <w:bCs/>
          <w:sz w:val="28"/>
          <w:szCs w:val="28"/>
        </w:rPr>
      </w:pPr>
    </w:p>
    <w:p w14:paraId="1FBA4037" w14:textId="0E6B1950" w:rsidR="0032634E" w:rsidRPr="0032634E" w:rsidRDefault="0032634E" w:rsidP="0032634E">
      <w:pPr>
        <w:widowControl w:val="0"/>
        <w:suppressAutoHyphens/>
        <w:ind w:firstLine="709"/>
        <w:contextualSpacing/>
        <w:jc w:val="both"/>
        <w:rPr>
          <w:rFonts w:eastAsia="Arial Unicode MS"/>
          <w:sz w:val="28"/>
          <w:szCs w:val="28"/>
        </w:rPr>
      </w:pPr>
      <w:r w:rsidRPr="0032634E">
        <w:rPr>
          <w:rFonts w:eastAsia="Arial Unicode MS"/>
          <w:sz w:val="28"/>
          <w:szCs w:val="28"/>
        </w:rPr>
        <w:t>2.1. Муниципальный контроль в сфере благоустройства осуществляе</w:t>
      </w:r>
      <w:r w:rsidR="004C6BA5">
        <w:rPr>
          <w:rFonts w:eastAsia="Arial Unicode MS"/>
          <w:sz w:val="28"/>
          <w:szCs w:val="28"/>
        </w:rPr>
        <w:t>тся администрацией Николенского</w:t>
      </w:r>
      <w:r w:rsidRPr="0032634E">
        <w:rPr>
          <w:rFonts w:eastAsia="Arial Unicode MS"/>
          <w:sz w:val="28"/>
          <w:szCs w:val="28"/>
        </w:rPr>
        <w:t xml:space="preserve"> сельского поселения Гулькевичского района (далее – контрольный орган).</w:t>
      </w:r>
    </w:p>
    <w:p w14:paraId="473E49E2" w14:textId="57FC1959" w:rsidR="0032634E" w:rsidRPr="0032634E" w:rsidRDefault="0032634E" w:rsidP="0032634E">
      <w:pPr>
        <w:widowControl w:val="0"/>
        <w:suppressAutoHyphens/>
        <w:ind w:firstLine="709"/>
        <w:contextualSpacing/>
        <w:jc w:val="both"/>
        <w:rPr>
          <w:rFonts w:eastAsia="Arial Unicode MS"/>
          <w:sz w:val="28"/>
          <w:szCs w:val="28"/>
        </w:rPr>
      </w:pPr>
      <w:r w:rsidRPr="0032634E">
        <w:rPr>
          <w:rFonts w:eastAsia="Arial Unicode MS"/>
          <w:sz w:val="28"/>
          <w:szCs w:val="28"/>
        </w:rPr>
        <w:t xml:space="preserve">Должностным лицом, уполномоченным на принятие решений о проведении контрольных мероприятий, и уполномоченным осуществлять муниципальный контроль </w:t>
      </w:r>
      <w:r w:rsidRPr="0032634E">
        <w:rPr>
          <w:rFonts w:eastAsia="Arial Unicode MS"/>
          <w:bCs/>
          <w:sz w:val="28"/>
          <w:szCs w:val="28"/>
        </w:rPr>
        <w:t>в сфере благоустройства</w:t>
      </w:r>
      <w:r w:rsidR="00FC155E">
        <w:rPr>
          <w:rFonts w:eastAsia="Arial Unicode MS"/>
          <w:sz w:val="28"/>
          <w:szCs w:val="28"/>
        </w:rPr>
        <w:t>, является глава Николенского</w:t>
      </w:r>
      <w:r w:rsidRPr="0032634E">
        <w:rPr>
          <w:rFonts w:eastAsia="Arial Unicode MS"/>
          <w:sz w:val="28"/>
          <w:szCs w:val="28"/>
        </w:rPr>
        <w:t xml:space="preserve"> сельского поселения Гулькевичского района.</w:t>
      </w:r>
    </w:p>
    <w:p w14:paraId="3BA53D04" w14:textId="24D87865" w:rsidR="0032634E" w:rsidRPr="0032634E" w:rsidRDefault="0032634E" w:rsidP="0032634E">
      <w:pPr>
        <w:widowControl w:val="0"/>
        <w:suppressAutoHyphens/>
        <w:autoSpaceDE w:val="0"/>
        <w:autoSpaceDN w:val="0"/>
        <w:adjustRightInd w:val="0"/>
        <w:ind w:firstLine="709"/>
        <w:jc w:val="both"/>
        <w:rPr>
          <w:rFonts w:eastAsia="Arial Unicode MS"/>
          <w:sz w:val="28"/>
          <w:szCs w:val="28"/>
        </w:rPr>
      </w:pPr>
      <w:r w:rsidRPr="0032634E">
        <w:rPr>
          <w:rFonts w:eastAsia="Arial Unicode MS"/>
          <w:sz w:val="28"/>
          <w:szCs w:val="28"/>
        </w:rPr>
        <w:t xml:space="preserve">Должностным лицом, </w:t>
      </w:r>
      <w:r w:rsidRPr="0032634E">
        <w:rPr>
          <w:rFonts w:eastAsia="Calibri"/>
          <w:sz w:val="28"/>
          <w:szCs w:val="28"/>
          <w:lang w:eastAsia="en-US"/>
        </w:rPr>
        <w:t xml:space="preserve">в должностные обязанности которых входит осуществление полномочий по муниципальному контролю </w:t>
      </w:r>
      <w:r w:rsidRPr="0032634E">
        <w:rPr>
          <w:rFonts w:eastAsia="Arial Unicode MS"/>
          <w:bCs/>
          <w:sz w:val="28"/>
          <w:szCs w:val="28"/>
        </w:rPr>
        <w:t>в сфере благоустройства</w:t>
      </w:r>
      <w:r w:rsidRPr="0032634E">
        <w:rPr>
          <w:rFonts w:eastAsia="Calibri"/>
          <w:sz w:val="28"/>
          <w:szCs w:val="28"/>
          <w:lang w:eastAsia="en-US"/>
        </w:rPr>
        <w:t xml:space="preserve">, в том числе проведение профилактических мероприятий и контрольных мероприятий (далее – инспектор) является специалист администрации </w:t>
      </w:r>
      <w:r w:rsidR="00FC155E">
        <w:rPr>
          <w:rFonts w:eastAsia="Arial Unicode MS"/>
          <w:sz w:val="28"/>
          <w:szCs w:val="28"/>
        </w:rPr>
        <w:t>Николенского</w:t>
      </w:r>
      <w:r w:rsidRPr="0032634E">
        <w:rPr>
          <w:rFonts w:eastAsia="Arial Unicode MS"/>
          <w:sz w:val="28"/>
          <w:szCs w:val="28"/>
        </w:rPr>
        <w:t xml:space="preserve"> сельского поселения Гулькевичского района.</w:t>
      </w:r>
    </w:p>
    <w:p w14:paraId="4D229B18"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sz w:val="28"/>
          <w:szCs w:val="28"/>
        </w:rPr>
        <w:t xml:space="preserve">2.2. </w:t>
      </w:r>
      <w:r w:rsidRPr="0032634E">
        <w:rPr>
          <w:rFonts w:eastAsia="Calibri"/>
          <w:sz w:val="28"/>
          <w:szCs w:val="28"/>
          <w:lang w:eastAsia="en-US"/>
        </w:rPr>
        <w:t>Должностные лица, осуществляющие муниципальный контроль</w:t>
      </w:r>
      <w:r w:rsidRPr="0032634E">
        <w:rPr>
          <w:rFonts w:eastAsia="Arial Unicode MS"/>
          <w:bCs/>
          <w:sz w:val="28"/>
          <w:szCs w:val="28"/>
        </w:rPr>
        <w:t xml:space="preserve"> в сфере благоустройства</w:t>
      </w:r>
      <w:r w:rsidRPr="0032634E">
        <w:rPr>
          <w:rFonts w:eastAsia="Calibr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7" w:history="1">
        <w:r w:rsidRPr="0032634E">
          <w:rPr>
            <w:rFonts w:eastAsia="Calibri"/>
            <w:sz w:val="28"/>
            <w:szCs w:val="28"/>
            <w:lang w:eastAsia="en-US"/>
          </w:rPr>
          <w:t>статьей</w:t>
        </w:r>
      </w:hyperlink>
      <w:r w:rsidRPr="0032634E">
        <w:rPr>
          <w:rFonts w:eastAsia="Calibri"/>
          <w:sz w:val="28"/>
          <w:szCs w:val="28"/>
          <w:lang w:eastAsia="en-US"/>
        </w:rPr>
        <w:t xml:space="preserve"> 29 Федерального закона № 248-ФЗ.</w:t>
      </w:r>
    </w:p>
    <w:p w14:paraId="43A4BCFD"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2.3. К отношениям, связанным с осуществлением муниципального контроля</w:t>
      </w:r>
      <w:r w:rsidRPr="0032634E">
        <w:rPr>
          <w:bCs/>
          <w:sz w:val="28"/>
          <w:szCs w:val="28"/>
        </w:rPr>
        <w:t xml:space="preserve"> в сфере благоустройства</w:t>
      </w:r>
      <w:r w:rsidRPr="0032634E">
        <w:rPr>
          <w:sz w:val="28"/>
          <w:szCs w:val="28"/>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0" w:name="Par61"/>
      <w:bookmarkEnd w:id="0"/>
    </w:p>
    <w:p w14:paraId="21F30483" w14:textId="77777777" w:rsidR="0032634E" w:rsidRPr="0032634E" w:rsidRDefault="0032634E" w:rsidP="0032634E">
      <w:pPr>
        <w:autoSpaceDE w:val="0"/>
        <w:autoSpaceDN w:val="0"/>
        <w:adjustRightInd w:val="0"/>
        <w:ind w:firstLine="709"/>
        <w:jc w:val="both"/>
        <w:rPr>
          <w:sz w:val="28"/>
          <w:szCs w:val="28"/>
        </w:rPr>
      </w:pPr>
    </w:p>
    <w:p w14:paraId="0300DDD3" w14:textId="77777777" w:rsidR="0032634E" w:rsidRPr="0032634E" w:rsidRDefault="0032634E" w:rsidP="0032634E">
      <w:pPr>
        <w:autoSpaceDE w:val="0"/>
        <w:autoSpaceDN w:val="0"/>
        <w:adjustRightInd w:val="0"/>
        <w:jc w:val="center"/>
        <w:rPr>
          <w:rFonts w:eastAsia="Calibri"/>
          <w:sz w:val="28"/>
          <w:szCs w:val="28"/>
          <w:lang w:eastAsia="en-US"/>
        </w:rPr>
      </w:pPr>
      <w:r w:rsidRPr="0032634E">
        <w:rPr>
          <w:rFonts w:eastAsia="Calibri"/>
          <w:sz w:val="28"/>
          <w:szCs w:val="28"/>
          <w:lang w:eastAsia="en-US"/>
        </w:rPr>
        <w:t xml:space="preserve">3. Управление рисками причинения вреда (ущерба) </w:t>
      </w:r>
    </w:p>
    <w:p w14:paraId="534A9F06" w14:textId="77777777" w:rsidR="0032634E" w:rsidRPr="0032634E" w:rsidRDefault="0032634E" w:rsidP="0032634E">
      <w:pPr>
        <w:autoSpaceDE w:val="0"/>
        <w:autoSpaceDN w:val="0"/>
        <w:adjustRightInd w:val="0"/>
        <w:jc w:val="center"/>
        <w:rPr>
          <w:rFonts w:eastAsia="Calibri"/>
          <w:sz w:val="28"/>
          <w:szCs w:val="28"/>
          <w:lang w:eastAsia="en-US"/>
        </w:rPr>
      </w:pPr>
      <w:r w:rsidRPr="0032634E">
        <w:rPr>
          <w:rFonts w:eastAsia="Calibri"/>
          <w:sz w:val="28"/>
          <w:szCs w:val="28"/>
          <w:lang w:eastAsia="en-US"/>
        </w:rPr>
        <w:t xml:space="preserve">охраняемым законом ценностям </w:t>
      </w:r>
    </w:p>
    <w:p w14:paraId="70C38BEF" w14:textId="77777777" w:rsidR="0032634E" w:rsidRPr="0032634E" w:rsidRDefault="0032634E" w:rsidP="0032634E">
      <w:pPr>
        <w:autoSpaceDE w:val="0"/>
        <w:autoSpaceDN w:val="0"/>
        <w:adjustRightInd w:val="0"/>
        <w:jc w:val="center"/>
        <w:rPr>
          <w:rFonts w:eastAsia="Calibri"/>
          <w:sz w:val="28"/>
          <w:szCs w:val="28"/>
          <w:lang w:eastAsia="en-US"/>
        </w:rPr>
      </w:pPr>
      <w:r w:rsidRPr="0032634E">
        <w:rPr>
          <w:rFonts w:eastAsia="Calibri"/>
          <w:sz w:val="28"/>
          <w:szCs w:val="28"/>
          <w:lang w:eastAsia="en-US"/>
        </w:rPr>
        <w:t>при осуществлении муниципального</w:t>
      </w:r>
    </w:p>
    <w:p w14:paraId="18DC501B" w14:textId="77777777" w:rsidR="0032634E" w:rsidRPr="0032634E" w:rsidRDefault="0032634E" w:rsidP="0032634E">
      <w:pPr>
        <w:widowControl w:val="0"/>
        <w:suppressAutoHyphens/>
        <w:autoSpaceDE w:val="0"/>
        <w:autoSpaceDN w:val="0"/>
        <w:adjustRightInd w:val="0"/>
        <w:jc w:val="center"/>
        <w:rPr>
          <w:rFonts w:eastAsia="Calibri"/>
          <w:sz w:val="28"/>
          <w:szCs w:val="28"/>
          <w:lang w:eastAsia="en-US"/>
        </w:rPr>
      </w:pPr>
      <w:r w:rsidRPr="0032634E">
        <w:rPr>
          <w:rFonts w:eastAsia="Calibri"/>
          <w:sz w:val="28"/>
          <w:szCs w:val="28"/>
          <w:lang w:eastAsia="en-US"/>
        </w:rPr>
        <w:t>контроля</w:t>
      </w:r>
      <w:r w:rsidRPr="0032634E">
        <w:rPr>
          <w:rFonts w:eastAsia="Arial Unicode MS"/>
          <w:sz w:val="28"/>
          <w:szCs w:val="28"/>
        </w:rPr>
        <w:t xml:space="preserve"> в сфере благоустройства</w:t>
      </w:r>
    </w:p>
    <w:p w14:paraId="56F9CE16" w14:textId="77777777" w:rsidR="0032634E" w:rsidRPr="0032634E" w:rsidRDefault="0032634E" w:rsidP="0032634E">
      <w:pPr>
        <w:widowControl w:val="0"/>
        <w:suppressAutoHyphens/>
        <w:autoSpaceDE w:val="0"/>
        <w:autoSpaceDN w:val="0"/>
        <w:adjustRightInd w:val="0"/>
        <w:ind w:firstLine="540"/>
        <w:rPr>
          <w:rFonts w:eastAsia="Calibri"/>
          <w:sz w:val="28"/>
          <w:szCs w:val="28"/>
          <w:lang w:eastAsia="en-US"/>
        </w:rPr>
      </w:pPr>
    </w:p>
    <w:p w14:paraId="4863F743"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14:paraId="3E1193F1"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3.2. Контрольный орган при осуществлении муниципального контроля в сфере благоустройства относит объекты контроля, предусмотренные </w:t>
      </w:r>
      <w:hyperlink r:id="rId8" w:history="1">
        <w:r w:rsidRPr="0032634E">
          <w:rPr>
            <w:rFonts w:eastAsia="Calibri"/>
            <w:sz w:val="28"/>
            <w:szCs w:val="28"/>
            <w:lang w:eastAsia="en-US"/>
          </w:rPr>
          <w:t>пунктом 1.</w:t>
        </w:r>
      </w:hyperlink>
      <w:r w:rsidRPr="0032634E">
        <w:rPr>
          <w:rFonts w:eastAsia="Calibri"/>
          <w:sz w:val="28"/>
          <w:szCs w:val="28"/>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14:paraId="43654CC8"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а) значительный риск;</w:t>
      </w:r>
    </w:p>
    <w:p w14:paraId="203F7265"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б) средний риск; </w:t>
      </w:r>
    </w:p>
    <w:p w14:paraId="3D144916"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в) умеренный риск;</w:t>
      </w:r>
    </w:p>
    <w:p w14:paraId="4E4493E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г) низкий риск.</w:t>
      </w:r>
    </w:p>
    <w:p w14:paraId="37EAE6A0" w14:textId="4D316C98"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3.3. Отнесение объектов контроля к определенной категории риска осуществляется ежегодно решением главы муниципального образования на основании сопоставления их характеристик с критериями отнесения объектов контроля к категориям риска согласно Приложению 1 к настоящему Положению.</w:t>
      </w:r>
    </w:p>
    <w:p w14:paraId="499E5C92" w14:textId="77777777" w:rsidR="0032634E" w:rsidRPr="0032634E" w:rsidRDefault="0032634E" w:rsidP="0032634E">
      <w:pPr>
        <w:widowControl w:val="0"/>
        <w:suppressAutoHyphens/>
        <w:autoSpaceDE w:val="0"/>
        <w:autoSpaceDN w:val="0"/>
        <w:adjustRightInd w:val="0"/>
        <w:ind w:firstLine="709"/>
        <w:jc w:val="both"/>
        <w:rPr>
          <w:rFonts w:eastAsia="Arial Unicode MS"/>
          <w:sz w:val="28"/>
          <w:szCs w:val="28"/>
        </w:rPr>
      </w:pPr>
      <w:bookmarkStart w:id="1" w:name="Par9"/>
      <w:bookmarkEnd w:id="1"/>
      <w:r w:rsidRPr="0032634E">
        <w:rPr>
          <w:rFonts w:eastAsia="Arial Unicode MS"/>
          <w:sz w:val="28"/>
          <w:szCs w:val="28"/>
        </w:rPr>
        <w:t xml:space="preserve">Решение о присвоении объекту контроля категории риска принимается посредством внесения и подписания сведений в </w:t>
      </w:r>
      <w:r w:rsidRPr="0032634E">
        <w:rPr>
          <w:rFonts w:eastAsia="Calibr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r w:rsidRPr="0032634E">
        <w:rPr>
          <w:rFonts w:eastAsia="Arial Unicode MS"/>
          <w:sz w:val="28"/>
          <w:szCs w:val="28"/>
        </w:rPr>
        <w:t xml:space="preserve"> </w:t>
      </w:r>
    </w:p>
    <w:p w14:paraId="5B521BB6" w14:textId="6FEE7D68" w:rsidR="0032634E" w:rsidRPr="0032634E" w:rsidRDefault="0032634E" w:rsidP="0032634E">
      <w:pPr>
        <w:widowControl w:val="0"/>
        <w:suppressAutoHyphens/>
        <w:autoSpaceDE w:val="0"/>
        <w:autoSpaceDN w:val="0"/>
        <w:adjustRightInd w:val="0"/>
        <w:ind w:firstLine="709"/>
        <w:jc w:val="both"/>
        <w:rPr>
          <w:rFonts w:eastAsia="Calibri"/>
          <w:color w:val="FF0000"/>
          <w:sz w:val="28"/>
          <w:szCs w:val="28"/>
          <w:lang w:eastAsia="en-US"/>
        </w:rPr>
      </w:pPr>
      <w:r w:rsidRPr="0032634E">
        <w:rPr>
          <w:rFonts w:eastAsia="Arial Unicode MS"/>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14:paraId="77FE0AAD"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14:paraId="67EC8ED3" w14:textId="78940E3C" w:rsidR="0032634E" w:rsidRPr="00A3476B" w:rsidRDefault="0032634E" w:rsidP="0032634E">
      <w:pPr>
        <w:widowControl w:val="0"/>
        <w:suppressAutoHyphens/>
        <w:autoSpaceDE w:val="0"/>
        <w:autoSpaceDN w:val="0"/>
        <w:adjustRightInd w:val="0"/>
        <w:ind w:firstLine="709"/>
        <w:jc w:val="both"/>
        <w:rPr>
          <w:rFonts w:eastAsia="Calibri"/>
          <w:sz w:val="28"/>
          <w:szCs w:val="28"/>
          <w:lang w:eastAsia="en-US"/>
        </w:rPr>
      </w:pPr>
      <w:r w:rsidRPr="00A3476B">
        <w:rPr>
          <w:rFonts w:eastAsia="Calibri"/>
          <w:sz w:val="28"/>
          <w:szCs w:val="28"/>
          <w:lang w:eastAsia="en-US"/>
        </w:rPr>
        <w:t>Сведения об объектах контроля с присвоенной им категорией риска ра</w:t>
      </w:r>
      <w:r w:rsidR="00DE54C2" w:rsidRPr="00A3476B">
        <w:rPr>
          <w:rFonts w:eastAsia="Calibri"/>
          <w:sz w:val="28"/>
          <w:szCs w:val="28"/>
          <w:lang w:eastAsia="en-US"/>
        </w:rPr>
        <w:t>змещаются на сайте Николенского</w:t>
      </w:r>
      <w:r w:rsidRPr="00A3476B">
        <w:rPr>
          <w:rFonts w:eastAsia="Calibri"/>
          <w:sz w:val="28"/>
          <w:szCs w:val="28"/>
          <w:lang w:eastAsia="en-US"/>
        </w:rPr>
        <w:t xml:space="preserve"> сельского поселения Гулькевичского района в информационно-телекоммуникационной сети «Интернет» (далее – сайте поселения).</w:t>
      </w:r>
    </w:p>
    <w:p w14:paraId="793017C8"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50D3969"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9" w:history="1">
        <w:r w:rsidRPr="0032634E">
          <w:rPr>
            <w:rFonts w:eastAsia="Calibri"/>
            <w:sz w:val="28"/>
            <w:szCs w:val="28"/>
            <w:lang w:eastAsia="en-US"/>
          </w:rPr>
          <w:t>главой 9</w:t>
        </w:r>
      </w:hyperlink>
      <w:r w:rsidRPr="0032634E">
        <w:rPr>
          <w:rFonts w:eastAsia="Calibri"/>
          <w:sz w:val="28"/>
          <w:szCs w:val="28"/>
          <w:lang w:eastAsia="en-US"/>
        </w:rPr>
        <w:t xml:space="preserve"> Федерального закона    № 248-ФЗ с учетом следующих особенностей:</w:t>
      </w:r>
    </w:p>
    <w:p w14:paraId="27603E66"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w:t>
      </w:r>
      <w:r w:rsidRPr="0032634E">
        <w:rPr>
          <w:rFonts w:eastAsia="Calibri"/>
          <w:sz w:val="28"/>
          <w:szCs w:val="28"/>
          <w:lang w:eastAsia="en-US"/>
        </w:rPr>
        <w:lastRenderedPageBreak/>
        <w:t>муниципального контроля;</w:t>
      </w:r>
    </w:p>
    <w:p w14:paraId="32468CF2"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б) заявление рассматривается главой поселения, принявшего решение о присвоении объекту контроля категории риска;</w:t>
      </w:r>
    </w:p>
    <w:p w14:paraId="5799FB1A"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в) срок рассмотрения заявления не может превышать 5 рабочих дней со дня регистрации.</w:t>
      </w:r>
    </w:p>
    <w:p w14:paraId="4942F075"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32634E">
          <w:rPr>
            <w:rFonts w:eastAsia="Calibri"/>
            <w:sz w:val="28"/>
            <w:szCs w:val="28"/>
            <w:lang w:eastAsia="en-US"/>
          </w:rPr>
          <w:t>пункте 2.1</w:t>
        </w:r>
      </w:hyperlink>
      <w:r w:rsidRPr="0032634E">
        <w:rPr>
          <w:rFonts w:eastAsia="Calibr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280F9471" w14:textId="77777777" w:rsidR="0032634E" w:rsidRPr="0032634E" w:rsidRDefault="0032634E" w:rsidP="0032634E">
      <w:pPr>
        <w:autoSpaceDE w:val="0"/>
        <w:autoSpaceDN w:val="0"/>
        <w:adjustRightInd w:val="0"/>
        <w:ind w:firstLine="567"/>
        <w:jc w:val="center"/>
        <w:rPr>
          <w:bCs/>
          <w:sz w:val="28"/>
          <w:szCs w:val="28"/>
        </w:rPr>
      </w:pPr>
    </w:p>
    <w:p w14:paraId="78BE8804" w14:textId="77777777" w:rsidR="0032634E" w:rsidRPr="0032634E" w:rsidRDefault="0032634E" w:rsidP="0032634E">
      <w:pPr>
        <w:autoSpaceDE w:val="0"/>
        <w:autoSpaceDN w:val="0"/>
        <w:adjustRightInd w:val="0"/>
        <w:jc w:val="center"/>
        <w:rPr>
          <w:bCs/>
          <w:sz w:val="28"/>
          <w:szCs w:val="28"/>
        </w:rPr>
      </w:pPr>
      <w:r w:rsidRPr="0032634E">
        <w:rPr>
          <w:bCs/>
          <w:sz w:val="28"/>
          <w:szCs w:val="28"/>
        </w:rPr>
        <w:t xml:space="preserve">4. Профилактика рисков причинения вреда (ущерба) </w:t>
      </w:r>
    </w:p>
    <w:p w14:paraId="407500E8" w14:textId="77777777" w:rsidR="0032634E" w:rsidRPr="0032634E" w:rsidRDefault="0032634E" w:rsidP="0032634E">
      <w:pPr>
        <w:autoSpaceDE w:val="0"/>
        <w:autoSpaceDN w:val="0"/>
        <w:adjustRightInd w:val="0"/>
        <w:jc w:val="center"/>
        <w:rPr>
          <w:bCs/>
          <w:sz w:val="28"/>
          <w:szCs w:val="28"/>
        </w:rPr>
      </w:pPr>
      <w:r w:rsidRPr="0032634E">
        <w:rPr>
          <w:bCs/>
          <w:sz w:val="28"/>
          <w:szCs w:val="28"/>
        </w:rPr>
        <w:t>охраняемым законом ценностям</w:t>
      </w:r>
    </w:p>
    <w:p w14:paraId="63B09D12" w14:textId="77777777" w:rsidR="0032634E" w:rsidRPr="0032634E" w:rsidRDefault="0032634E" w:rsidP="0032634E">
      <w:pPr>
        <w:autoSpaceDE w:val="0"/>
        <w:autoSpaceDN w:val="0"/>
        <w:adjustRightInd w:val="0"/>
        <w:ind w:firstLine="709"/>
        <w:jc w:val="center"/>
        <w:rPr>
          <w:bCs/>
          <w:sz w:val="28"/>
          <w:szCs w:val="28"/>
        </w:rPr>
      </w:pPr>
    </w:p>
    <w:p w14:paraId="09869EBF"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4.1. Контрольный орган осуществляет муниципальный контроль в сфере благоустройства посредством проведения:</w:t>
      </w:r>
    </w:p>
    <w:p w14:paraId="0C84CBBF"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а) профилактических мероприятий;</w:t>
      </w:r>
    </w:p>
    <w:p w14:paraId="5D89275E" w14:textId="77777777" w:rsidR="0032634E" w:rsidRPr="0032634E" w:rsidRDefault="0032634E" w:rsidP="0032634E">
      <w:pPr>
        <w:autoSpaceDE w:val="0"/>
        <w:autoSpaceDN w:val="0"/>
        <w:adjustRightInd w:val="0"/>
        <w:ind w:firstLine="709"/>
        <w:jc w:val="both"/>
        <w:rPr>
          <w:sz w:val="28"/>
          <w:szCs w:val="28"/>
          <w:highlight w:val="green"/>
        </w:rPr>
      </w:pPr>
      <w:r w:rsidRPr="0032634E">
        <w:rPr>
          <w:sz w:val="28"/>
          <w:szCs w:val="28"/>
        </w:rPr>
        <w:t>б) контрольных мероприятий, проводимых с взаимодействием с контролируемым лицом либо без взаимодействия с контролируемым лицом.</w:t>
      </w:r>
    </w:p>
    <w:p w14:paraId="71B817D6" w14:textId="77777777" w:rsidR="0032634E" w:rsidRPr="0032634E" w:rsidRDefault="0032634E" w:rsidP="0032634E">
      <w:pPr>
        <w:autoSpaceDE w:val="0"/>
        <w:autoSpaceDN w:val="0"/>
        <w:adjustRightInd w:val="0"/>
        <w:ind w:firstLine="709"/>
        <w:jc w:val="both"/>
        <w:rPr>
          <w:sz w:val="28"/>
          <w:szCs w:val="28"/>
          <w:highlight w:val="green"/>
        </w:rPr>
      </w:pPr>
      <w:r w:rsidRPr="0032634E">
        <w:rPr>
          <w:sz w:val="28"/>
          <w:szCs w:val="28"/>
        </w:rPr>
        <w:t>4.2.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E777304"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784271D"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муниципального образования,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3DD4206" w14:textId="77777777" w:rsidR="0032634E" w:rsidRPr="0032634E" w:rsidRDefault="0032634E" w:rsidP="0032634E">
      <w:pPr>
        <w:autoSpaceDE w:val="0"/>
        <w:autoSpaceDN w:val="0"/>
        <w:adjustRightInd w:val="0"/>
        <w:ind w:firstLine="709"/>
        <w:jc w:val="both"/>
        <w:rPr>
          <w:sz w:val="28"/>
          <w:szCs w:val="28"/>
          <w:highlight w:val="green"/>
        </w:rPr>
      </w:pPr>
      <w:r w:rsidRPr="0032634E">
        <w:rPr>
          <w:sz w:val="28"/>
          <w:szCs w:val="28"/>
        </w:rPr>
        <w:t>4.5. Утвержденная программа профилактики рисков причинения вреда (ущерба) размещается на сайте поселения в сети «Интернет».</w:t>
      </w:r>
    </w:p>
    <w:p w14:paraId="0A3ACCC1"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поселения для принятия решения о проведении контрольных мероприятий либо принимают меры, </w:t>
      </w:r>
      <w:r w:rsidRPr="0032634E">
        <w:rPr>
          <w:sz w:val="28"/>
          <w:szCs w:val="28"/>
        </w:rPr>
        <w:lastRenderedPageBreak/>
        <w:t>предусмотренные статьей 90 Федерального закона № 248-ФЗ в соответствии с компетенцией.</w:t>
      </w:r>
    </w:p>
    <w:p w14:paraId="0CCDC33C"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4.7. При осуществлении муниципального контроля в сфере благоустройства контрольным органом проводятся следующие виды профилактических мероприятий:</w:t>
      </w:r>
    </w:p>
    <w:p w14:paraId="4CC79456"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а) информирование;</w:t>
      </w:r>
    </w:p>
    <w:p w14:paraId="1F928248"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б) объявление предостережения;</w:t>
      </w:r>
    </w:p>
    <w:p w14:paraId="529CD23B"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в) консультирование;</w:t>
      </w:r>
    </w:p>
    <w:p w14:paraId="653A059C"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г) профилактический визит.</w:t>
      </w:r>
    </w:p>
    <w:p w14:paraId="7DF62C40"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сайте поселения и в средствах массовой информации, </w:t>
      </w:r>
      <w:r w:rsidRPr="0032634E">
        <w:rPr>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32634E">
        <w:rPr>
          <w:sz w:val="28"/>
          <w:szCs w:val="28"/>
        </w:rPr>
        <w:t>.</w:t>
      </w:r>
    </w:p>
    <w:p w14:paraId="680C99BF"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Контрольный орган обязана размещать и поддерживать в актуальном состоянии на сайте поселения в специальном разделе, сведения, предусмотренные частью 3 статьи 46 Федерального закона № 248-ФЗ.</w:t>
      </w:r>
    </w:p>
    <w:p w14:paraId="46731006"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4.9. Предостережение о недопустимости нарушения обязательных требований и предложение</w:t>
      </w:r>
      <w:r w:rsidRPr="0032634E">
        <w:rPr>
          <w:sz w:val="28"/>
          <w:szCs w:val="28"/>
          <w:shd w:val="clear" w:color="auto" w:fill="FFFFFF"/>
        </w:rPr>
        <w:t xml:space="preserve"> принять меры по обеспечению соблюдения обязательных требований</w:t>
      </w:r>
      <w:r w:rsidRPr="0032634E">
        <w:rPr>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473A95A3"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2D8B77CA"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32634E">
        <w:rPr>
          <w:rFonts w:eastAsia="Arial Unicode MS"/>
          <w:sz w:val="28"/>
          <w:szCs w:val="28"/>
          <w:shd w:val="clear" w:color="auto" w:fill="FFFFFF"/>
        </w:rPr>
        <w:t>приказом Министерства экономического развития Российской Федерации от 31 марта 2021 г. № 151 «О типовых формах документов, используемых контрольным (надзорным) органом»</w:t>
      </w:r>
      <w:r w:rsidRPr="0032634E">
        <w:rPr>
          <w:rFonts w:eastAsia="Arial Unicode MS"/>
          <w:sz w:val="28"/>
          <w:szCs w:val="28"/>
        </w:rPr>
        <w:t xml:space="preserve">. </w:t>
      </w:r>
    </w:p>
    <w:p w14:paraId="5A7F5799" w14:textId="77777777" w:rsidR="0032634E" w:rsidRPr="0032634E" w:rsidRDefault="0032634E" w:rsidP="0032634E">
      <w:pPr>
        <w:autoSpaceDE w:val="0"/>
        <w:autoSpaceDN w:val="0"/>
        <w:adjustRightInd w:val="0"/>
        <w:ind w:firstLine="709"/>
        <w:jc w:val="both"/>
        <w:rPr>
          <w:sz w:val="28"/>
          <w:szCs w:val="28"/>
        </w:rPr>
      </w:pPr>
      <w:r w:rsidRPr="0032634E">
        <w:rPr>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25072E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0" w:history="1">
        <w:r w:rsidRPr="0032634E">
          <w:rPr>
            <w:rFonts w:eastAsia="Calibri"/>
            <w:sz w:val="28"/>
            <w:szCs w:val="28"/>
            <w:lang w:eastAsia="en-US"/>
          </w:rPr>
          <w:t>частью 6 статьи 21</w:t>
        </w:r>
      </w:hyperlink>
      <w:r w:rsidRPr="0032634E">
        <w:rPr>
          <w:rFonts w:eastAsia="Calibri"/>
          <w:sz w:val="28"/>
          <w:szCs w:val="28"/>
          <w:lang w:eastAsia="en-US"/>
        </w:rPr>
        <w:t xml:space="preserve"> Федерального закона № 248-ФЗ, в течение 30 дней со дня получения контролируемым лицом предостережения.</w:t>
      </w:r>
    </w:p>
    <w:p w14:paraId="4354FE74"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Возражение должно содержать: </w:t>
      </w:r>
    </w:p>
    <w:p w14:paraId="2EB28F9E"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133C7452"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идентификационный номер налогоплательщика - контролируемого лица;</w:t>
      </w:r>
    </w:p>
    <w:p w14:paraId="1147320D"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дата и номер предостережения, направленного в адрес контролируемого лица;</w:t>
      </w:r>
    </w:p>
    <w:p w14:paraId="7357E26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0D9586C7"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Возражение в отношении предостережения рассматривается администрацией в течение 10 рабочих дней со дня получения. По результатам рассмотрения возражения контрольный орган принимает одно из следующих решений: </w:t>
      </w:r>
    </w:p>
    <w:p w14:paraId="3C602F6C"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1) удовлетворяет возражение в форме отмены предостережения;</w:t>
      </w:r>
    </w:p>
    <w:p w14:paraId="510825BD" w14:textId="77777777" w:rsidR="0032634E" w:rsidRPr="0032634E" w:rsidRDefault="0032634E" w:rsidP="0032634E">
      <w:pPr>
        <w:widowControl w:val="0"/>
        <w:suppressAutoHyphens/>
        <w:autoSpaceDE w:val="0"/>
        <w:autoSpaceDN w:val="0"/>
        <w:adjustRightInd w:val="0"/>
        <w:ind w:firstLine="709"/>
        <w:jc w:val="both"/>
        <w:rPr>
          <w:rFonts w:eastAsia="Arial Unicode MS"/>
          <w:sz w:val="28"/>
          <w:szCs w:val="28"/>
        </w:rPr>
      </w:pPr>
      <w:r w:rsidRPr="0032634E">
        <w:rPr>
          <w:rFonts w:eastAsia="Arial Unicode MS"/>
          <w:sz w:val="28"/>
          <w:szCs w:val="28"/>
        </w:rPr>
        <w:t>2) отказывает в удовлетворении возражения с указанием причины отказа.</w:t>
      </w:r>
    </w:p>
    <w:p w14:paraId="409CA5E4"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5494FAB0"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14:paraId="72620A20"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362B65D0"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Консультирование осуществляется в устной или письменной форме по следующим вопросам:</w:t>
      </w:r>
    </w:p>
    <w:p w14:paraId="39ED9D87"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1) организация и осуществление муниципального контроля в сфере благоустройства;</w:t>
      </w:r>
    </w:p>
    <w:p w14:paraId="6BC10A06"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2) порядок осуществления контрольных мероприятий, установленных настоящим Положением;</w:t>
      </w:r>
    </w:p>
    <w:p w14:paraId="67AA7B0B" w14:textId="77777777" w:rsidR="0032634E" w:rsidRPr="00A3476B" w:rsidRDefault="0032634E" w:rsidP="0032634E">
      <w:pPr>
        <w:autoSpaceDE w:val="0"/>
        <w:autoSpaceDN w:val="0"/>
        <w:adjustRightInd w:val="0"/>
        <w:ind w:firstLine="709"/>
        <w:jc w:val="both"/>
        <w:rPr>
          <w:sz w:val="28"/>
          <w:szCs w:val="28"/>
        </w:rPr>
      </w:pPr>
      <w:r w:rsidRPr="00A3476B">
        <w:rPr>
          <w:sz w:val="28"/>
          <w:szCs w:val="28"/>
        </w:rPr>
        <w:lastRenderedPageBreak/>
        <w:t>3) порядок обжалования действий (бездействия) должностных лиц, уполномоченных осуществлять муниципальный контроль в сфере благоустройства;</w:t>
      </w:r>
    </w:p>
    <w:p w14:paraId="123F405F"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1F953B27"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14:paraId="3B0B1B50"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а) контролируемым лицом представлен письменный запрос о представлении письменного ответа по вопросам консультирования;</w:t>
      </w:r>
    </w:p>
    <w:p w14:paraId="3423A53A"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б) за время консультирования предоставить ответ на поставленные вопросы невозможно;</w:t>
      </w:r>
    </w:p>
    <w:p w14:paraId="568681C1"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в) ответ на поставленные вопросы требует дополнительного запроса сведений.</w:t>
      </w:r>
    </w:p>
    <w:p w14:paraId="012CA13C"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14:paraId="28321F4A"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14:paraId="25E71EF8"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14:paraId="2E9BE134"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сайте поселения в сети «Интернет», письменного разъяснения.</w:t>
      </w:r>
    </w:p>
    <w:p w14:paraId="2D1B6690"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1" w:history="1">
        <w:r w:rsidRPr="0032634E">
          <w:rPr>
            <w:rFonts w:eastAsia="Calibri"/>
            <w:sz w:val="28"/>
            <w:szCs w:val="28"/>
            <w:lang w:eastAsia="en-US"/>
          </w:rPr>
          <w:t>законом</w:t>
        </w:r>
      </w:hyperlink>
      <w:r w:rsidRPr="0032634E">
        <w:rPr>
          <w:rFonts w:eastAsia="Calibr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0F3A7C44"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Должностными лицами, уполномоченными осуществлять муниципальный контроль в сфере благоустройства, ведется журнал учета консультирований.</w:t>
      </w:r>
    </w:p>
    <w:p w14:paraId="51BE05A5" w14:textId="77777777" w:rsidR="0032634E" w:rsidRPr="0032634E" w:rsidRDefault="0032634E" w:rsidP="0032634E">
      <w:pPr>
        <w:autoSpaceDE w:val="0"/>
        <w:autoSpaceDN w:val="0"/>
        <w:adjustRightInd w:val="0"/>
        <w:ind w:firstLine="709"/>
        <w:jc w:val="both"/>
        <w:rPr>
          <w:sz w:val="28"/>
          <w:szCs w:val="28"/>
        </w:rPr>
      </w:pPr>
      <w:r w:rsidRPr="0032634E">
        <w:rPr>
          <w:sz w:val="28"/>
          <w:szCs w:val="28"/>
        </w:rPr>
        <w:lastRenderedPageBreak/>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(применяется при наличии технической возможности) в порядке, установленном статьей 52 Федерального закона № 248-ФЗ.</w:t>
      </w:r>
    </w:p>
    <w:p w14:paraId="01EB7156"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406798B4"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15A0E87"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14:paraId="56EC396B"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3F6398AF"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2" w:history="1">
        <w:r w:rsidRPr="0032634E">
          <w:rPr>
            <w:rFonts w:eastAsia="Calibri"/>
            <w:sz w:val="28"/>
            <w:szCs w:val="28"/>
            <w:lang w:eastAsia="en-US"/>
          </w:rPr>
          <w:t>статьей 88</w:t>
        </w:r>
      </w:hyperlink>
      <w:r w:rsidRPr="0032634E">
        <w:rPr>
          <w:rFonts w:eastAsia="Calibri"/>
          <w:sz w:val="28"/>
          <w:szCs w:val="28"/>
          <w:lang w:eastAsia="en-US"/>
        </w:rPr>
        <w:t xml:space="preserve"> Федерального закона № 248-ФЗ для контрольных мероприятий.</w:t>
      </w:r>
    </w:p>
    <w:p w14:paraId="6AE5511B"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3" w:history="1">
        <w:r w:rsidRPr="0032634E">
          <w:rPr>
            <w:rFonts w:eastAsia="Calibri"/>
            <w:sz w:val="28"/>
            <w:szCs w:val="28"/>
            <w:lang w:eastAsia="en-US"/>
          </w:rPr>
          <w:t>частью 10 статьи 65</w:t>
        </w:r>
      </w:hyperlink>
      <w:r w:rsidRPr="0032634E">
        <w:rPr>
          <w:rFonts w:eastAsia="Calibri"/>
          <w:sz w:val="28"/>
          <w:szCs w:val="28"/>
          <w:lang w:eastAsia="en-US"/>
        </w:rPr>
        <w:t xml:space="preserve"> Федерального закона № 248-ФЗ для контрольных мероприятий.</w:t>
      </w:r>
    </w:p>
    <w:p w14:paraId="7A656959"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1F8774F1"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4" w:history="1">
        <w:r w:rsidRPr="0032634E">
          <w:rPr>
            <w:rFonts w:eastAsia="Calibri"/>
            <w:sz w:val="28"/>
            <w:szCs w:val="28"/>
            <w:lang w:eastAsia="en-US"/>
          </w:rPr>
          <w:t>статьей 90.1</w:t>
        </w:r>
      </w:hyperlink>
      <w:r w:rsidRPr="0032634E">
        <w:rPr>
          <w:rFonts w:eastAsia="Calibri"/>
          <w:sz w:val="28"/>
          <w:szCs w:val="28"/>
          <w:lang w:eastAsia="en-US"/>
        </w:rPr>
        <w:t xml:space="preserve"> Федерального закона № 248-ФЗ.</w:t>
      </w:r>
    </w:p>
    <w:p w14:paraId="2A9E13E6"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sz w:val="28"/>
          <w:szCs w:val="28"/>
        </w:rPr>
        <w:t xml:space="preserve">4.11.2. </w:t>
      </w:r>
      <w:r w:rsidRPr="0032634E">
        <w:rPr>
          <w:rFonts w:eastAsia="Calibri"/>
          <w:sz w:val="28"/>
          <w:szCs w:val="28"/>
          <w:lang w:eastAsia="en-US"/>
        </w:rPr>
        <w:t xml:space="preserve">Профилактический визит по инициативе контролируемого лица </w:t>
      </w:r>
      <w:r w:rsidRPr="0032634E">
        <w:rPr>
          <w:rFonts w:eastAsia="Calibri"/>
          <w:sz w:val="28"/>
          <w:szCs w:val="28"/>
          <w:lang w:eastAsia="en-US"/>
        </w:rPr>
        <w:lastRenderedPageBreak/>
        <w:t>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D6E29F0"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Контролируемое лицо подает заявление о проведении профилактического визита посредством </w:t>
      </w:r>
      <w:r w:rsidRPr="0032634E">
        <w:rPr>
          <w:rFonts w:eastAsia="Arial Unicode MS"/>
          <w:color w:val="000000"/>
          <w:sz w:val="28"/>
          <w:szCs w:val="28"/>
          <w:shd w:val="clear" w:color="auto" w:fill="FFFFFF"/>
        </w:rPr>
        <w:t>единого портала государственных и муниципальных услуг или регионального портала государственных и муниципальных услуг</w:t>
      </w:r>
      <w:r w:rsidRPr="0032634E">
        <w:rPr>
          <w:rFonts w:eastAsia="Calibri"/>
          <w:sz w:val="28"/>
          <w:szCs w:val="28"/>
          <w:lang w:eastAsia="en-US"/>
        </w:rPr>
        <w:t>.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64B8552"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A46904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Решение об отказе в проведении профилактического визита принимается в следующих случаях:</w:t>
      </w:r>
    </w:p>
    <w:p w14:paraId="7019C670"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1) от контролируемого лица поступило уведомление об отзыве заявления;</w:t>
      </w:r>
    </w:p>
    <w:p w14:paraId="27DE9DF1"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25DE5B8"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14:paraId="07427C0B"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1C9D6E51"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E9DD55E"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680F5CF9"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06EB6E4"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226B1B0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1F898FD"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w:t>
      </w:r>
      <w:r w:rsidRPr="0032634E">
        <w:rPr>
          <w:rFonts w:eastAsia="Calibri"/>
          <w:sz w:val="28"/>
          <w:szCs w:val="28"/>
          <w:lang w:eastAsia="en-US"/>
        </w:rPr>
        <w:lastRenderedPageBreak/>
        <w:t>этом главе (заместителю главы) контрольный орган для принятия решения о проведении контрольных мероприятий.</w:t>
      </w:r>
    </w:p>
    <w:p w14:paraId="3911D34A" w14:textId="77777777" w:rsidR="0032634E" w:rsidRPr="0032634E" w:rsidRDefault="0032634E" w:rsidP="0032634E">
      <w:pPr>
        <w:autoSpaceDE w:val="0"/>
        <w:autoSpaceDN w:val="0"/>
        <w:adjustRightInd w:val="0"/>
        <w:ind w:firstLine="539"/>
        <w:jc w:val="both"/>
        <w:rPr>
          <w:sz w:val="28"/>
          <w:szCs w:val="28"/>
        </w:rPr>
      </w:pPr>
    </w:p>
    <w:p w14:paraId="7BE38C42" w14:textId="77777777" w:rsidR="0032634E" w:rsidRPr="0032634E" w:rsidRDefault="0032634E" w:rsidP="0032634E">
      <w:pPr>
        <w:autoSpaceDE w:val="0"/>
        <w:autoSpaceDN w:val="0"/>
        <w:adjustRightInd w:val="0"/>
        <w:jc w:val="center"/>
        <w:rPr>
          <w:bCs/>
          <w:sz w:val="28"/>
          <w:szCs w:val="28"/>
        </w:rPr>
      </w:pPr>
      <w:r w:rsidRPr="0032634E">
        <w:rPr>
          <w:bCs/>
          <w:sz w:val="28"/>
          <w:szCs w:val="28"/>
        </w:rPr>
        <w:t xml:space="preserve">5. Порядок организации и осуществления </w:t>
      </w:r>
    </w:p>
    <w:p w14:paraId="6388B0AB" w14:textId="77777777" w:rsidR="0032634E" w:rsidRPr="0032634E" w:rsidRDefault="0032634E" w:rsidP="0032634E">
      <w:pPr>
        <w:autoSpaceDE w:val="0"/>
        <w:autoSpaceDN w:val="0"/>
        <w:adjustRightInd w:val="0"/>
        <w:jc w:val="center"/>
        <w:rPr>
          <w:bCs/>
          <w:sz w:val="28"/>
          <w:szCs w:val="28"/>
        </w:rPr>
      </w:pPr>
      <w:r w:rsidRPr="0032634E">
        <w:rPr>
          <w:bCs/>
          <w:sz w:val="28"/>
          <w:szCs w:val="28"/>
        </w:rPr>
        <w:t>контрольных мероприятий</w:t>
      </w:r>
    </w:p>
    <w:p w14:paraId="0DEE7128" w14:textId="77777777" w:rsidR="0032634E" w:rsidRPr="0032634E" w:rsidRDefault="0032634E" w:rsidP="0032634E">
      <w:pPr>
        <w:autoSpaceDE w:val="0"/>
        <w:autoSpaceDN w:val="0"/>
        <w:adjustRightInd w:val="0"/>
        <w:jc w:val="center"/>
        <w:rPr>
          <w:sz w:val="28"/>
          <w:szCs w:val="28"/>
        </w:rPr>
      </w:pPr>
      <w:r w:rsidRPr="0032634E">
        <w:rPr>
          <w:bCs/>
          <w:sz w:val="28"/>
          <w:szCs w:val="28"/>
        </w:rPr>
        <w:t xml:space="preserve"> </w:t>
      </w:r>
    </w:p>
    <w:p w14:paraId="0F77C7A1"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5.1. При осуществлении муниципального контроля в сфере благоустройства контрольным органом могут проводиться следующие виды контрольных мероприятий:</w:t>
      </w:r>
    </w:p>
    <w:p w14:paraId="01321288"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5.1.1. При взаимодействии с контролируемыми лицами:</w:t>
      </w:r>
    </w:p>
    <w:p w14:paraId="78FD90DE"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а) инспекционный визит;</w:t>
      </w:r>
    </w:p>
    <w:p w14:paraId="32AB8DF6"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б) рейдовый осмотр;</w:t>
      </w:r>
    </w:p>
    <w:p w14:paraId="7A71D860"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в) документарная проверка;</w:t>
      </w:r>
    </w:p>
    <w:p w14:paraId="7C86DC0C"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г) выездная проверка.</w:t>
      </w:r>
    </w:p>
    <w:p w14:paraId="5CB4BE41"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5.1.2. Без взаимодействия с контролируемыми лицами:</w:t>
      </w:r>
    </w:p>
    <w:p w14:paraId="1CF3B43C"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32634E">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2634E">
        <w:rPr>
          <w:sz w:val="28"/>
          <w:szCs w:val="28"/>
        </w:rPr>
        <w:t>);</w:t>
      </w:r>
    </w:p>
    <w:p w14:paraId="4C56157F"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б) выездное обследование (посредством осмотра, инструментального обследования (с применением видеозаписи), испытания, экспертизы).</w:t>
      </w:r>
    </w:p>
    <w:p w14:paraId="1D838FB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sz w:val="28"/>
          <w:szCs w:val="28"/>
        </w:rPr>
        <w:t xml:space="preserve">5.2. В соответствии с частью 2 статьи 61 Федерального закона № 248-ФЗ и пунктом 11 (3) постановления Правительства РФ от </w:t>
      </w:r>
      <w:r w:rsidRPr="0032634E">
        <w:rPr>
          <w:rFonts w:eastAsia="Calibr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14:paraId="5B2D2C81"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sz w:val="28"/>
          <w:szCs w:val="28"/>
        </w:rPr>
        <w:t xml:space="preserve">5.3. </w:t>
      </w:r>
      <w:r w:rsidRPr="0032634E">
        <w:rPr>
          <w:rFonts w:eastAsia="Calibr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14:paraId="6F114693"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4CD5CF5"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5573D7AD"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sz w:val="28"/>
          <w:szCs w:val="28"/>
        </w:rPr>
        <w:t xml:space="preserve">5.4. </w:t>
      </w:r>
      <w:r w:rsidRPr="0032634E">
        <w:rPr>
          <w:rFonts w:eastAsia="Calibri"/>
          <w:sz w:val="28"/>
          <w:szCs w:val="28"/>
          <w:lang w:eastAsia="en-US"/>
        </w:rPr>
        <w:t xml:space="preserve">Контрольный орган при поступлении сведений, предусмотренных </w:t>
      </w:r>
      <w:hyperlink r:id="rId15" w:history="1">
        <w:r w:rsidRPr="0032634E">
          <w:rPr>
            <w:rFonts w:eastAsia="Calibri"/>
            <w:sz w:val="28"/>
            <w:szCs w:val="28"/>
            <w:lang w:eastAsia="en-US"/>
          </w:rPr>
          <w:t>частью 1 статьи 60</w:t>
        </w:r>
      </w:hyperlink>
      <w:r w:rsidRPr="0032634E">
        <w:rPr>
          <w:rFonts w:eastAsia="Calibri"/>
          <w:sz w:val="28"/>
          <w:szCs w:val="28"/>
          <w:lang w:eastAsia="en-US"/>
        </w:rPr>
        <w:t xml:space="preserve"> Федерального закона № 248-ФЗ, и в случае необходимости </w:t>
      </w:r>
      <w:r w:rsidRPr="0032634E">
        <w:rPr>
          <w:rFonts w:eastAsia="Calibri"/>
          <w:sz w:val="28"/>
          <w:szCs w:val="28"/>
          <w:lang w:eastAsia="en-US"/>
        </w:rPr>
        <w:lastRenderedPageBreak/>
        <w:t xml:space="preserve">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6" w:history="1">
        <w:r w:rsidRPr="0032634E">
          <w:rPr>
            <w:rFonts w:eastAsia="Calibri"/>
            <w:sz w:val="28"/>
            <w:szCs w:val="28"/>
            <w:lang w:eastAsia="en-US"/>
          </w:rPr>
          <w:t>частью 5</w:t>
        </w:r>
      </w:hyperlink>
      <w:r w:rsidRPr="0032634E">
        <w:rPr>
          <w:rFonts w:eastAsia="Calibri"/>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14:paraId="5825FC49"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sz w:val="28"/>
          <w:szCs w:val="28"/>
        </w:rPr>
        <w:t>5.5.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r w:rsidRPr="0032634E">
        <w:rPr>
          <w:rFonts w:eastAsia="Calibr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444C60B3"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(применяется при наличии технической возможности).</w:t>
      </w:r>
    </w:p>
    <w:p w14:paraId="4126873F"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В ходе инспекционного визита могут совершаться следующие контрольные действия:</w:t>
      </w:r>
    </w:p>
    <w:p w14:paraId="7E1F5C04"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1) осмотр,</w:t>
      </w:r>
    </w:p>
    <w:p w14:paraId="141A0762"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2) опрос, </w:t>
      </w:r>
    </w:p>
    <w:p w14:paraId="4599ECE1"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3D214902"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 xml:space="preserve">4) получение письменных объяснений, </w:t>
      </w:r>
    </w:p>
    <w:p w14:paraId="40FAA054"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5) инструментальное обследование.</w:t>
      </w:r>
    </w:p>
    <w:p w14:paraId="69E57EBF"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43C4320"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7" w:history="1">
        <w:r w:rsidRPr="0032634E">
          <w:rPr>
            <w:rFonts w:eastAsia="Calibri"/>
            <w:sz w:val="28"/>
            <w:szCs w:val="28"/>
            <w:lang w:eastAsia="en-US"/>
          </w:rPr>
          <w:t>пунктами 3</w:t>
        </w:r>
      </w:hyperlink>
      <w:r w:rsidRPr="0032634E">
        <w:rPr>
          <w:rFonts w:eastAsia="Calibri"/>
          <w:sz w:val="28"/>
          <w:szCs w:val="28"/>
          <w:lang w:eastAsia="en-US"/>
        </w:rPr>
        <w:t xml:space="preserve">, </w:t>
      </w:r>
      <w:hyperlink r:id="rId18" w:history="1">
        <w:r w:rsidRPr="0032634E">
          <w:rPr>
            <w:rFonts w:eastAsia="Calibri"/>
            <w:sz w:val="28"/>
            <w:szCs w:val="28"/>
            <w:lang w:eastAsia="en-US"/>
          </w:rPr>
          <w:t>4</w:t>
        </w:r>
      </w:hyperlink>
      <w:hyperlink r:id="rId19" w:history="1">
        <w:r w:rsidRPr="0032634E">
          <w:rPr>
            <w:rFonts w:eastAsia="Calibri"/>
            <w:sz w:val="28"/>
            <w:szCs w:val="28"/>
            <w:lang w:eastAsia="en-US"/>
          </w:rPr>
          <w:t xml:space="preserve"> части 1</w:t>
        </w:r>
      </w:hyperlink>
      <w:r w:rsidRPr="0032634E">
        <w:rPr>
          <w:rFonts w:eastAsia="Calibri"/>
          <w:sz w:val="28"/>
          <w:szCs w:val="28"/>
          <w:lang w:eastAsia="en-US"/>
        </w:rPr>
        <w:t xml:space="preserve">, </w:t>
      </w:r>
      <w:hyperlink r:id="rId20" w:history="1">
        <w:r w:rsidRPr="0032634E">
          <w:rPr>
            <w:rFonts w:eastAsia="Calibri"/>
            <w:sz w:val="28"/>
            <w:szCs w:val="28"/>
            <w:lang w:eastAsia="en-US"/>
          </w:rPr>
          <w:t>частью 12 статьи 66</w:t>
        </w:r>
      </w:hyperlink>
      <w:r w:rsidRPr="0032634E">
        <w:rPr>
          <w:rFonts w:eastAsia="Calibri"/>
          <w:sz w:val="28"/>
          <w:szCs w:val="28"/>
          <w:lang w:eastAsia="en-US"/>
        </w:rPr>
        <w:t xml:space="preserve"> Федерального закона № 248-ФЗ.</w:t>
      </w:r>
    </w:p>
    <w:p w14:paraId="36E7DF05" w14:textId="77777777" w:rsidR="0032634E" w:rsidRPr="0032634E" w:rsidRDefault="0032634E" w:rsidP="0032634E">
      <w:pPr>
        <w:tabs>
          <w:tab w:val="left" w:pos="1134"/>
        </w:tabs>
        <w:autoSpaceDE w:val="0"/>
        <w:autoSpaceDN w:val="0"/>
        <w:adjustRightInd w:val="0"/>
        <w:ind w:firstLine="709"/>
        <w:jc w:val="both"/>
        <w:rPr>
          <w:sz w:val="28"/>
          <w:szCs w:val="28"/>
        </w:rPr>
      </w:pPr>
      <w:r w:rsidRPr="0032634E">
        <w:rPr>
          <w:sz w:val="28"/>
          <w:szCs w:val="28"/>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(применяется при наличии технической возможности). </w:t>
      </w:r>
    </w:p>
    <w:p w14:paraId="786385B9" w14:textId="77777777" w:rsidR="0032634E" w:rsidRPr="0032634E" w:rsidRDefault="0032634E" w:rsidP="0032634E">
      <w:pPr>
        <w:tabs>
          <w:tab w:val="left" w:pos="1134"/>
        </w:tabs>
        <w:autoSpaceDE w:val="0"/>
        <w:autoSpaceDN w:val="0"/>
        <w:adjustRightInd w:val="0"/>
        <w:ind w:firstLine="709"/>
        <w:jc w:val="both"/>
        <w:rPr>
          <w:sz w:val="28"/>
          <w:szCs w:val="28"/>
        </w:rPr>
      </w:pPr>
      <w:r w:rsidRPr="0032634E">
        <w:rPr>
          <w:sz w:val="28"/>
          <w:szCs w:val="28"/>
        </w:rPr>
        <w:lastRenderedPageBreak/>
        <w:t>В ходе рейдового осмотра могут проводиться следующие контрольные действия:</w:t>
      </w:r>
    </w:p>
    <w:p w14:paraId="1D0E1247" w14:textId="77777777" w:rsidR="0032634E" w:rsidRPr="0032634E" w:rsidRDefault="0032634E" w:rsidP="00A3476B">
      <w:pPr>
        <w:widowControl w:val="0"/>
        <w:numPr>
          <w:ilvl w:val="0"/>
          <w:numId w:val="1"/>
        </w:numPr>
        <w:tabs>
          <w:tab w:val="left" w:pos="1134"/>
        </w:tabs>
        <w:suppressAutoHyphens/>
        <w:autoSpaceDE w:val="0"/>
        <w:ind w:firstLine="709"/>
        <w:jc w:val="both"/>
        <w:rPr>
          <w:sz w:val="28"/>
          <w:szCs w:val="28"/>
        </w:rPr>
      </w:pPr>
      <w:r w:rsidRPr="0032634E">
        <w:rPr>
          <w:sz w:val="28"/>
          <w:szCs w:val="28"/>
        </w:rPr>
        <w:t>осмотр;</w:t>
      </w:r>
    </w:p>
    <w:p w14:paraId="3FE0023D" w14:textId="77777777" w:rsidR="0032634E" w:rsidRPr="0032634E" w:rsidRDefault="0032634E" w:rsidP="0032634E">
      <w:pPr>
        <w:widowControl w:val="0"/>
        <w:numPr>
          <w:ilvl w:val="0"/>
          <w:numId w:val="1"/>
        </w:numPr>
        <w:tabs>
          <w:tab w:val="left" w:pos="1134"/>
        </w:tabs>
        <w:suppressAutoHyphens/>
        <w:autoSpaceDE w:val="0"/>
        <w:ind w:firstLine="709"/>
        <w:jc w:val="both"/>
        <w:rPr>
          <w:sz w:val="28"/>
          <w:szCs w:val="28"/>
        </w:rPr>
      </w:pPr>
      <w:r w:rsidRPr="0032634E">
        <w:rPr>
          <w:sz w:val="28"/>
          <w:szCs w:val="28"/>
        </w:rPr>
        <w:t>опрос;</w:t>
      </w:r>
    </w:p>
    <w:p w14:paraId="0FC2ACD7" w14:textId="77777777" w:rsidR="0032634E" w:rsidRPr="0032634E" w:rsidRDefault="0032634E" w:rsidP="0032634E">
      <w:pPr>
        <w:widowControl w:val="0"/>
        <w:numPr>
          <w:ilvl w:val="0"/>
          <w:numId w:val="1"/>
        </w:numPr>
        <w:tabs>
          <w:tab w:val="left" w:pos="1134"/>
        </w:tabs>
        <w:suppressAutoHyphens/>
        <w:autoSpaceDE w:val="0"/>
        <w:ind w:firstLine="709"/>
        <w:jc w:val="both"/>
        <w:rPr>
          <w:sz w:val="28"/>
          <w:szCs w:val="28"/>
        </w:rPr>
      </w:pPr>
      <w:r w:rsidRPr="0032634E">
        <w:rPr>
          <w:sz w:val="28"/>
          <w:szCs w:val="28"/>
        </w:rPr>
        <w:t xml:space="preserve">получение письменных объяснений, </w:t>
      </w:r>
    </w:p>
    <w:p w14:paraId="3A6D5CF1" w14:textId="77777777" w:rsidR="0032634E" w:rsidRPr="0032634E" w:rsidRDefault="0032634E" w:rsidP="0032634E">
      <w:pPr>
        <w:widowControl w:val="0"/>
        <w:numPr>
          <w:ilvl w:val="0"/>
          <w:numId w:val="1"/>
        </w:numPr>
        <w:tabs>
          <w:tab w:val="left" w:pos="1134"/>
        </w:tabs>
        <w:suppressAutoHyphens/>
        <w:autoSpaceDE w:val="0"/>
        <w:ind w:firstLine="709"/>
        <w:jc w:val="both"/>
        <w:rPr>
          <w:sz w:val="28"/>
          <w:szCs w:val="28"/>
        </w:rPr>
      </w:pPr>
      <w:r w:rsidRPr="0032634E">
        <w:rPr>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093632B" w14:textId="77777777" w:rsidR="0032634E" w:rsidRPr="0032634E" w:rsidRDefault="0032634E" w:rsidP="0032634E">
      <w:pPr>
        <w:widowControl w:val="0"/>
        <w:numPr>
          <w:ilvl w:val="0"/>
          <w:numId w:val="1"/>
        </w:numPr>
        <w:tabs>
          <w:tab w:val="left" w:pos="1134"/>
        </w:tabs>
        <w:suppressAutoHyphens/>
        <w:autoSpaceDE w:val="0"/>
        <w:ind w:firstLine="709"/>
        <w:jc w:val="both"/>
        <w:rPr>
          <w:sz w:val="28"/>
          <w:szCs w:val="28"/>
        </w:rPr>
      </w:pPr>
      <w:r w:rsidRPr="0032634E">
        <w:rPr>
          <w:sz w:val="28"/>
          <w:szCs w:val="28"/>
        </w:rPr>
        <w:t xml:space="preserve">инструментальное обследование; </w:t>
      </w:r>
    </w:p>
    <w:p w14:paraId="01502564" w14:textId="77777777" w:rsidR="0032634E" w:rsidRPr="0032634E" w:rsidRDefault="0032634E" w:rsidP="0032634E">
      <w:pPr>
        <w:widowControl w:val="0"/>
        <w:numPr>
          <w:ilvl w:val="0"/>
          <w:numId w:val="1"/>
        </w:numPr>
        <w:tabs>
          <w:tab w:val="left" w:pos="1134"/>
        </w:tabs>
        <w:suppressAutoHyphens/>
        <w:autoSpaceDE w:val="0"/>
        <w:ind w:firstLine="709"/>
        <w:jc w:val="both"/>
        <w:rPr>
          <w:sz w:val="28"/>
          <w:szCs w:val="28"/>
        </w:rPr>
      </w:pPr>
      <w:r w:rsidRPr="0032634E">
        <w:rPr>
          <w:sz w:val="28"/>
          <w:szCs w:val="28"/>
        </w:rPr>
        <w:t>экспертиза;</w:t>
      </w:r>
    </w:p>
    <w:p w14:paraId="7AB72CB7" w14:textId="77777777" w:rsidR="0032634E" w:rsidRPr="0032634E" w:rsidRDefault="0032634E" w:rsidP="0032634E">
      <w:pPr>
        <w:widowControl w:val="0"/>
        <w:numPr>
          <w:ilvl w:val="0"/>
          <w:numId w:val="1"/>
        </w:numPr>
        <w:tabs>
          <w:tab w:val="left" w:pos="1134"/>
        </w:tabs>
        <w:suppressAutoHyphens/>
        <w:autoSpaceDE w:val="0"/>
        <w:ind w:firstLine="709"/>
        <w:jc w:val="both"/>
        <w:rPr>
          <w:sz w:val="28"/>
          <w:szCs w:val="28"/>
        </w:rPr>
      </w:pPr>
      <w:r w:rsidRPr="0032634E">
        <w:rPr>
          <w:sz w:val="28"/>
          <w:szCs w:val="28"/>
        </w:rPr>
        <w:t xml:space="preserve">досмотр. </w:t>
      </w:r>
    </w:p>
    <w:p w14:paraId="603B5BF2" w14:textId="77777777" w:rsidR="0032634E" w:rsidRPr="0032634E" w:rsidRDefault="0032634E" w:rsidP="0032634E">
      <w:pPr>
        <w:tabs>
          <w:tab w:val="left" w:pos="1134"/>
        </w:tabs>
        <w:autoSpaceDE w:val="0"/>
        <w:autoSpaceDN w:val="0"/>
        <w:adjustRightInd w:val="0"/>
        <w:ind w:firstLine="709"/>
        <w:jc w:val="both"/>
        <w:rPr>
          <w:sz w:val="28"/>
          <w:szCs w:val="28"/>
        </w:rPr>
      </w:pPr>
      <w:r w:rsidRPr="0032634E">
        <w:rPr>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604334D8" w14:textId="77777777" w:rsidR="0032634E" w:rsidRPr="0032634E" w:rsidRDefault="0032634E" w:rsidP="0032634E">
      <w:pPr>
        <w:widowControl w:val="0"/>
        <w:tabs>
          <w:tab w:val="left" w:pos="1134"/>
        </w:tabs>
        <w:suppressAutoHyphens/>
        <w:autoSpaceDE w:val="0"/>
        <w:autoSpaceDN w:val="0"/>
        <w:adjustRightInd w:val="0"/>
        <w:ind w:firstLine="709"/>
        <w:jc w:val="both"/>
        <w:rPr>
          <w:rFonts w:eastAsia="Calibri"/>
          <w:sz w:val="28"/>
          <w:szCs w:val="28"/>
          <w:lang w:eastAsia="en-US"/>
        </w:rPr>
      </w:pPr>
      <w:r w:rsidRPr="0032634E">
        <w:rPr>
          <w:rFonts w:eastAsia="Arial Unicode MS"/>
          <w:sz w:val="28"/>
          <w:szCs w:val="28"/>
        </w:rPr>
        <w:t xml:space="preserve"> </w:t>
      </w:r>
      <w:r w:rsidRPr="0032634E">
        <w:rPr>
          <w:rFonts w:eastAsia="Calibr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1" w:history="1">
        <w:r w:rsidRPr="0032634E">
          <w:rPr>
            <w:rFonts w:eastAsia="Calibri"/>
            <w:sz w:val="28"/>
            <w:szCs w:val="28"/>
            <w:lang w:eastAsia="en-US"/>
          </w:rPr>
          <w:t>пунктами 3</w:t>
        </w:r>
      </w:hyperlink>
      <w:r w:rsidRPr="0032634E">
        <w:rPr>
          <w:rFonts w:eastAsia="Calibri"/>
          <w:sz w:val="28"/>
          <w:szCs w:val="28"/>
          <w:lang w:eastAsia="en-US"/>
        </w:rPr>
        <w:t xml:space="preserve">, </w:t>
      </w:r>
      <w:hyperlink r:id="rId22" w:history="1">
        <w:r w:rsidRPr="0032634E">
          <w:rPr>
            <w:rFonts w:eastAsia="Calibri"/>
            <w:sz w:val="28"/>
            <w:szCs w:val="28"/>
            <w:lang w:eastAsia="en-US"/>
          </w:rPr>
          <w:t>4</w:t>
        </w:r>
      </w:hyperlink>
      <w:hyperlink r:id="rId23" w:history="1">
        <w:r w:rsidRPr="0032634E">
          <w:rPr>
            <w:rFonts w:eastAsia="Calibri"/>
            <w:sz w:val="28"/>
            <w:szCs w:val="28"/>
            <w:lang w:eastAsia="en-US"/>
          </w:rPr>
          <w:t xml:space="preserve"> части 1</w:t>
        </w:r>
      </w:hyperlink>
      <w:r w:rsidRPr="0032634E">
        <w:rPr>
          <w:rFonts w:eastAsia="Calibri"/>
          <w:sz w:val="28"/>
          <w:szCs w:val="28"/>
          <w:lang w:eastAsia="en-US"/>
        </w:rPr>
        <w:t xml:space="preserve">, </w:t>
      </w:r>
      <w:hyperlink r:id="rId24" w:history="1">
        <w:r w:rsidRPr="0032634E">
          <w:rPr>
            <w:rFonts w:eastAsia="Calibri"/>
            <w:sz w:val="28"/>
            <w:szCs w:val="28"/>
            <w:lang w:eastAsia="en-US"/>
          </w:rPr>
          <w:t>частью 12 статьи 66</w:t>
        </w:r>
      </w:hyperlink>
      <w:r w:rsidRPr="0032634E">
        <w:rPr>
          <w:rFonts w:eastAsia="Calibri"/>
          <w:sz w:val="28"/>
          <w:szCs w:val="28"/>
          <w:lang w:eastAsia="en-US"/>
        </w:rPr>
        <w:t xml:space="preserve"> Федерального закона № 248-ФЗ.</w:t>
      </w:r>
    </w:p>
    <w:p w14:paraId="0D4F2BD2" w14:textId="77777777" w:rsidR="0032634E" w:rsidRPr="0032634E" w:rsidRDefault="0032634E" w:rsidP="0032634E">
      <w:pPr>
        <w:tabs>
          <w:tab w:val="left" w:pos="1134"/>
        </w:tabs>
        <w:autoSpaceDE w:val="0"/>
        <w:autoSpaceDN w:val="0"/>
        <w:adjustRightInd w:val="0"/>
        <w:ind w:firstLine="709"/>
        <w:jc w:val="both"/>
        <w:rPr>
          <w:sz w:val="28"/>
          <w:szCs w:val="28"/>
        </w:rPr>
      </w:pPr>
      <w:r w:rsidRPr="0032634E">
        <w:rPr>
          <w:sz w:val="28"/>
          <w:szCs w:val="28"/>
        </w:rPr>
        <w:t xml:space="preserve">5.8. Документарная проверка осуществляется в порядке, установленном статьей 72 Федерального закона № 248-ФЗ.  </w:t>
      </w:r>
    </w:p>
    <w:p w14:paraId="3150D99A" w14:textId="77777777" w:rsidR="0032634E" w:rsidRPr="0032634E" w:rsidRDefault="0032634E" w:rsidP="0032634E">
      <w:pPr>
        <w:tabs>
          <w:tab w:val="left" w:pos="1134"/>
        </w:tabs>
        <w:autoSpaceDE w:val="0"/>
        <w:autoSpaceDN w:val="0"/>
        <w:adjustRightInd w:val="0"/>
        <w:ind w:firstLine="709"/>
        <w:jc w:val="both"/>
        <w:rPr>
          <w:sz w:val="28"/>
          <w:szCs w:val="28"/>
        </w:rPr>
      </w:pPr>
      <w:r w:rsidRPr="0032634E">
        <w:rPr>
          <w:sz w:val="28"/>
          <w:szCs w:val="28"/>
        </w:rPr>
        <w:t>В ходе документарной проверки могут совершаться следующие контрольные действия:</w:t>
      </w:r>
    </w:p>
    <w:p w14:paraId="05B8B946" w14:textId="77777777" w:rsidR="0032634E" w:rsidRPr="0032634E" w:rsidRDefault="0032634E" w:rsidP="0032634E">
      <w:pPr>
        <w:widowControl w:val="0"/>
        <w:numPr>
          <w:ilvl w:val="0"/>
          <w:numId w:val="2"/>
        </w:numPr>
        <w:tabs>
          <w:tab w:val="left" w:pos="1134"/>
        </w:tabs>
        <w:suppressAutoHyphens/>
        <w:autoSpaceDE w:val="0"/>
        <w:ind w:firstLine="709"/>
        <w:jc w:val="both"/>
        <w:rPr>
          <w:sz w:val="28"/>
          <w:szCs w:val="28"/>
        </w:rPr>
      </w:pPr>
      <w:r w:rsidRPr="0032634E">
        <w:rPr>
          <w:sz w:val="28"/>
          <w:szCs w:val="28"/>
        </w:rPr>
        <w:t>получение письменных объяснений;</w:t>
      </w:r>
    </w:p>
    <w:p w14:paraId="1AA85B1E" w14:textId="77777777" w:rsidR="0032634E" w:rsidRPr="0032634E" w:rsidRDefault="0032634E" w:rsidP="0032634E">
      <w:pPr>
        <w:widowControl w:val="0"/>
        <w:numPr>
          <w:ilvl w:val="0"/>
          <w:numId w:val="2"/>
        </w:numPr>
        <w:tabs>
          <w:tab w:val="left" w:pos="1134"/>
        </w:tabs>
        <w:suppressAutoHyphens/>
        <w:autoSpaceDE w:val="0"/>
        <w:ind w:firstLine="709"/>
        <w:jc w:val="both"/>
        <w:rPr>
          <w:sz w:val="28"/>
          <w:szCs w:val="28"/>
        </w:rPr>
      </w:pPr>
      <w:r w:rsidRPr="0032634E">
        <w:rPr>
          <w:sz w:val="28"/>
          <w:szCs w:val="28"/>
        </w:rPr>
        <w:t>истребование документов;</w:t>
      </w:r>
    </w:p>
    <w:p w14:paraId="47BC5993" w14:textId="77777777" w:rsidR="0032634E" w:rsidRPr="0032634E" w:rsidRDefault="0032634E" w:rsidP="0032634E">
      <w:pPr>
        <w:widowControl w:val="0"/>
        <w:numPr>
          <w:ilvl w:val="0"/>
          <w:numId w:val="2"/>
        </w:numPr>
        <w:tabs>
          <w:tab w:val="left" w:pos="1134"/>
        </w:tabs>
        <w:suppressAutoHyphens/>
        <w:autoSpaceDE w:val="0"/>
        <w:ind w:firstLine="709"/>
        <w:jc w:val="both"/>
        <w:rPr>
          <w:sz w:val="28"/>
          <w:szCs w:val="28"/>
        </w:rPr>
      </w:pPr>
      <w:r w:rsidRPr="0032634E">
        <w:rPr>
          <w:sz w:val="28"/>
          <w:szCs w:val="28"/>
        </w:rPr>
        <w:t xml:space="preserve">экспертиза. </w:t>
      </w:r>
    </w:p>
    <w:p w14:paraId="1FC547C7" w14:textId="77777777" w:rsidR="0032634E" w:rsidRPr="0032634E" w:rsidRDefault="0032634E" w:rsidP="0032634E">
      <w:pPr>
        <w:tabs>
          <w:tab w:val="left" w:pos="1134"/>
        </w:tabs>
        <w:autoSpaceDE w:val="0"/>
        <w:autoSpaceDN w:val="0"/>
        <w:adjustRightInd w:val="0"/>
        <w:ind w:firstLine="709"/>
        <w:contextualSpacing/>
        <w:jc w:val="both"/>
        <w:rPr>
          <w:rFonts w:eastAsia="Calibri"/>
          <w:sz w:val="28"/>
          <w:szCs w:val="28"/>
          <w:lang w:eastAsia="en-US"/>
        </w:rPr>
      </w:pPr>
      <w:r w:rsidRPr="0032634E">
        <w:rPr>
          <w:rFonts w:eastAsia="Calibri"/>
          <w:sz w:val="28"/>
          <w:szCs w:val="28"/>
          <w:lang w:eastAsia="en-US"/>
        </w:rPr>
        <w:t xml:space="preserve">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w:t>
      </w:r>
      <w:r w:rsidRPr="0032634E">
        <w:rPr>
          <w:sz w:val="28"/>
          <w:szCs w:val="28"/>
        </w:rPr>
        <w:t>муниципального контроля в сфере благоустройства</w:t>
      </w:r>
      <w:r w:rsidRPr="0032634E">
        <w:rPr>
          <w:rFonts w:eastAsia="Calibri"/>
          <w:sz w:val="28"/>
          <w:szCs w:val="28"/>
          <w:lang w:eastAsia="en-US"/>
        </w:rPr>
        <w:t>,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6E5F5BEE" w14:textId="77777777" w:rsidR="0032634E" w:rsidRPr="0032634E" w:rsidRDefault="0032634E" w:rsidP="0032634E">
      <w:pPr>
        <w:widowControl w:val="0"/>
        <w:tabs>
          <w:tab w:val="left" w:pos="1134"/>
        </w:tabs>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5" w:history="1">
        <w:r w:rsidRPr="0032634E">
          <w:rPr>
            <w:rFonts w:eastAsia="Calibri"/>
            <w:sz w:val="28"/>
            <w:szCs w:val="28"/>
            <w:lang w:eastAsia="en-US"/>
          </w:rPr>
          <w:t>пунктами 3</w:t>
        </w:r>
      </w:hyperlink>
      <w:r w:rsidRPr="0032634E">
        <w:rPr>
          <w:rFonts w:eastAsia="Calibri"/>
          <w:sz w:val="28"/>
          <w:szCs w:val="28"/>
          <w:lang w:eastAsia="en-US"/>
        </w:rPr>
        <w:t>, 4</w:t>
      </w:r>
      <w:hyperlink r:id="rId26" w:history="1">
        <w:r w:rsidRPr="0032634E">
          <w:rPr>
            <w:rFonts w:eastAsia="Calibri"/>
            <w:sz w:val="28"/>
            <w:szCs w:val="28"/>
            <w:lang w:eastAsia="en-US"/>
          </w:rPr>
          <w:t xml:space="preserve"> части 1 статьи 57</w:t>
        </w:r>
      </w:hyperlink>
      <w:r w:rsidRPr="0032634E">
        <w:rPr>
          <w:rFonts w:eastAsia="Calibri"/>
          <w:sz w:val="28"/>
          <w:szCs w:val="28"/>
          <w:lang w:eastAsia="en-US"/>
        </w:rPr>
        <w:t xml:space="preserve"> Федерального закона № 248-ФЗ.</w:t>
      </w:r>
    </w:p>
    <w:p w14:paraId="5B56B3F8" w14:textId="77777777" w:rsidR="0032634E" w:rsidRPr="0032634E" w:rsidRDefault="0032634E" w:rsidP="0032634E">
      <w:pPr>
        <w:tabs>
          <w:tab w:val="left" w:pos="1134"/>
        </w:tabs>
        <w:autoSpaceDE w:val="0"/>
        <w:autoSpaceDN w:val="0"/>
        <w:adjustRightInd w:val="0"/>
        <w:ind w:firstLine="709"/>
        <w:jc w:val="both"/>
        <w:rPr>
          <w:sz w:val="28"/>
          <w:szCs w:val="28"/>
        </w:rPr>
      </w:pPr>
      <w:r w:rsidRPr="0032634E">
        <w:rPr>
          <w:sz w:val="28"/>
          <w:szCs w:val="28"/>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w:t>
      </w:r>
      <w:r w:rsidRPr="0032634E">
        <w:rPr>
          <w:sz w:val="28"/>
          <w:szCs w:val="28"/>
        </w:rPr>
        <w:lastRenderedPageBreak/>
        <w:t xml:space="preserve">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(применяется при наличии технической возможности).  </w:t>
      </w:r>
    </w:p>
    <w:p w14:paraId="28430A56" w14:textId="77777777" w:rsidR="0032634E" w:rsidRPr="0032634E" w:rsidRDefault="0032634E" w:rsidP="0032634E">
      <w:pPr>
        <w:widowControl w:val="0"/>
        <w:tabs>
          <w:tab w:val="left" w:pos="1134"/>
        </w:tabs>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Выездная проверка проводится в случае, если не представляется возможным:</w:t>
      </w:r>
    </w:p>
    <w:p w14:paraId="2EF04588" w14:textId="77777777" w:rsidR="0032634E" w:rsidRPr="0032634E" w:rsidRDefault="0032634E" w:rsidP="0032634E">
      <w:pPr>
        <w:widowControl w:val="0"/>
        <w:tabs>
          <w:tab w:val="left" w:pos="1134"/>
        </w:tabs>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а) удостовериться в полноте и достоверности сведений, которые содержатся в находящихся в распоряжении контрольного органа или в запрашиваемых ею документах и объяснениях контролируемого лица;</w:t>
      </w:r>
    </w:p>
    <w:p w14:paraId="52A84666" w14:textId="77777777" w:rsidR="0032634E" w:rsidRPr="0032634E" w:rsidRDefault="0032634E" w:rsidP="0032634E">
      <w:pPr>
        <w:widowControl w:val="0"/>
        <w:tabs>
          <w:tab w:val="left" w:pos="1134"/>
        </w:tabs>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7" w:history="1">
        <w:r w:rsidRPr="0032634E">
          <w:rPr>
            <w:rFonts w:eastAsia="Calibri"/>
            <w:sz w:val="28"/>
            <w:szCs w:val="28"/>
            <w:lang w:eastAsia="en-US"/>
          </w:rPr>
          <w:t>части 2</w:t>
        </w:r>
      </w:hyperlink>
      <w:r w:rsidRPr="0032634E">
        <w:rPr>
          <w:rFonts w:eastAsia="Calibr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1CA1A8A6" w14:textId="77777777" w:rsidR="0032634E" w:rsidRPr="0032634E" w:rsidRDefault="0032634E" w:rsidP="0032634E">
      <w:pPr>
        <w:widowControl w:val="0"/>
        <w:tabs>
          <w:tab w:val="left" w:pos="1134"/>
        </w:tabs>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8" w:history="1">
        <w:r w:rsidRPr="0032634E">
          <w:rPr>
            <w:rFonts w:eastAsia="Calibri"/>
            <w:sz w:val="28"/>
            <w:szCs w:val="28"/>
            <w:lang w:eastAsia="en-US"/>
          </w:rPr>
          <w:t>пунктами 3</w:t>
        </w:r>
      </w:hyperlink>
      <w:r w:rsidRPr="0032634E">
        <w:rPr>
          <w:rFonts w:eastAsia="Calibri"/>
          <w:sz w:val="28"/>
          <w:szCs w:val="28"/>
          <w:lang w:eastAsia="en-US"/>
        </w:rPr>
        <w:t xml:space="preserve">, </w:t>
      </w:r>
      <w:hyperlink r:id="rId29" w:history="1">
        <w:r w:rsidRPr="0032634E">
          <w:rPr>
            <w:rFonts w:eastAsia="Calibri"/>
            <w:sz w:val="28"/>
            <w:szCs w:val="28"/>
            <w:lang w:eastAsia="en-US"/>
          </w:rPr>
          <w:t>4</w:t>
        </w:r>
      </w:hyperlink>
      <w:hyperlink r:id="rId30" w:history="1">
        <w:r w:rsidRPr="0032634E">
          <w:rPr>
            <w:rFonts w:eastAsia="Calibri"/>
            <w:sz w:val="28"/>
            <w:szCs w:val="28"/>
            <w:lang w:eastAsia="en-US"/>
          </w:rPr>
          <w:t xml:space="preserve"> части 1</w:t>
        </w:r>
      </w:hyperlink>
      <w:r w:rsidRPr="0032634E">
        <w:rPr>
          <w:rFonts w:eastAsia="Calibri"/>
          <w:sz w:val="28"/>
          <w:szCs w:val="28"/>
          <w:lang w:eastAsia="en-US"/>
        </w:rPr>
        <w:t xml:space="preserve"> </w:t>
      </w:r>
      <w:hyperlink r:id="rId31" w:history="1">
        <w:r w:rsidRPr="0032634E">
          <w:rPr>
            <w:rFonts w:eastAsia="Calibri"/>
            <w:sz w:val="28"/>
            <w:szCs w:val="28"/>
            <w:lang w:eastAsia="en-US"/>
          </w:rPr>
          <w:t xml:space="preserve"> статьи 57</w:t>
        </w:r>
      </w:hyperlink>
      <w:r w:rsidRPr="0032634E">
        <w:rPr>
          <w:rFonts w:eastAsia="Calibri"/>
          <w:sz w:val="28"/>
          <w:szCs w:val="28"/>
          <w:lang w:eastAsia="en-US"/>
        </w:rPr>
        <w:t xml:space="preserve"> и </w:t>
      </w:r>
      <w:hyperlink r:id="rId32" w:history="1">
        <w:r w:rsidRPr="0032634E">
          <w:rPr>
            <w:rFonts w:eastAsia="Calibri"/>
            <w:sz w:val="28"/>
            <w:szCs w:val="28"/>
            <w:lang w:eastAsia="en-US"/>
          </w:rPr>
          <w:t>частью 12</w:t>
        </w:r>
      </w:hyperlink>
      <w:hyperlink r:id="rId33" w:history="1">
        <w:r w:rsidRPr="0032634E">
          <w:rPr>
            <w:rFonts w:eastAsia="Calibri"/>
            <w:sz w:val="28"/>
            <w:szCs w:val="28"/>
            <w:lang w:eastAsia="en-US"/>
          </w:rPr>
          <w:t xml:space="preserve"> статьи 66</w:t>
        </w:r>
      </w:hyperlink>
      <w:r w:rsidRPr="0032634E">
        <w:rPr>
          <w:rFonts w:eastAsia="Calibri"/>
          <w:sz w:val="28"/>
          <w:szCs w:val="28"/>
          <w:lang w:eastAsia="en-US"/>
        </w:rPr>
        <w:t xml:space="preserve"> Федерального закона № 248-ФЗ.</w:t>
      </w:r>
    </w:p>
    <w:p w14:paraId="00CFA9DF" w14:textId="77777777" w:rsidR="0032634E" w:rsidRPr="0032634E" w:rsidRDefault="0032634E" w:rsidP="0032634E">
      <w:pPr>
        <w:tabs>
          <w:tab w:val="left" w:pos="1134"/>
        </w:tabs>
        <w:autoSpaceDE w:val="0"/>
        <w:autoSpaceDN w:val="0"/>
        <w:adjustRightInd w:val="0"/>
        <w:ind w:firstLine="709"/>
        <w:jc w:val="both"/>
        <w:rPr>
          <w:sz w:val="28"/>
          <w:szCs w:val="28"/>
        </w:rPr>
      </w:pPr>
      <w:r w:rsidRPr="0032634E">
        <w:rPr>
          <w:sz w:val="28"/>
          <w:szCs w:val="28"/>
        </w:rPr>
        <w:t>В ходе выездной проверки могут совершаться следующие контрольные действия:</w:t>
      </w:r>
    </w:p>
    <w:p w14:paraId="39B48104" w14:textId="77777777" w:rsidR="0032634E" w:rsidRPr="0032634E" w:rsidRDefault="0032634E" w:rsidP="0032634E">
      <w:pPr>
        <w:widowControl w:val="0"/>
        <w:numPr>
          <w:ilvl w:val="0"/>
          <w:numId w:val="3"/>
        </w:numPr>
        <w:tabs>
          <w:tab w:val="left" w:pos="1134"/>
        </w:tabs>
        <w:suppressAutoHyphens/>
        <w:autoSpaceDE w:val="0"/>
        <w:ind w:firstLine="709"/>
        <w:jc w:val="both"/>
        <w:rPr>
          <w:sz w:val="28"/>
          <w:szCs w:val="28"/>
        </w:rPr>
      </w:pPr>
      <w:r w:rsidRPr="0032634E">
        <w:rPr>
          <w:sz w:val="28"/>
          <w:szCs w:val="28"/>
        </w:rPr>
        <w:t xml:space="preserve">осмотр, </w:t>
      </w:r>
    </w:p>
    <w:p w14:paraId="5CC64859" w14:textId="77777777" w:rsidR="0032634E" w:rsidRPr="0032634E" w:rsidRDefault="0032634E" w:rsidP="0032634E">
      <w:pPr>
        <w:widowControl w:val="0"/>
        <w:numPr>
          <w:ilvl w:val="0"/>
          <w:numId w:val="3"/>
        </w:numPr>
        <w:tabs>
          <w:tab w:val="left" w:pos="1134"/>
        </w:tabs>
        <w:suppressAutoHyphens/>
        <w:autoSpaceDE w:val="0"/>
        <w:ind w:firstLine="709"/>
        <w:jc w:val="both"/>
        <w:rPr>
          <w:sz w:val="28"/>
          <w:szCs w:val="28"/>
        </w:rPr>
      </w:pPr>
      <w:r w:rsidRPr="0032634E">
        <w:rPr>
          <w:sz w:val="28"/>
          <w:szCs w:val="28"/>
        </w:rPr>
        <w:t xml:space="preserve">опрос, </w:t>
      </w:r>
    </w:p>
    <w:p w14:paraId="3DD27817" w14:textId="77777777" w:rsidR="0032634E" w:rsidRPr="0032634E" w:rsidRDefault="0032634E" w:rsidP="0032634E">
      <w:pPr>
        <w:widowControl w:val="0"/>
        <w:numPr>
          <w:ilvl w:val="0"/>
          <w:numId w:val="3"/>
        </w:numPr>
        <w:tabs>
          <w:tab w:val="left" w:pos="1134"/>
        </w:tabs>
        <w:suppressAutoHyphens/>
        <w:autoSpaceDE w:val="0"/>
        <w:ind w:firstLine="709"/>
        <w:jc w:val="both"/>
        <w:rPr>
          <w:sz w:val="28"/>
          <w:szCs w:val="28"/>
        </w:rPr>
      </w:pPr>
      <w:r w:rsidRPr="0032634E">
        <w:rPr>
          <w:sz w:val="28"/>
          <w:szCs w:val="28"/>
        </w:rPr>
        <w:t>получение письменных объяснений,</w:t>
      </w:r>
    </w:p>
    <w:p w14:paraId="4E55EA90" w14:textId="77777777" w:rsidR="0032634E" w:rsidRPr="0032634E" w:rsidRDefault="0032634E" w:rsidP="0032634E">
      <w:pPr>
        <w:widowControl w:val="0"/>
        <w:numPr>
          <w:ilvl w:val="0"/>
          <w:numId w:val="3"/>
        </w:numPr>
        <w:tabs>
          <w:tab w:val="left" w:pos="1134"/>
        </w:tabs>
        <w:suppressAutoHyphens/>
        <w:autoSpaceDE w:val="0"/>
        <w:ind w:firstLine="709"/>
        <w:jc w:val="both"/>
        <w:rPr>
          <w:sz w:val="28"/>
          <w:szCs w:val="28"/>
        </w:rPr>
      </w:pPr>
      <w:r w:rsidRPr="0032634E">
        <w:rPr>
          <w:sz w:val="28"/>
          <w:szCs w:val="28"/>
        </w:rPr>
        <w:t xml:space="preserve">истребование документов, </w:t>
      </w:r>
    </w:p>
    <w:p w14:paraId="511478D8" w14:textId="77777777" w:rsidR="0032634E" w:rsidRPr="0032634E" w:rsidRDefault="0032634E" w:rsidP="0032634E">
      <w:pPr>
        <w:widowControl w:val="0"/>
        <w:numPr>
          <w:ilvl w:val="0"/>
          <w:numId w:val="3"/>
        </w:numPr>
        <w:tabs>
          <w:tab w:val="left" w:pos="1134"/>
        </w:tabs>
        <w:suppressAutoHyphens/>
        <w:autoSpaceDE w:val="0"/>
        <w:ind w:firstLine="709"/>
        <w:jc w:val="both"/>
        <w:rPr>
          <w:sz w:val="28"/>
          <w:szCs w:val="28"/>
        </w:rPr>
      </w:pPr>
      <w:r w:rsidRPr="0032634E">
        <w:rPr>
          <w:sz w:val="28"/>
          <w:szCs w:val="28"/>
        </w:rPr>
        <w:t>экспертиза.</w:t>
      </w:r>
    </w:p>
    <w:p w14:paraId="196CCAD7"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14:paraId="7DAE61CF"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34" w:history="1">
        <w:r w:rsidRPr="0032634E">
          <w:rPr>
            <w:rFonts w:eastAsia="Calibri"/>
            <w:sz w:val="28"/>
            <w:szCs w:val="28"/>
            <w:lang w:eastAsia="en-US"/>
          </w:rPr>
          <w:t>статьи 60</w:t>
        </w:r>
      </w:hyperlink>
      <w:r w:rsidRPr="0032634E">
        <w:rPr>
          <w:rFonts w:eastAsia="Calibri"/>
          <w:sz w:val="28"/>
          <w:szCs w:val="28"/>
          <w:lang w:eastAsia="en-US"/>
        </w:rPr>
        <w:t xml:space="preserve"> Федерального закона № 248-ФЗ;</w:t>
      </w:r>
    </w:p>
    <w:p w14:paraId="25EB3BE2"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4C65265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F7CBE41"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35" w:history="1">
        <w:r w:rsidRPr="0032634E">
          <w:rPr>
            <w:rFonts w:eastAsia="Calibri"/>
            <w:sz w:val="28"/>
            <w:szCs w:val="28"/>
            <w:lang w:eastAsia="en-US"/>
          </w:rPr>
          <w:t>частью 1 статьи 95</w:t>
        </w:r>
      </w:hyperlink>
      <w:r w:rsidRPr="0032634E">
        <w:rPr>
          <w:rFonts w:eastAsia="Calibri"/>
          <w:sz w:val="28"/>
          <w:szCs w:val="28"/>
          <w:lang w:eastAsia="en-US"/>
        </w:rPr>
        <w:t xml:space="preserve"> Федерального закона № 248-ФЗ;</w:t>
      </w:r>
    </w:p>
    <w:p w14:paraId="4F9BBDF8"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5) выявление соответствия объекта контроля параметрам, утвержденным индикаторами риска нарушения обязательных требований, или отклонения </w:t>
      </w:r>
      <w:r w:rsidRPr="0032634E">
        <w:rPr>
          <w:rFonts w:eastAsia="Calibri"/>
          <w:sz w:val="28"/>
          <w:szCs w:val="28"/>
          <w:lang w:eastAsia="en-US"/>
        </w:rPr>
        <w:lastRenderedPageBreak/>
        <w:t>объекта контроля от таких параметров;</w:t>
      </w:r>
    </w:p>
    <w:p w14:paraId="24D3C4B0"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6) уклонение контролируемого лица от проведения обязательного профилактического визита.</w:t>
      </w:r>
    </w:p>
    <w:p w14:paraId="6B2D557F"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5.11. Решение контрольного органа о проведении контрольного мероприятия, предусматривающего взаимодействие с контролируемым лицом по основанию наличия у контрольного органа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4535E6DE"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3FE6A4B2"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0E491689"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6" w:history="1">
        <w:r w:rsidRPr="0032634E">
          <w:rPr>
            <w:rFonts w:eastAsia="Calibri"/>
            <w:sz w:val="28"/>
            <w:szCs w:val="28"/>
            <w:lang w:eastAsia="en-US"/>
          </w:rPr>
          <w:t>Кодексом</w:t>
        </w:r>
      </w:hyperlink>
      <w:r w:rsidRPr="0032634E">
        <w:rPr>
          <w:rFonts w:eastAsia="Calibri"/>
          <w:sz w:val="28"/>
          <w:szCs w:val="28"/>
          <w:lang w:eastAsia="en-US"/>
        </w:rPr>
        <w:t xml:space="preserve"> Российской Федерации об административных правонарушениях;</w:t>
      </w:r>
    </w:p>
    <w:p w14:paraId="24F23F64"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7C76ACF3"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6FD5ED5F"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6) об угрозе возникновения чрезвычайных ситуаций природного и (или) техногенного характера, эпидемий, эпизоотий.</w:t>
      </w:r>
    </w:p>
    <w:p w14:paraId="7D00428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Решение контрольного органа о проведении контрольного мероприятия принимается также:</w:t>
      </w:r>
    </w:p>
    <w:p w14:paraId="0E05405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1) при возникновении чрезвычайных ситуаций природного и (или) техногенного характера, эпидемий, эпизоотий;</w:t>
      </w:r>
    </w:p>
    <w:p w14:paraId="7A81F07D"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bookmarkStart w:id="2" w:name="Par2"/>
      <w:bookmarkEnd w:id="2"/>
      <w:r w:rsidRPr="0032634E">
        <w:rPr>
          <w:rFonts w:eastAsia="Calibri"/>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w:t>
      </w:r>
      <w:r w:rsidRPr="0032634E">
        <w:rPr>
          <w:rFonts w:eastAsia="Calibri"/>
          <w:sz w:val="28"/>
          <w:szCs w:val="28"/>
          <w:lang w:eastAsia="en-US"/>
        </w:rPr>
        <w:lastRenderedPageBreak/>
        <w:t>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65F3F60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5B3245E1"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главой муниципального образования, в котором указываются сведения, предусмотренные статьей 64 Федерального закона № 248-ФЗ. </w:t>
      </w:r>
    </w:p>
    <w:p w14:paraId="32AFB2B0"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1966DDA3"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1A516592"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3FB26416"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39B675DC"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27D458E8"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14:paraId="186389E9"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5.20. При проведении контрольного мероприятия фотосъемка, аудио- и (или) видеозапись осуществляются в случаях:</w:t>
      </w:r>
    </w:p>
    <w:p w14:paraId="3DAE6A04"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а) проведения контрольного мероприятия во взаимодействии с контролируемым лицом одним должностным лицом;</w:t>
      </w:r>
    </w:p>
    <w:p w14:paraId="6725E209"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335D5128"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в) отказа контролируемого лица должностному лицу в доступе на его объекты.</w:t>
      </w:r>
    </w:p>
    <w:p w14:paraId="1DFF35DD"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lastRenderedPageBreak/>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2C219F4"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4B6A8819"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5.23. Проведение фотосъемки, аудио- и видеозаписи должно обеспечивать фиксацию даты, времени и места их проведения. </w:t>
      </w:r>
    </w:p>
    <w:p w14:paraId="50F3F47B"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5.24. Индивидуальный предприниматель, гражданин, являющиеся контролируемыми лицами, вправе представить в контрольный орган заявление о невозможности присутствия при проведении контрольного мероприятия в следующих случаях:</w:t>
      </w:r>
    </w:p>
    <w:p w14:paraId="39F704E0"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5482D852"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2) временная нетрудоспособность на момент проведения контрольного мероприятия;</w:t>
      </w:r>
    </w:p>
    <w:p w14:paraId="3AB19E8D"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3) применение к контролируемому лицу следующих видов наказаний, предусмотренных Уголовным </w:t>
      </w:r>
      <w:hyperlink r:id="rId37" w:history="1">
        <w:r w:rsidRPr="0032634E">
          <w:rPr>
            <w:rFonts w:eastAsia="Calibri"/>
            <w:sz w:val="28"/>
            <w:szCs w:val="28"/>
            <w:lang w:eastAsia="en-US"/>
          </w:rPr>
          <w:t>кодексом</w:t>
        </w:r>
      </w:hyperlink>
      <w:r w:rsidRPr="0032634E">
        <w:rPr>
          <w:rFonts w:eastAsia="Calibr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B1C5C1E"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4) призыв на военную службу в соответствии с Федеральным </w:t>
      </w:r>
      <w:hyperlink r:id="rId38" w:history="1">
        <w:r w:rsidRPr="0032634E">
          <w:rPr>
            <w:rFonts w:eastAsia="Calibri"/>
            <w:sz w:val="28"/>
            <w:szCs w:val="28"/>
            <w:lang w:eastAsia="en-US"/>
          </w:rPr>
          <w:t>законом</w:t>
        </w:r>
      </w:hyperlink>
      <w:r w:rsidRPr="0032634E">
        <w:rPr>
          <w:rFonts w:eastAsia="Calibri"/>
          <w:sz w:val="28"/>
          <w:szCs w:val="28"/>
          <w:lang w:eastAsia="en-US"/>
        </w:rPr>
        <w:t xml:space="preserve"> от 28 марта 1998 г. № 53-ФЗ «О воинской обязанности и военной службе».</w:t>
      </w:r>
    </w:p>
    <w:p w14:paraId="1A06BD06"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контрольный орган.</w:t>
      </w:r>
    </w:p>
    <w:p w14:paraId="0F8E45A8"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6012F387" w14:textId="77777777" w:rsidR="0032634E" w:rsidRPr="0032634E" w:rsidRDefault="0032634E" w:rsidP="0032634E">
      <w:pPr>
        <w:widowControl w:val="0"/>
        <w:suppressAutoHyphens/>
        <w:autoSpaceDE w:val="0"/>
        <w:autoSpaceDN w:val="0"/>
        <w:adjustRightInd w:val="0"/>
        <w:jc w:val="center"/>
        <w:rPr>
          <w:rFonts w:eastAsia="Calibri"/>
          <w:sz w:val="28"/>
          <w:szCs w:val="28"/>
          <w:lang w:eastAsia="en-US"/>
        </w:rPr>
      </w:pPr>
      <w:r w:rsidRPr="0032634E">
        <w:rPr>
          <w:rFonts w:eastAsia="Calibri"/>
          <w:sz w:val="28"/>
          <w:szCs w:val="28"/>
          <w:lang w:eastAsia="en-US"/>
        </w:rPr>
        <w:t xml:space="preserve">6. Порядок оформления результатов </w:t>
      </w:r>
    </w:p>
    <w:p w14:paraId="52157668" w14:textId="77777777" w:rsidR="0032634E" w:rsidRPr="0032634E" w:rsidRDefault="0032634E" w:rsidP="0032634E">
      <w:pPr>
        <w:widowControl w:val="0"/>
        <w:suppressAutoHyphens/>
        <w:autoSpaceDE w:val="0"/>
        <w:autoSpaceDN w:val="0"/>
        <w:adjustRightInd w:val="0"/>
        <w:jc w:val="center"/>
        <w:rPr>
          <w:rFonts w:eastAsia="Calibri"/>
          <w:sz w:val="28"/>
          <w:szCs w:val="28"/>
          <w:lang w:eastAsia="en-US"/>
        </w:rPr>
      </w:pPr>
      <w:r w:rsidRPr="0032634E">
        <w:rPr>
          <w:rFonts w:eastAsia="Calibri"/>
          <w:sz w:val="28"/>
          <w:szCs w:val="28"/>
          <w:lang w:eastAsia="en-US"/>
        </w:rPr>
        <w:t>контрольного мероприятия</w:t>
      </w:r>
    </w:p>
    <w:p w14:paraId="1C6C50FF"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026BF89E"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w:t>
      </w:r>
      <w:r w:rsidRPr="0032634E">
        <w:rPr>
          <w:rFonts w:eastAsia="Calibri"/>
          <w:sz w:val="28"/>
          <w:szCs w:val="28"/>
          <w:lang w:eastAsia="en-US"/>
        </w:rPr>
        <w:lastRenderedPageBreak/>
        <w:t>акту.</w:t>
      </w:r>
    </w:p>
    <w:p w14:paraId="032D7ECC"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36610D6"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DA0991B"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51EA24D"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14:paraId="53452995"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контрольный орган направляет акт контролируемому лицу в порядке, установленном Федеральным законом № 248-ФЗ.</w:t>
      </w:r>
    </w:p>
    <w:p w14:paraId="1F590928"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35C0F6B5" w14:textId="77777777" w:rsidR="0032634E" w:rsidRPr="0032634E" w:rsidRDefault="0032634E" w:rsidP="0032634E">
      <w:pPr>
        <w:widowControl w:val="0"/>
        <w:suppressAutoHyphens/>
        <w:autoSpaceDE w:val="0"/>
        <w:autoSpaceDN w:val="0"/>
        <w:adjustRightInd w:val="0"/>
        <w:jc w:val="center"/>
        <w:rPr>
          <w:rFonts w:eastAsia="Calibri"/>
          <w:sz w:val="28"/>
          <w:szCs w:val="28"/>
          <w:lang w:eastAsia="en-US"/>
        </w:rPr>
      </w:pPr>
      <w:r w:rsidRPr="0032634E">
        <w:rPr>
          <w:rFonts w:eastAsia="Calibri"/>
          <w:sz w:val="28"/>
          <w:szCs w:val="28"/>
          <w:lang w:eastAsia="en-US"/>
        </w:rPr>
        <w:t xml:space="preserve">7. Меры, принимаемые по результатам </w:t>
      </w:r>
    </w:p>
    <w:p w14:paraId="46C559EA" w14:textId="77777777" w:rsidR="0032634E" w:rsidRPr="0032634E" w:rsidRDefault="0032634E" w:rsidP="0032634E">
      <w:pPr>
        <w:widowControl w:val="0"/>
        <w:suppressAutoHyphens/>
        <w:autoSpaceDE w:val="0"/>
        <w:autoSpaceDN w:val="0"/>
        <w:adjustRightInd w:val="0"/>
        <w:jc w:val="center"/>
        <w:rPr>
          <w:rFonts w:eastAsia="Calibri"/>
          <w:sz w:val="28"/>
          <w:szCs w:val="28"/>
          <w:lang w:eastAsia="en-US"/>
        </w:rPr>
      </w:pPr>
      <w:r w:rsidRPr="0032634E">
        <w:rPr>
          <w:rFonts w:eastAsia="Calibri"/>
          <w:sz w:val="28"/>
          <w:szCs w:val="28"/>
          <w:lang w:eastAsia="en-US"/>
        </w:rPr>
        <w:t>контрольных мероприятий</w:t>
      </w:r>
    </w:p>
    <w:p w14:paraId="1C174FE2" w14:textId="77777777" w:rsidR="0032634E" w:rsidRPr="0032634E" w:rsidRDefault="0032634E" w:rsidP="0032634E">
      <w:pPr>
        <w:autoSpaceDE w:val="0"/>
        <w:autoSpaceDN w:val="0"/>
        <w:adjustRightInd w:val="0"/>
        <w:ind w:firstLine="567"/>
        <w:jc w:val="both"/>
        <w:rPr>
          <w:sz w:val="28"/>
          <w:szCs w:val="28"/>
        </w:rPr>
      </w:pPr>
    </w:p>
    <w:p w14:paraId="45605DD4"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1CFC67DB"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14:paraId="1A290E3C"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 xml:space="preserve">В случае выявления в ходе проведения контрольного мероприятия в рамках осуществления муниципального контроля в сфере благоустройства контрольный орган в пределах полномочий, предусмотренных законодательством Российской Федерации, обязан: </w:t>
      </w:r>
    </w:p>
    <w:p w14:paraId="3413C6D3"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w:t>
      </w:r>
      <w:r w:rsidRPr="0032634E">
        <w:rPr>
          <w:color w:val="000000"/>
          <w:sz w:val="28"/>
          <w:szCs w:val="28"/>
        </w:rPr>
        <w:lastRenderedPageBreak/>
        <w:t xml:space="preserve">охраняемым законом ценностям. </w:t>
      </w:r>
      <w:r w:rsidRPr="0032634E">
        <w:rPr>
          <w:sz w:val="28"/>
          <w:szCs w:val="28"/>
        </w:rPr>
        <w:t>Предписание оформляется по форме согласно приложению № 3 к настоящему Положению</w:t>
      </w:r>
      <w:r w:rsidRPr="0032634E">
        <w:rPr>
          <w:color w:val="000000"/>
          <w:sz w:val="28"/>
          <w:szCs w:val="28"/>
        </w:rPr>
        <w:t>;</w:t>
      </w:r>
    </w:p>
    <w:p w14:paraId="75BF5AE0"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90E357E"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4126EED3"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0DA4FC82"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77B144"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43D82D5C"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color w:val="000000"/>
          <w:sz w:val="28"/>
          <w:szCs w:val="28"/>
        </w:rPr>
        <w:t xml:space="preserve">7.4. </w:t>
      </w:r>
      <w:r w:rsidRPr="0032634E">
        <w:rPr>
          <w:rFonts w:eastAsia="Calibr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5750E9FA" w14:textId="77777777" w:rsidR="0032634E" w:rsidRPr="0032634E" w:rsidRDefault="0032634E" w:rsidP="0032634E">
      <w:pPr>
        <w:widowControl w:val="0"/>
        <w:suppressAutoHyphens/>
        <w:autoSpaceDE w:val="0"/>
        <w:autoSpaceDN w:val="0"/>
        <w:adjustRightInd w:val="0"/>
        <w:ind w:firstLine="709"/>
        <w:jc w:val="both"/>
        <w:rPr>
          <w:rFonts w:eastAsia="Arial Unicode MS"/>
          <w:color w:val="000000"/>
          <w:sz w:val="28"/>
          <w:szCs w:val="28"/>
          <w:shd w:val="clear" w:color="auto" w:fill="FFFFFF"/>
        </w:rPr>
      </w:pPr>
      <w:r w:rsidRPr="0032634E">
        <w:rPr>
          <w:rFonts w:eastAsia="Calibri"/>
          <w:sz w:val="28"/>
          <w:szCs w:val="28"/>
          <w:lang w:eastAsia="en-US"/>
        </w:rPr>
        <w:t xml:space="preserve">7.5. </w:t>
      </w:r>
      <w:r w:rsidRPr="0032634E">
        <w:rPr>
          <w:rFonts w:eastAsia="Arial Unicode MS"/>
          <w:color w:val="000000"/>
          <w:sz w:val="28"/>
          <w:szCs w:val="28"/>
          <w:shd w:val="clear" w:color="auto" w:fill="FFFFFF"/>
        </w:rPr>
        <w:t xml:space="preserve">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предусмотренным </w:t>
      </w:r>
      <w:r w:rsidRPr="0032634E">
        <w:rPr>
          <w:rFonts w:eastAsia="Arial Unicode MS"/>
          <w:sz w:val="28"/>
          <w:szCs w:val="28"/>
          <w:shd w:val="clear" w:color="auto" w:fill="FFFFFF"/>
        </w:rPr>
        <w:t>частью 2</w:t>
      </w:r>
      <w:r w:rsidRPr="0032634E">
        <w:rPr>
          <w:rFonts w:eastAsia="Arial Unicode MS"/>
          <w:color w:val="000000"/>
          <w:sz w:val="28"/>
          <w:szCs w:val="28"/>
          <w:shd w:val="clear" w:color="auto" w:fill="FFFFFF"/>
        </w:rPr>
        <w:t xml:space="preserve"> статьи 91 Федерального закона № 248-ФЗ, подлежат отмене контрольным органом, проводившим контрольное мероприятие, вышестоящим контрольным органом или судом, в том числе по представлению (заявлению) прокурора. В случае </w:t>
      </w:r>
      <w:r w:rsidRPr="0032634E">
        <w:rPr>
          <w:rFonts w:eastAsia="Arial Unicode MS"/>
          <w:color w:val="000000"/>
          <w:sz w:val="28"/>
          <w:szCs w:val="28"/>
          <w:shd w:val="clear" w:color="auto" w:fill="FFFFFF"/>
        </w:rPr>
        <w:lastRenderedPageBreak/>
        <w:t>самостоятельного выявления грубых нарушений требований к организации и осуществлению муниципального контроля уполномоченное должностное лицо контрольного органа, проводившего контрольное мероприятие, принимает решение о признании результатов такого мероприятия недействительными.</w:t>
      </w:r>
    </w:p>
    <w:p w14:paraId="562D0791"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color w:val="000000"/>
          <w:sz w:val="28"/>
          <w:szCs w:val="28"/>
          <w:shd w:val="clear" w:color="auto" w:fill="FFFFFF"/>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14:paraId="18882729" w14:textId="77777777" w:rsidR="0032634E" w:rsidRPr="0032634E" w:rsidRDefault="0032634E" w:rsidP="0032634E">
      <w:pPr>
        <w:widowControl w:val="0"/>
        <w:suppressAutoHyphens/>
        <w:autoSpaceDE w:val="0"/>
        <w:autoSpaceDN w:val="0"/>
        <w:adjustRightInd w:val="0"/>
        <w:ind w:firstLine="709"/>
        <w:rPr>
          <w:rFonts w:eastAsia="Calibri"/>
          <w:sz w:val="28"/>
          <w:szCs w:val="28"/>
          <w:lang w:eastAsia="en-US"/>
        </w:rPr>
      </w:pPr>
    </w:p>
    <w:p w14:paraId="3A530F6F" w14:textId="77777777" w:rsidR="0032634E" w:rsidRPr="0032634E" w:rsidRDefault="0032634E" w:rsidP="0032634E">
      <w:pPr>
        <w:widowControl w:val="0"/>
        <w:suppressAutoHyphens/>
        <w:autoSpaceDE w:val="0"/>
        <w:autoSpaceDN w:val="0"/>
        <w:adjustRightInd w:val="0"/>
        <w:jc w:val="center"/>
        <w:rPr>
          <w:rFonts w:eastAsia="Calibri"/>
          <w:bCs/>
          <w:sz w:val="28"/>
          <w:szCs w:val="28"/>
          <w:lang w:eastAsia="en-US"/>
        </w:rPr>
      </w:pPr>
      <w:r w:rsidRPr="0032634E">
        <w:rPr>
          <w:rFonts w:eastAsia="Calibri"/>
          <w:bCs/>
          <w:sz w:val="28"/>
          <w:szCs w:val="28"/>
          <w:lang w:eastAsia="en-US"/>
        </w:rPr>
        <w:t xml:space="preserve">8. Досудебный порядок обжалования решений </w:t>
      </w:r>
    </w:p>
    <w:p w14:paraId="1F83F05D" w14:textId="77777777" w:rsidR="0032634E" w:rsidRPr="0032634E" w:rsidRDefault="0032634E" w:rsidP="0032634E">
      <w:pPr>
        <w:widowControl w:val="0"/>
        <w:suppressAutoHyphens/>
        <w:autoSpaceDE w:val="0"/>
        <w:autoSpaceDN w:val="0"/>
        <w:adjustRightInd w:val="0"/>
        <w:jc w:val="center"/>
        <w:rPr>
          <w:rFonts w:eastAsia="Calibri"/>
          <w:bCs/>
          <w:sz w:val="28"/>
          <w:szCs w:val="28"/>
          <w:lang w:eastAsia="en-US"/>
        </w:rPr>
      </w:pPr>
      <w:r w:rsidRPr="0032634E">
        <w:rPr>
          <w:rFonts w:eastAsia="Calibri"/>
          <w:bCs/>
          <w:sz w:val="28"/>
          <w:szCs w:val="28"/>
          <w:lang w:eastAsia="en-US"/>
        </w:rPr>
        <w:t xml:space="preserve">контрольного органа, действий (бездействия) </w:t>
      </w:r>
    </w:p>
    <w:p w14:paraId="23A8EDDD" w14:textId="77777777" w:rsidR="0032634E" w:rsidRPr="0032634E" w:rsidRDefault="0032634E" w:rsidP="0032634E">
      <w:pPr>
        <w:widowControl w:val="0"/>
        <w:suppressAutoHyphens/>
        <w:autoSpaceDE w:val="0"/>
        <w:autoSpaceDN w:val="0"/>
        <w:adjustRightInd w:val="0"/>
        <w:jc w:val="center"/>
        <w:rPr>
          <w:rFonts w:eastAsia="Calibri"/>
          <w:bCs/>
          <w:sz w:val="28"/>
          <w:szCs w:val="28"/>
          <w:lang w:eastAsia="en-US"/>
        </w:rPr>
      </w:pPr>
      <w:r w:rsidRPr="0032634E">
        <w:rPr>
          <w:rFonts w:eastAsia="Calibri"/>
          <w:bCs/>
          <w:sz w:val="28"/>
          <w:szCs w:val="28"/>
          <w:lang w:eastAsia="en-US"/>
        </w:rPr>
        <w:t>должностных лиц при осуществлении</w:t>
      </w:r>
    </w:p>
    <w:p w14:paraId="22B9F51A" w14:textId="77777777" w:rsidR="0032634E" w:rsidRPr="0032634E" w:rsidRDefault="0032634E" w:rsidP="0032634E">
      <w:pPr>
        <w:widowControl w:val="0"/>
        <w:suppressAutoHyphens/>
        <w:autoSpaceDE w:val="0"/>
        <w:autoSpaceDN w:val="0"/>
        <w:adjustRightInd w:val="0"/>
        <w:jc w:val="center"/>
        <w:rPr>
          <w:rFonts w:eastAsia="Calibri"/>
          <w:bCs/>
          <w:sz w:val="28"/>
          <w:szCs w:val="28"/>
          <w:lang w:eastAsia="en-US"/>
        </w:rPr>
      </w:pPr>
      <w:r w:rsidRPr="0032634E">
        <w:rPr>
          <w:rFonts w:eastAsia="Arial Unicode MS"/>
          <w:sz w:val="28"/>
          <w:szCs w:val="28"/>
        </w:rPr>
        <w:t>муниципального контроля в сфере благоустройства</w:t>
      </w:r>
    </w:p>
    <w:p w14:paraId="52FCBAAA" w14:textId="77777777" w:rsidR="0032634E" w:rsidRPr="0032634E" w:rsidRDefault="0032634E" w:rsidP="0032634E">
      <w:pPr>
        <w:widowControl w:val="0"/>
        <w:suppressAutoHyphens/>
        <w:autoSpaceDE w:val="0"/>
        <w:autoSpaceDN w:val="0"/>
        <w:adjustRightInd w:val="0"/>
        <w:jc w:val="center"/>
        <w:rPr>
          <w:rFonts w:eastAsia="Calibri"/>
          <w:sz w:val="28"/>
          <w:szCs w:val="28"/>
          <w:lang w:eastAsia="en-US"/>
        </w:rPr>
      </w:pPr>
    </w:p>
    <w:p w14:paraId="4491EBE4"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2D136564" w14:textId="77777777" w:rsidR="0032634E" w:rsidRPr="0032634E" w:rsidRDefault="0032634E" w:rsidP="0032634E">
      <w:pPr>
        <w:autoSpaceDE w:val="0"/>
        <w:autoSpaceDN w:val="0"/>
        <w:adjustRightInd w:val="0"/>
        <w:ind w:firstLine="567"/>
        <w:jc w:val="both"/>
        <w:rPr>
          <w:sz w:val="28"/>
          <w:szCs w:val="28"/>
        </w:rPr>
      </w:pPr>
    </w:p>
    <w:p w14:paraId="5C2585D1" w14:textId="77777777" w:rsidR="0032634E" w:rsidRPr="0032634E" w:rsidRDefault="0032634E" w:rsidP="0032634E">
      <w:pPr>
        <w:autoSpaceDE w:val="0"/>
        <w:autoSpaceDN w:val="0"/>
        <w:adjustRightInd w:val="0"/>
        <w:ind w:left="360"/>
        <w:jc w:val="center"/>
        <w:rPr>
          <w:sz w:val="28"/>
          <w:szCs w:val="28"/>
        </w:rPr>
      </w:pPr>
      <w:r w:rsidRPr="0032634E">
        <w:rPr>
          <w:sz w:val="28"/>
          <w:szCs w:val="28"/>
        </w:rPr>
        <w:t xml:space="preserve">9. Оценка результативности и эффективности </w:t>
      </w:r>
    </w:p>
    <w:p w14:paraId="268B909F" w14:textId="77777777" w:rsidR="0032634E" w:rsidRPr="0032634E" w:rsidRDefault="0032634E" w:rsidP="0032634E">
      <w:pPr>
        <w:autoSpaceDE w:val="0"/>
        <w:autoSpaceDN w:val="0"/>
        <w:adjustRightInd w:val="0"/>
        <w:ind w:left="360"/>
        <w:jc w:val="center"/>
        <w:rPr>
          <w:sz w:val="28"/>
          <w:szCs w:val="28"/>
        </w:rPr>
      </w:pPr>
      <w:r w:rsidRPr="0032634E">
        <w:rPr>
          <w:sz w:val="28"/>
          <w:szCs w:val="28"/>
        </w:rPr>
        <w:t xml:space="preserve">осуществления муниципального контроля </w:t>
      </w:r>
    </w:p>
    <w:p w14:paraId="5337FA9A" w14:textId="77777777" w:rsidR="0032634E" w:rsidRPr="0032634E" w:rsidRDefault="0032634E" w:rsidP="0032634E">
      <w:pPr>
        <w:autoSpaceDE w:val="0"/>
        <w:autoSpaceDN w:val="0"/>
        <w:adjustRightInd w:val="0"/>
        <w:ind w:left="360"/>
        <w:jc w:val="center"/>
        <w:rPr>
          <w:sz w:val="28"/>
          <w:szCs w:val="28"/>
        </w:rPr>
      </w:pPr>
      <w:r w:rsidRPr="0032634E">
        <w:rPr>
          <w:sz w:val="28"/>
          <w:szCs w:val="28"/>
        </w:rPr>
        <w:t>в сфере благоустройства</w:t>
      </w:r>
    </w:p>
    <w:p w14:paraId="2595D3CB" w14:textId="77777777" w:rsidR="0032634E" w:rsidRPr="0032634E" w:rsidRDefault="0032634E" w:rsidP="0032634E">
      <w:pPr>
        <w:autoSpaceDE w:val="0"/>
        <w:autoSpaceDN w:val="0"/>
        <w:adjustRightInd w:val="0"/>
        <w:jc w:val="center"/>
        <w:rPr>
          <w:sz w:val="28"/>
          <w:szCs w:val="28"/>
        </w:rPr>
      </w:pPr>
    </w:p>
    <w:p w14:paraId="7FEAD128" w14:textId="77777777" w:rsidR="0032634E" w:rsidRPr="0032634E" w:rsidRDefault="0032634E" w:rsidP="0032634E">
      <w:pPr>
        <w:ind w:firstLine="709"/>
        <w:jc w:val="both"/>
        <w:rPr>
          <w:sz w:val="28"/>
          <w:szCs w:val="28"/>
          <w:lang w:eastAsia="zh-CN"/>
        </w:rPr>
      </w:pPr>
      <w:r w:rsidRPr="0032634E">
        <w:rPr>
          <w:sz w:val="28"/>
          <w:szCs w:val="28"/>
          <w:lang w:eastAsia="zh-CN"/>
        </w:rPr>
        <w:t xml:space="preserve">9.1.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 </w:t>
      </w:r>
    </w:p>
    <w:p w14:paraId="6E66F77F" w14:textId="77777777" w:rsidR="0032634E" w:rsidRPr="0032634E" w:rsidRDefault="0032634E" w:rsidP="0032634E">
      <w:pPr>
        <w:ind w:firstLine="709"/>
        <w:jc w:val="both"/>
        <w:rPr>
          <w:sz w:val="28"/>
          <w:szCs w:val="28"/>
          <w:lang w:eastAsia="zh-CN"/>
        </w:rPr>
      </w:pPr>
      <w:r w:rsidRPr="0032634E">
        <w:rPr>
          <w:sz w:val="28"/>
          <w:szCs w:val="28"/>
          <w:lang w:eastAsia="zh-CN"/>
        </w:rPr>
        <w:t>9.2. Ключевые показатели муниципального контроля и их целевые значения, индикативные показатели установлены приложением № 4 к настоящему Положению.</w:t>
      </w:r>
    </w:p>
    <w:p w14:paraId="583EBC65" w14:textId="77777777" w:rsidR="00AA4E02" w:rsidRDefault="0032634E" w:rsidP="0032634E">
      <w:pPr>
        <w:autoSpaceDE w:val="0"/>
        <w:autoSpaceDN w:val="0"/>
        <w:adjustRightInd w:val="0"/>
        <w:jc w:val="center"/>
        <w:rPr>
          <w:sz w:val="28"/>
          <w:szCs w:val="28"/>
        </w:rPr>
      </w:pPr>
      <w:r w:rsidRPr="0032634E">
        <w:rPr>
          <w:sz w:val="28"/>
          <w:szCs w:val="28"/>
        </w:rPr>
        <w:t xml:space="preserve"> </w:t>
      </w:r>
    </w:p>
    <w:p w14:paraId="7F31A8A9" w14:textId="79CE5976" w:rsidR="0032634E" w:rsidRPr="0032634E" w:rsidRDefault="0032634E" w:rsidP="0032634E">
      <w:pPr>
        <w:autoSpaceDE w:val="0"/>
        <w:autoSpaceDN w:val="0"/>
        <w:adjustRightInd w:val="0"/>
        <w:jc w:val="center"/>
        <w:rPr>
          <w:sz w:val="28"/>
          <w:szCs w:val="28"/>
        </w:rPr>
      </w:pPr>
      <w:r w:rsidRPr="0032634E">
        <w:rPr>
          <w:sz w:val="28"/>
          <w:szCs w:val="28"/>
        </w:rPr>
        <w:t>10. Заключительные положения</w:t>
      </w:r>
    </w:p>
    <w:p w14:paraId="2F206065" w14:textId="77777777" w:rsidR="0032634E" w:rsidRPr="0032634E" w:rsidRDefault="0032634E" w:rsidP="0032634E">
      <w:pPr>
        <w:autoSpaceDE w:val="0"/>
        <w:autoSpaceDN w:val="0"/>
        <w:adjustRightInd w:val="0"/>
        <w:rPr>
          <w:sz w:val="28"/>
          <w:szCs w:val="28"/>
        </w:rPr>
      </w:pPr>
    </w:p>
    <w:p w14:paraId="081EC60E" w14:textId="77777777" w:rsidR="0032634E" w:rsidRPr="0032634E" w:rsidRDefault="0032634E" w:rsidP="0032634E">
      <w:pPr>
        <w:widowControl w:val="0"/>
        <w:suppressAutoHyphens/>
        <w:autoSpaceDE w:val="0"/>
        <w:autoSpaceDN w:val="0"/>
        <w:adjustRightInd w:val="0"/>
        <w:ind w:firstLine="709"/>
        <w:jc w:val="both"/>
        <w:rPr>
          <w:rFonts w:eastAsia="Arial Unicode MS"/>
          <w:sz w:val="28"/>
          <w:szCs w:val="28"/>
        </w:rPr>
      </w:pPr>
      <w:r w:rsidRPr="0032634E">
        <w:rPr>
          <w:rFonts w:eastAsia="Arial Unicode MS"/>
          <w:sz w:val="28"/>
          <w:szCs w:val="28"/>
        </w:rPr>
        <w:t>10.1. Муниципальный контроль в сфере благоустройства осуществляется с учетом норм постановления Правительства Российской Федерации от 10 марта 2022 г. № 336</w:t>
      </w:r>
      <w:r w:rsidRPr="0032634E">
        <w:rPr>
          <w:rFonts w:eastAsia="Calibr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32634E">
        <w:rPr>
          <w:rFonts w:eastAsia="Arial Unicode MS"/>
          <w:sz w:val="28"/>
          <w:szCs w:val="28"/>
        </w:rPr>
        <w:t>.</w:t>
      </w:r>
    </w:p>
    <w:p w14:paraId="1FA0C5E1"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Arial Unicode MS"/>
          <w:sz w:val="28"/>
          <w:szCs w:val="28"/>
        </w:rPr>
        <w:t xml:space="preserve">10.2. </w:t>
      </w:r>
      <w:bookmarkStart w:id="3" w:name="Par0"/>
      <w:bookmarkEnd w:id="3"/>
      <w:r w:rsidRPr="0032634E">
        <w:rPr>
          <w:rFonts w:eastAsia="Calibri"/>
          <w:sz w:val="28"/>
          <w:szCs w:val="28"/>
          <w:lang w:eastAsia="en-US"/>
        </w:rPr>
        <w:t>До 31 декабря 2025 года:</w:t>
      </w:r>
    </w:p>
    <w:p w14:paraId="75D40474"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10.2.1.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39" w:history="1">
        <w:r w:rsidRPr="0032634E">
          <w:rPr>
            <w:rFonts w:eastAsia="Calibri"/>
            <w:sz w:val="28"/>
            <w:szCs w:val="28"/>
            <w:lang w:eastAsia="en-US"/>
          </w:rPr>
          <w:t>статьей 21</w:t>
        </w:r>
      </w:hyperlink>
      <w:r w:rsidRPr="0032634E">
        <w:rPr>
          <w:rFonts w:eastAsia="Calibr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w:t>
      </w:r>
      <w:r w:rsidRPr="0032634E">
        <w:rPr>
          <w:rFonts w:eastAsia="Calibri"/>
          <w:sz w:val="28"/>
          <w:szCs w:val="28"/>
          <w:lang w:eastAsia="en-US"/>
        </w:rPr>
        <w:lastRenderedPageBreak/>
        <w:t>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61BBCD6D"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7CC4AF07" w14:textId="77777777" w:rsidR="0032634E" w:rsidRPr="0032634E" w:rsidRDefault="0032634E" w:rsidP="0032634E">
      <w:pPr>
        <w:widowControl w:val="0"/>
        <w:suppressAutoHyphens/>
        <w:autoSpaceDE w:val="0"/>
        <w:autoSpaceDN w:val="0"/>
        <w:adjustRightInd w:val="0"/>
        <w:ind w:firstLine="709"/>
        <w:jc w:val="both"/>
        <w:rPr>
          <w:rFonts w:eastAsia="Calibri"/>
          <w:sz w:val="28"/>
          <w:szCs w:val="28"/>
          <w:lang w:eastAsia="en-US"/>
        </w:rPr>
      </w:pPr>
      <w:r w:rsidRPr="0032634E">
        <w:rPr>
          <w:rFonts w:eastAsia="Calibri"/>
          <w:sz w:val="28"/>
          <w:szCs w:val="28"/>
          <w:lang w:eastAsia="en-US"/>
        </w:rPr>
        <w:t xml:space="preserve">10.2.3. Подготовка контрольным органом в ходе проведения </w:t>
      </w:r>
      <w:r w:rsidRPr="0032634E">
        <w:rPr>
          <w:rFonts w:eastAsia="Arial Unicode MS"/>
          <w:sz w:val="28"/>
          <w:szCs w:val="28"/>
        </w:rPr>
        <w:t>муниципального контроля в сфере благоустройства</w:t>
      </w:r>
      <w:r w:rsidRPr="0032634E">
        <w:rPr>
          <w:rFonts w:eastAsia="Calibri"/>
          <w:sz w:val="28"/>
          <w:szCs w:val="28"/>
          <w:lang w:eastAsia="en-US"/>
        </w:rPr>
        <w:t xml:space="preserve">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осуществляются на бумажном носителе.</w:t>
      </w:r>
    </w:p>
    <w:p w14:paraId="207B96FB"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405BE357"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202D5760" w14:textId="77777777" w:rsidR="0032634E" w:rsidRPr="0032634E" w:rsidRDefault="0032634E" w:rsidP="0032634E">
      <w:pPr>
        <w:widowControl w:val="0"/>
        <w:suppressAutoHyphens/>
        <w:autoSpaceDE w:val="0"/>
        <w:autoSpaceDN w:val="0"/>
        <w:adjustRightInd w:val="0"/>
        <w:rPr>
          <w:rFonts w:eastAsia="Calibri"/>
          <w:sz w:val="28"/>
          <w:szCs w:val="28"/>
          <w:lang w:eastAsia="en-US"/>
        </w:rPr>
      </w:pPr>
      <w:r w:rsidRPr="0032634E">
        <w:rPr>
          <w:rFonts w:eastAsia="Calibri"/>
          <w:sz w:val="28"/>
          <w:szCs w:val="28"/>
          <w:lang w:eastAsia="en-US"/>
        </w:rPr>
        <w:t xml:space="preserve">Ведущий специалист администрации </w:t>
      </w:r>
    </w:p>
    <w:p w14:paraId="067DBE64" w14:textId="3CD9741E" w:rsidR="0032634E" w:rsidRPr="0032634E" w:rsidRDefault="00C32B5D" w:rsidP="0032634E">
      <w:pPr>
        <w:widowControl w:val="0"/>
        <w:suppressAutoHyphens/>
        <w:autoSpaceDE w:val="0"/>
        <w:autoSpaceDN w:val="0"/>
        <w:adjustRightInd w:val="0"/>
        <w:rPr>
          <w:rFonts w:eastAsia="Calibri"/>
          <w:sz w:val="28"/>
          <w:szCs w:val="28"/>
          <w:lang w:eastAsia="en-US"/>
        </w:rPr>
      </w:pPr>
      <w:r>
        <w:rPr>
          <w:rFonts w:eastAsia="Calibri"/>
          <w:sz w:val="28"/>
          <w:szCs w:val="28"/>
          <w:lang w:eastAsia="en-US"/>
        </w:rPr>
        <w:t>Николенского</w:t>
      </w:r>
      <w:r w:rsidR="0032634E" w:rsidRPr="0032634E">
        <w:rPr>
          <w:rFonts w:eastAsia="Calibri"/>
          <w:sz w:val="28"/>
          <w:szCs w:val="28"/>
          <w:lang w:eastAsia="en-US"/>
        </w:rPr>
        <w:t xml:space="preserve"> сельского поселения </w:t>
      </w:r>
    </w:p>
    <w:p w14:paraId="20FDC4DE" w14:textId="0E2A855D" w:rsidR="0032634E" w:rsidRPr="0032634E" w:rsidRDefault="0032634E" w:rsidP="0032634E">
      <w:pPr>
        <w:widowControl w:val="0"/>
        <w:suppressAutoHyphens/>
        <w:autoSpaceDE w:val="0"/>
        <w:autoSpaceDN w:val="0"/>
        <w:adjustRightInd w:val="0"/>
        <w:rPr>
          <w:rFonts w:eastAsia="Calibri"/>
          <w:sz w:val="28"/>
          <w:szCs w:val="28"/>
          <w:lang w:eastAsia="en-US"/>
        </w:rPr>
      </w:pPr>
      <w:r w:rsidRPr="0032634E">
        <w:rPr>
          <w:rFonts w:eastAsia="Calibri"/>
          <w:sz w:val="28"/>
          <w:szCs w:val="28"/>
          <w:lang w:eastAsia="en-US"/>
        </w:rPr>
        <w:t xml:space="preserve">Гулькевичского района                                  </w:t>
      </w:r>
      <w:r w:rsidR="00C32B5D">
        <w:rPr>
          <w:rFonts w:eastAsia="Calibri"/>
          <w:sz w:val="28"/>
          <w:szCs w:val="28"/>
          <w:lang w:eastAsia="en-US"/>
        </w:rPr>
        <w:t xml:space="preserve">                                      В.В. Чуйкова</w:t>
      </w:r>
    </w:p>
    <w:p w14:paraId="42763783"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4C3C85A4"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48DFB161"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48A4B70C"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720F14E8"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47A20869"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2E296F00"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06941816"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7A6CC999"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3A7EE8F8"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31BC4BA2"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1FAE6204"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7FF2F6F6"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26F92E75"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40781858"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5A4AB9A4"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7FC0A1F7"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1C127552"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0B2B968C"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223B1E7A"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510CE8D7"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774D549F"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6CB453C4"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5CFE77B8"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2943AEE1"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655FA729" w14:textId="77777777" w:rsidR="0032634E" w:rsidRPr="0032634E" w:rsidRDefault="0032634E" w:rsidP="0032634E">
      <w:pPr>
        <w:widowControl w:val="0"/>
        <w:suppressAutoHyphens/>
        <w:autoSpaceDE w:val="0"/>
        <w:autoSpaceDN w:val="0"/>
        <w:adjustRightInd w:val="0"/>
        <w:rPr>
          <w:rFonts w:eastAsia="Calibri"/>
          <w:sz w:val="28"/>
          <w:szCs w:val="28"/>
          <w:lang w:eastAsia="en-US"/>
        </w:rPr>
      </w:pPr>
    </w:p>
    <w:p w14:paraId="219CC862" w14:textId="77777777" w:rsidR="0032634E" w:rsidRPr="0032634E" w:rsidRDefault="0032634E" w:rsidP="0032634E">
      <w:pPr>
        <w:suppressAutoHyphens/>
        <w:ind w:left="4962"/>
        <w:jc w:val="both"/>
        <w:rPr>
          <w:rFonts w:eastAsia="Arial Unicode MS"/>
          <w:sz w:val="28"/>
          <w:szCs w:val="28"/>
        </w:rPr>
      </w:pPr>
      <w:r w:rsidRPr="0032634E">
        <w:rPr>
          <w:rFonts w:eastAsia="Arial Unicode MS"/>
          <w:sz w:val="28"/>
          <w:szCs w:val="28"/>
        </w:rPr>
        <w:lastRenderedPageBreak/>
        <w:t>Приложение 1</w:t>
      </w:r>
    </w:p>
    <w:p w14:paraId="16C00E14" w14:textId="77777777" w:rsidR="0032634E" w:rsidRPr="0032634E" w:rsidRDefault="0032634E" w:rsidP="0032634E">
      <w:pPr>
        <w:suppressAutoHyphens/>
        <w:ind w:left="4962"/>
        <w:jc w:val="both"/>
        <w:rPr>
          <w:rFonts w:eastAsia="Arial Unicode MS"/>
          <w:sz w:val="28"/>
          <w:szCs w:val="28"/>
        </w:rPr>
      </w:pPr>
    </w:p>
    <w:p w14:paraId="60E8CAC3" w14:textId="122215C8" w:rsidR="0032634E" w:rsidRPr="0032634E" w:rsidRDefault="0032634E" w:rsidP="0032634E">
      <w:pPr>
        <w:suppressAutoHyphens/>
        <w:ind w:left="4962"/>
        <w:jc w:val="both"/>
        <w:rPr>
          <w:rFonts w:eastAsia="Arial Unicode MS"/>
          <w:sz w:val="28"/>
          <w:szCs w:val="28"/>
        </w:rPr>
      </w:pPr>
      <w:r w:rsidRPr="0032634E">
        <w:rPr>
          <w:rFonts w:eastAsia="Arial Unicode MS"/>
          <w:sz w:val="28"/>
          <w:szCs w:val="28"/>
        </w:rPr>
        <w:t>к Положению о муниципальном контроле в сфере благоустрой</w:t>
      </w:r>
      <w:r w:rsidR="00C32B5D">
        <w:rPr>
          <w:rFonts w:eastAsia="Arial Unicode MS"/>
          <w:sz w:val="28"/>
          <w:szCs w:val="28"/>
        </w:rPr>
        <w:t>ства на территории Николенского</w:t>
      </w:r>
      <w:r w:rsidRPr="0032634E">
        <w:rPr>
          <w:rFonts w:eastAsia="Arial Unicode MS"/>
          <w:sz w:val="28"/>
          <w:szCs w:val="28"/>
        </w:rPr>
        <w:t xml:space="preserve"> сельского поселения Гулькевичского района</w:t>
      </w:r>
    </w:p>
    <w:p w14:paraId="5DB78F34" w14:textId="77777777" w:rsidR="0032634E" w:rsidRPr="0032634E" w:rsidRDefault="0032634E" w:rsidP="0032634E">
      <w:pPr>
        <w:autoSpaceDE w:val="0"/>
        <w:autoSpaceDN w:val="0"/>
        <w:adjustRightInd w:val="0"/>
        <w:jc w:val="center"/>
        <w:rPr>
          <w:rFonts w:ascii="Arial" w:hAnsi="Arial" w:cs="Arial"/>
          <w:b/>
          <w:bCs/>
          <w:sz w:val="24"/>
          <w:szCs w:val="24"/>
        </w:rPr>
      </w:pPr>
    </w:p>
    <w:p w14:paraId="65FD9B19" w14:textId="77777777" w:rsidR="0032634E" w:rsidRPr="0032634E" w:rsidRDefault="0032634E" w:rsidP="0032634E">
      <w:pPr>
        <w:autoSpaceDE w:val="0"/>
        <w:autoSpaceDN w:val="0"/>
        <w:adjustRightInd w:val="0"/>
        <w:jc w:val="center"/>
        <w:rPr>
          <w:rFonts w:ascii="Arial" w:hAnsi="Arial" w:cs="Arial"/>
          <w:b/>
          <w:bCs/>
          <w:sz w:val="24"/>
          <w:szCs w:val="24"/>
        </w:rPr>
      </w:pPr>
    </w:p>
    <w:p w14:paraId="4D340CC9" w14:textId="77777777" w:rsidR="0032634E" w:rsidRPr="0032634E" w:rsidRDefault="0032634E" w:rsidP="0032634E">
      <w:pPr>
        <w:autoSpaceDE w:val="0"/>
        <w:autoSpaceDN w:val="0"/>
        <w:adjustRightInd w:val="0"/>
        <w:jc w:val="center"/>
        <w:rPr>
          <w:b/>
          <w:bCs/>
          <w:sz w:val="28"/>
          <w:szCs w:val="28"/>
        </w:rPr>
      </w:pPr>
      <w:r w:rsidRPr="0032634E">
        <w:rPr>
          <w:b/>
          <w:bCs/>
          <w:sz w:val="28"/>
          <w:szCs w:val="28"/>
        </w:rPr>
        <w:t xml:space="preserve">Критерии </w:t>
      </w:r>
    </w:p>
    <w:p w14:paraId="60DB5AC7" w14:textId="77777777" w:rsidR="0032634E" w:rsidRPr="0032634E" w:rsidRDefault="0032634E" w:rsidP="0032634E">
      <w:pPr>
        <w:autoSpaceDE w:val="0"/>
        <w:autoSpaceDN w:val="0"/>
        <w:adjustRightInd w:val="0"/>
        <w:jc w:val="center"/>
        <w:rPr>
          <w:b/>
          <w:bCs/>
          <w:color w:val="000000"/>
          <w:sz w:val="28"/>
          <w:szCs w:val="28"/>
        </w:rPr>
      </w:pPr>
      <w:r w:rsidRPr="0032634E">
        <w:rPr>
          <w:b/>
          <w:bCs/>
          <w:sz w:val="28"/>
          <w:szCs w:val="28"/>
        </w:rPr>
        <w:t xml:space="preserve">отнесения объектов контроля </w:t>
      </w:r>
      <w:r w:rsidRPr="0032634E">
        <w:rPr>
          <w:b/>
          <w:bCs/>
          <w:color w:val="000000"/>
          <w:sz w:val="28"/>
          <w:szCs w:val="28"/>
        </w:rPr>
        <w:t xml:space="preserve">к категориям </w:t>
      </w:r>
    </w:p>
    <w:p w14:paraId="5A366360" w14:textId="77777777" w:rsidR="0032634E" w:rsidRPr="0032634E" w:rsidRDefault="0032634E" w:rsidP="0032634E">
      <w:pPr>
        <w:tabs>
          <w:tab w:val="left" w:pos="1134"/>
          <w:tab w:val="left" w:pos="8505"/>
        </w:tabs>
        <w:autoSpaceDE w:val="0"/>
        <w:autoSpaceDN w:val="0"/>
        <w:adjustRightInd w:val="0"/>
        <w:jc w:val="center"/>
        <w:rPr>
          <w:b/>
          <w:bCs/>
          <w:color w:val="000000"/>
          <w:sz w:val="28"/>
          <w:szCs w:val="28"/>
        </w:rPr>
      </w:pPr>
      <w:r w:rsidRPr="0032634E">
        <w:rPr>
          <w:b/>
          <w:bCs/>
          <w:color w:val="000000"/>
          <w:sz w:val="28"/>
          <w:szCs w:val="28"/>
        </w:rPr>
        <w:t xml:space="preserve">риска в рамках осуществления муниципального </w:t>
      </w:r>
    </w:p>
    <w:p w14:paraId="738F46F8" w14:textId="77777777" w:rsidR="0032634E" w:rsidRPr="0032634E" w:rsidRDefault="0032634E" w:rsidP="0032634E">
      <w:pPr>
        <w:tabs>
          <w:tab w:val="left" w:pos="1134"/>
          <w:tab w:val="left" w:pos="8505"/>
        </w:tabs>
        <w:autoSpaceDE w:val="0"/>
        <w:autoSpaceDN w:val="0"/>
        <w:adjustRightInd w:val="0"/>
        <w:jc w:val="center"/>
        <w:rPr>
          <w:b/>
          <w:sz w:val="28"/>
          <w:szCs w:val="28"/>
        </w:rPr>
      </w:pPr>
      <w:r w:rsidRPr="0032634E">
        <w:rPr>
          <w:b/>
          <w:bCs/>
          <w:color w:val="000000"/>
          <w:sz w:val="28"/>
          <w:szCs w:val="28"/>
        </w:rPr>
        <w:t xml:space="preserve">контроля </w:t>
      </w:r>
      <w:r w:rsidRPr="0032634E">
        <w:rPr>
          <w:b/>
          <w:sz w:val="28"/>
          <w:szCs w:val="28"/>
        </w:rPr>
        <w:t xml:space="preserve">в сфере благоустройства </w:t>
      </w:r>
    </w:p>
    <w:p w14:paraId="5AA283EA" w14:textId="744482FA" w:rsidR="0032634E" w:rsidRPr="0032634E" w:rsidRDefault="00C32B5D" w:rsidP="0032634E">
      <w:pPr>
        <w:tabs>
          <w:tab w:val="left" w:pos="1134"/>
          <w:tab w:val="left" w:pos="8505"/>
        </w:tabs>
        <w:autoSpaceDE w:val="0"/>
        <w:autoSpaceDN w:val="0"/>
        <w:adjustRightInd w:val="0"/>
        <w:jc w:val="center"/>
        <w:rPr>
          <w:b/>
          <w:sz w:val="28"/>
          <w:szCs w:val="28"/>
        </w:rPr>
      </w:pPr>
      <w:r>
        <w:rPr>
          <w:b/>
          <w:sz w:val="28"/>
          <w:szCs w:val="28"/>
        </w:rPr>
        <w:t>на территории Николенского</w:t>
      </w:r>
      <w:r w:rsidR="0032634E" w:rsidRPr="0032634E">
        <w:rPr>
          <w:b/>
          <w:sz w:val="28"/>
          <w:szCs w:val="28"/>
        </w:rPr>
        <w:t xml:space="preserve"> сельского </w:t>
      </w:r>
    </w:p>
    <w:p w14:paraId="27AB9089" w14:textId="77777777" w:rsidR="0032634E" w:rsidRPr="0032634E" w:rsidRDefault="0032634E" w:rsidP="0032634E">
      <w:pPr>
        <w:tabs>
          <w:tab w:val="left" w:pos="1134"/>
          <w:tab w:val="left" w:pos="8505"/>
        </w:tabs>
        <w:autoSpaceDE w:val="0"/>
        <w:autoSpaceDN w:val="0"/>
        <w:adjustRightInd w:val="0"/>
        <w:jc w:val="center"/>
        <w:rPr>
          <w:b/>
          <w:color w:val="000000"/>
          <w:sz w:val="28"/>
          <w:szCs w:val="28"/>
          <w:shd w:val="clear" w:color="auto" w:fill="F1C100"/>
        </w:rPr>
      </w:pPr>
      <w:r w:rsidRPr="0032634E">
        <w:rPr>
          <w:b/>
          <w:sz w:val="28"/>
          <w:szCs w:val="28"/>
        </w:rPr>
        <w:t>поселения Гулькевичского района</w:t>
      </w:r>
    </w:p>
    <w:p w14:paraId="7BD49A27" w14:textId="77777777" w:rsidR="0032634E" w:rsidRPr="0032634E" w:rsidRDefault="0032634E" w:rsidP="0032634E">
      <w:pPr>
        <w:autoSpaceDE w:val="0"/>
        <w:autoSpaceDN w:val="0"/>
        <w:adjustRightInd w:val="0"/>
        <w:jc w:val="center"/>
        <w:rPr>
          <w:b/>
          <w:color w:val="000000"/>
          <w:sz w:val="28"/>
          <w:szCs w:val="28"/>
          <w:shd w:val="clear" w:color="auto" w:fill="F1C100"/>
        </w:rPr>
      </w:pPr>
    </w:p>
    <w:tbl>
      <w:tblPr>
        <w:tblW w:w="9497" w:type="dxa"/>
        <w:tblInd w:w="272" w:type="dxa"/>
        <w:tblLayout w:type="fixed"/>
        <w:tblCellMar>
          <w:left w:w="0" w:type="dxa"/>
          <w:right w:w="0" w:type="dxa"/>
        </w:tblCellMar>
        <w:tblLook w:val="00A0" w:firstRow="1" w:lastRow="0" w:firstColumn="1" w:lastColumn="0" w:noHBand="0" w:noVBand="0"/>
      </w:tblPr>
      <w:tblGrid>
        <w:gridCol w:w="709"/>
        <w:gridCol w:w="6804"/>
        <w:gridCol w:w="1984"/>
      </w:tblGrid>
      <w:tr w:rsidR="0032634E" w:rsidRPr="0032634E" w14:paraId="418E2A74" w14:textId="77777777" w:rsidTr="0032634E">
        <w:tc>
          <w:tcPr>
            <w:tcW w:w="709"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262AC7D3"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п/п</w:t>
            </w:r>
          </w:p>
        </w:tc>
        <w:tc>
          <w:tcPr>
            <w:tcW w:w="680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5240B4A8" w14:textId="36F0CD32" w:rsidR="0032634E" w:rsidRPr="0032634E" w:rsidRDefault="0032634E" w:rsidP="0032634E">
            <w:pPr>
              <w:autoSpaceDE w:val="0"/>
              <w:autoSpaceDN w:val="0"/>
              <w:adjustRightInd w:val="0"/>
              <w:jc w:val="center"/>
              <w:rPr>
                <w:color w:val="FF0000"/>
                <w:sz w:val="28"/>
                <w:szCs w:val="28"/>
              </w:rPr>
            </w:pPr>
            <w:r w:rsidRPr="0032634E">
              <w:rPr>
                <w:sz w:val="28"/>
                <w:szCs w:val="28"/>
              </w:rPr>
              <w:t>Объекты муниципального контроля в сфере благоустройства на территории</w:t>
            </w:r>
            <w:r w:rsidR="001A682D">
              <w:rPr>
                <w:sz w:val="28"/>
                <w:szCs w:val="28"/>
              </w:rPr>
              <w:t xml:space="preserve"> Николенского</w:t>
            </w:r>
            <w:r w:rsidRPr="0032634E">
              <w:rPr>
                <w:sz w:val="28"/>
                <w:szCs w:val="28"/>
              </w:rPr>
              <w:t xml:space="preserve"> сельского поселения Гулькевичского района</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175F640E"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Категория риска</w:t>
            </w:r>
          </w:p>
        </w:tc>
      </w:tr>
      <w:tr w:rsidR="0032634E" w:rsidRPr="0032634E" w14:paraId="1965E0F8" w14:textId="77777777" w:rsidTr="0032634E">
        <w:tc>
          <w:tcPr>
            <w:tcW w:w="709"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05FF74EB"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1</w:t>
            </w:r>
          </w:p>
        </w:tc>
        <w:tc>
          <w:tcPr>
            <w:tcW w:w="680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34350781" w14:textId="77777777" w:rsidR="0032634E" w:rsidRPr="0032634E" w:rsidRDefault="0032634E" w:rsidP="0032634E">
            <w:pPr>
              <w:autoSpaceDE w:val="0"/>
              <w:autoSpaceDN w:val="0"/>
              <w:adjustRightInd w:val="0"/>
              <w:jc w:val="center"/>
              <w:rPr>
                <w:sz w:val="28"/>
                <w:szCs w:val="28"/>
              </w:rPr>
            </w:pPr>
            <w:r w:rsidRPr="0032634E">
              <w:rPr>
                <w:sz w:val="28"/>
                <w:szCs w:val="28"/>
              </w:rPr>
              <w:t>2</w:t>
            </w:r>
          </w:p>
        </w:tc>
        <w:tc>
          <w:tcPr>
            <w:tcW w:w="1984"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tcPr>
          <w:p w14:paraId="716DB92D" w14:textId="77777777" w:rsidR="0032634E" w:rsidRPr="0032634E" w:rsidRDefault="0032634E" w:rsidP="0032634E">
            <w:pPr>
              <w:widowControl w:val="0"/>
              <w:suppressAutoHyphens/>
              <w:jc w:val="center"/>
              <w:rPr>
                <w:rFonts w:eastAsia="Arial Unicode MS"/>
                <w:sz w:val="28"/>
                <w:szCs w:val="28"/>
              </w:rPr>
            </w:pPr>
          </w:p>
        </w:tc>
      </w:tr>
      <w:tr w:rsidR="0032634E" w:rsidRPr="0032634E" w14:paraId="692F4C3E" w14:textId="77777777" w:rsidTr="0032634E">
        <w:tc>
          <w:tcPr>
            <w:tcW w:w="7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74745A0A"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1</w:t>
            </w:r>
          </w:p>
        </w:tc>
        <w:tc>
          <w:tcPr>
            <w:tcW w:w="68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2EAF2A92" w14:textId="02D2DE80" w:rsidR="0032634E" w:rsidRPr="0032634E" w:rsidRDefault="0032634E" w:rsidP="0032634E">
            <w:pPr>
              <w:widowControl w:val="0"/>
              <w:suppressAutoHyphens/>
              <w:jc w:val="both"/>
              <w:rPr>
                <w:rFonts w:eastAsia="Arial Unicode MS"/>
                <w:i/>
                <w:iCs/>
                <w:sz w:val="28"/>
                <w:szCs w:val="28"/>
              </w:rPr>
            </w:pPr>
            <w:r w:rsidRPr="0032634E">
              <w:rPr>
                <w:rFonts w:eastAsia="Arial Unicode MS"/>
                <w:sz w:val="28"/>
                <w:szCs w:val="28"/>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w:t>
            </w:r>
            <w:r w:rsidRPr="0032634E">
              <w:rPr>
                <w:rFonts w:eastAsia="Arial Unicode MS"/>
                <w:spacing w:val="2"/>
                <w:sz w:val="28"/>
                <w:szCs w:val="28"/>
              </w:rPr>
              <w:t>в сфере благоустройства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1100DD1D"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Значительный риск</w:t>
            </w:r>
          </w:p>
        </w:tc>
      </w:tr>
      <w:tr w:rsidR="0032634E" w:rsidRPr="0032634E" w14:paraId="6D8A7D0C" w14:textId="77777777" w:rsidTr="0032634E">
        <w:tc>
          <w:tcPr>
            <w:tcW w:w="709"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vAlign w:val="center"/>
          </w:tcPr>
          <w:p w14:paraId="568CD4E4"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2</w:t>
            </w:r>
          </w:p>
        </w:tc>
        <w:tc>
          <w:tcPr>
            <w:tcW w:w="6804"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tcPr>
          <w:p w14:paraId="73D01E05" w14:textId="77777777" w:rsidR="0032634E" w:rsidRPr="0032634E" w:rsidRDefault="0032634E" w:rsidP="0032634E">
            <w:pPr>
              <w:widowControl w:val="0"/>
              <w:suppressAutoHyphens/>
              <w:jc w:val="both"/>
              <w:rPr>
                <w:rFonts w:eastAsia="Arial Unicode MS"/>
                <w:sz w:val="28"/>
                <w:szCs w:val="28"/>
              </w:rPr>
            </w:pPr>
            <w:r w:rsidRPr="0032634E">
              <w:rPr>
                <w:rFonts w:eastAsia="Arial Unicode MS"/>
                <w:sz w:val="28"/>
                <w:szCs w:val="28"/>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32634E">
              <w:rPr>
                <w:rFonts w:eastAsia="Arial Unicode MS"/>
                <w:spacing w:val="2"/>
                <w:sz w:val="28"/>
                <w:szCs w:val="28"/>
              </w:rPr>
              <w:t>в сфере благоустройства</w:t>
            </w:r>
          </w:p>
        </w:tc>
        <w:tc>
          <w:tcPr>
            <w:tcW w:w="1984" w:type="dxa"/>
            <w:tcBorders>
              <w:top w:val="single" w:sz="6" w:space="0" w:color="000000"/>
              <w:left w:val="single" w:sz="6" w:space="0" w:color="000000"/>
              <w:bottom w:val="single" w:sz="4" w:space="0" w:color="auto"/>
              <w:right w:val="single" w:sz="6" w:space="0" w:color="000000"/>
            </w:tcBorders>
            <w:tcMar>
              <w:top w:w="0" w:type="dxa"/>
              <w:left w:w="130" w:type="dxa"/>
              <w:bottom w:w="0" w:type="dxa"/>
              <w:right w:w="130" w:type="dxa"/>
            </w:tcMar>
            <w:vAlign w:val="center"/>
          </w:tcPr>
          <w:p w14:paraId="121C94F0"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Средний риск</w:t>
            </w:r>
          </w:p>
        </w:tc>
      </w:tr>
      <w:tr w:rsidR="0032634E" w:rsidRPr="0032634E" w14:paraId="305047FD" w14:textId="77777777" w:rsidTr="0032634E">
        <w:trPr>
          <w:trHeight w:val="3036"/>
        </w:trPr>
        <w:tc>
          <w:tcPr>
            <w:tcW w:w="709" w:type="dxa"/>
            <w:tcBorders>
              <w:top w:val="single" w:sz="4" w:space="0" w:color="auto"/>
              <w:left w:val="single" w:sz="6" w:space="0" w:color="000000"/>
              <w:right w:val="single" w:sz="6" w:space="0" w:color="000000"/>
            </w:tcBorders>
            <w:tcMar>
              <w:top w:w="0" w:type="dxa"/>
              <w:left w:w="130" w:type="dxa"/>
              <w:bottom w:w="0" w:type="dxa"/>
              <w:right w:w="130" w:type="dxa"/>
            </w:tcMar>
            <w:vAlign w:val="center"/>
          </w:tcPr>
          <w:p w14:paraId="74EC2899"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lastRenderedPageBreak/>
              <w:t>3</w:t>
            </w:r>
          </w:p>
        </w:tc>
        <w:tc>
          <w:tcPr>
            <w:tcW w:w="6804" w:type="dxa"/>
            <w:tcBorders>
              <w:top w:val="single" w:sz="4" w:space="0" w:color="auto"/>
              <w:left w:val="single" w:sz="6" w:space="0" w:color="000000"/>
              <w:right w:val="single" w:sz="6" w:space="0" w:color="000000"/>
            </w:tcBorders>
            <w:tcMar>
              <w:top w:w="0" w:type="dxa"/>
              <w:left w:w="130" w:type="dxa"/>
              <w:bottom w:w="0" w:type="dxa"/>
              <w:right w:w="130" w:type="dxa"/>
            </w:tcMar>
          </w:tcPr>
          <w:p w14:paraId="22DE5D82" w14:textId="77777777" w:rsidR="0032634E" w:rsidRPr="0032634E" w:rsidRDefault="0032634E" w:rsidP="0032634E">
            <w:pPr>
              <w:widowControl w:val="0"/>
              <w:suppressAutoHyphens/>
              <w:jc w:val="both"/>
              <w:rPr>
                <w:rFonts w:eastAsia="Arial Unicode MS"/>
                <w:sz w:val="28"/>
                <w:szCs w:val="28"/>
              </w:rPr>
            </w:pPr>
            <w:r w:rsidRPr="0032634E">
              <w:rPr>
                <w:rFonts w:eastAsia="Arial Unicode MS"/>
                <w:sz w:val="28"/>
                <w:szCs w:val="28"/>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32634E">
              <w:rPr>
                <w:rFonts w:eastAsia="Arial Unicode MS"/>
                <w:spacing w:val="2"/>
                <w:sz w:val="28"/>
                <w:szCs w:val="28"/>
              </w:rPr>
              <w:t>в сфере благоустройства</w:t>
            </w:r>
          </w:p>
        </w:tc>
        <w:tc>
          <w:tcPr>
            <w:tcW w:w="1984" w:type="dxa"/>
            <w:tcBorders>
              <w:top w:val="single" w:sz="4" w:space="0" w:color="auto"/>
              <w:left w:val="single" w:sz="6" w:space="0" w:color="000000"/>
              <w:right w:val="single" w:sz="6" w:space="0" w:color="000000"/>
            </w:tcBorders>
            <w:tcMar>
              <w:top w:w="0" w:type="dxa"/>
              <w:left w:w="130" w:type="dxa"/>
              <w:bottom w:w="0" w:type="dxa"/>
              <w:right w:w="130" w:type="dxa"/>
            </w:tcMar>
            <w:vAlign w:val="center"/>
          </w:tcPr>
          <w:p w14:paraId="47B61BAB"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Умеренный риск</w:t>
            </w:r>
          </w:p>
        </w:tc>
      </w:tr>
      <w:tr w:rsidR="0032634E" w:rsidRPr="0032634E" w14:paraId="32CFE9BD" w14:textId="77777777" w:rsidTr="0032634E">
        <w:tc>
          <w:tcPr>
            <w:tcW w:w="70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12E678B9"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4</w:t>
            </w:r>
          </w:p>
        </w:tc>
        <w:tc>
          <w:tcPr>
            <w:tcW w:w="680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14:paraId="2EB21372" w14:textId="77777777" w:rsidR="0032634E" w:rsidRPr="0032634E" w:rsidRDefault="0032634E" w:rsidP="0032634E">
            <w:pPr>
              <w:widowControl w:val="0"/>
              <w:suppressAutoHyphens/>
              <w:jc w:val="both"/>
              <w:rPr>
                <w:rFonts w:eastAsia="Arial Unicode MS"/>
                <w:sz w:val="28"/>
                <w:szCs w:val="28"/>
              </w:rPr>
            </w:pPr>
            <w:r w:rsidRPr="0032634E">
              <w:rPr>
                <w:rFonts w:eastAsia="Arial Unicode MS"/>
                <w:sz w:val="28"/>
                <w:szCs w:val="28"/>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vAlign w:val="center"/>
          </w:tcPr>
          <w:p w14:paraId="00A0C5C6" w14:textId="77777777" w:rsidR="0032634E" w:rsidRPr="0032634E" w:rsidRDefault="0032634E" w:rsidP="0032634E">
            <w:pPr>
              <w:widowControl w:val="0"/>
              <w:suppressAutoHyphens/>
              <w:jc w:val="center"/>
              <w:rPr>
                <w:rFonts w:eastAsia="Arial Unicode MS"/>
                <w:sz w:val="28"/>
                <w:szCs w:val="28"/>
              </w:rPr>
            </w:pPr>
            <w:r w:rsidRPr="0032634E">
              <w:rPr>
                <w:rFonts w:eastAsia="Arial Unicode MS"/>
                <w:sz w:val="28"/>
                <w:szCs w:val="28"/>
              </w:rPr>
              <w:t>Низкий риск</w:t>
            </w:r>
          </w:p>
        </w:tc>
      </w:tr>
    </w:tbl>
    <w:p w14:paraId="6D46C2F6" w14:textId="77777777" w:rsidR="0032634E" w:rsidRPr="0032634E" w:rsidRDefault="0032634E" w:rsidP="0032634E">
      <w:pPr>
        <w:widowControl w:val="0"/>
        <w:suppressAutoHyphens/>
        <w:jc w:val="both"/>
        <w:rPr>
          <w:rFonts w:eastAsia="Arial Unicode MS"/>
          <w:sz w:val="28"/>
          <w:szCs w:val="28"/>
        </w:rPr>
      </w:pPr>
    </w:p>
    <w:p w14:paraId="4EB251C3" w14:textId="77777777" w:rsidR="0032634E" w:rsidRPr="0032634E" w:rsidRDefault="0032634E" w:rsidP="0032634E">
      <w:pPr>
        <w:widowControl w:val="0"/>
        <w:suppressAutoHyphens/>
        <w:jc w:val="both"/>
        <w:rPr>
          <w:rFonts w:eastAsia="Arial Unicode MS"/>
          <w:sz w:val="28"/>
          <w:szCs w:val="28"/>
        </w:rPr>
      </w:pPr>
    </w:p>
    <w:p w14:paraId="29F787C6" w14:textId="77777777" w:rsidR="0032634E" w:rsidRPr="0032634E" w:rsidRDefault="0032634E" w:rsidP="0032634E">
      <w:pPr>
        <w:suppressAutoHyphens/>
        <w:autoSpaceDE w:val="0"/>
        <w:autoSpaceDN w:val="0"/>
        <w:adjustRightInd w:val="0"/>
        <w:rPr>
          <w:rFonts w:eastAsia="Arial Unicode MS"/>
          <w:sz w:val="28"/>
          <w:szCs w:val="28"/>
        </w:rPr>
      </w:pPr>
      <w:r w:rsidRPr="0032634E">
        <w:rPr>
          <w:rFonts w:eastAsia="Arial Unicode MS"/>
          <w:sz w:val="28"/>
          <w:szCs w:val="28"/>
        </w:rPr>
        <w:t xml:space="preserve">Ведущий специалист администрации </w:t>
      </w:r>
    </w:p>
    <w:p w14:paraId="182079EB" w14:textId="61926960" w:rsidR="0032634E" w:rsidRPr="0032634E" w:rsidRDefault="001A682D" w:rsidP="0032634E">
      <w:pPr>
        <w:suppressAutoHyphens/>
        <w:autoSpaceDE w:val="0"/>
        <w:autoSpaceDN w:val="0"/>
        <w:adjustRightInd w:val="0"/>
        <w:rPr>
          <w:rFonts w:eastAsia="Arial Unicode MS"/>
          <w:sz w:val="28"/>
          <w:szCs w:val="28"/>
        </w:rPr>
      </w:pPr>
      <w:r>
        <w:rPr>
          <w:rFonts w:eastAsia="Arial Unicode MS"/>
          <w:sz w:val="28"/>
          <w:szCs w:val="28"/>
        </w:rPr>
        <w:t>Николенского</w:t>
      </w:r>
      <w:r w:rsidR="0032634E" w:rsidRPr="0032634E">
        <w:rPr>
          <w:rFonts w:eastAsia="Arial Unicode MS"/>
          <w:sz w:val="28"/>
          <w:szCs w:val="28"/>
        </w:rPr>
        <w:t xml:space="preserve"> сельского поселения </w:t>
      </w:r>
    </w:p>
    <w:p w14:paraId="30F1EEAF" w14:textId="1D65683A" w:rsidR="0032634E" w:rsidRPr="0032634E" w:rsidRDefault="0032634E" w:rsidP="0032634E">
      <w:pPr>
        <w:suppressAutoHyphens/>
        <w:autoSpaceDE w:val="0"/>
        <w:autoSpaceDN w:val="0"/>
        <w:adjustRightInd w:val="0"/>
        <w:rPr>
          <w:rFonts w:eastAsia="Arial Unicode MS"/>
          <w:sz w:val="28"/>
          <w:szCs w:val="28"/>
        </w:rPr>
      </w:pPr>
      <w:r w:rsidRPr="0032634E">
        <w:rPr>
          <w:rFonts w:eastAsia="Arial Unicode MS"/>
          <w:sz w:val="28"/>
          <w:szCs w:val="28"/>
        </w:rPr>
        <w:t xml:space="preserve">Гулькевичского района                                                         </w:t>
      </w:r>
      <w:r w:rsidR="001A682D">
        <w:rPr>
          <w:rFonts w:eastAsia="Arial Unicode MS"/>
          <w:sz w:val="28"/>
          <w:szCs w:val="28"/>
        </w:rPr>
        <w:t xml:space="preserve">       </w:t>
      </w:r>
      <w:r w:rsidRPr="0032634E">
        <w:rPr>
          <w:rFonts w:eastAsia="Arial Unicode MS"/>
          <w:sz w:val="28"/>
          <w:szCs w:val="28"/>
        </w:rPr>
        <w:t xml:space="preserve">     </w:t>
      </w:r>
      <w:r w:rsidR="001A682D">
        <w:rPr>
          <w:rFonts w:eastAsia="Arial Unicode MS"/>
          <w:sz w:val="28"/>
          <w:szCs w:val="28"/>
        </w:rPr>
        <w:t xml:space="preserve">   В.В. Чуйкова</w:t>
      </w:r>
    </w:p>
    <w:p w14:paraId="4C5E7FE6" w14:textId="77777777" w:rsidR="0032634E" w:rsidRPr="0032634E" w:rsidRDefault="0032634E" w:rsidP="0032634E">
      <w:pPr>
        <w:suppressAutoHyphens/>
        <w:autoSpaceDE w:val="0"/>
        <w:autoSpaceDN w:val="0"/>
        <w:adjustRightInd w:val="0"/>
        <w:rPr>
          <w:rFonts w:eastAsia="Arial Unicode MS"/>
          <w:sz w:val="28"/>
          <w:szCs w:val="28"/>
        </w:rPr>
      </w:pPr>
    </w:p>
    <w:p w14:paraId="605D699A" w14:textId="77777777" w:rsidR="0032634E" w:rsidRPr="0032634E" w:rsidRDefault="0032634E" w:rsidP="0032634E">
      <w:pPr>
        <w:suppressAutoHyphens/>
        <w:autoSpaceDE w:val="0"/>
        <w:autoSpaceDN w:val="0"/>
        <w:adjustRightInd w:val="0"/>
        <w:rPr>
          <w:rFonts w:eastAsia="Arial Unicode MS"/>
          <w:sz w:val="28"/>
          <w:szCs w:val="28"/>
        </w:rPr>
      </w:pPr>
    </w:p>
    <w:p w14:paraId="7AA92AFC" w14:textId="77777777" w:rsidR="0032634E" w:rsidRPr="0032634E" w:rsidRDefault="0032634E" w:rsidP="0032634E">
      <w:pPr>
        <w:suppressAutoHyphens/>
        <w:ind w:left="4536"/>
        <w:rPr>
          <w:rFonts w:eastAsia="Arial Unicode MS"/>
          <w:sz w:val="28"/>
          <w:szCs w:val="28"/>
        </w:rPr>
      </w:pPr>
    </w:p>
    <w:p w14:paraId="46E2F0EB" w14:textId="77777777" w:rsidR="0032634E" w:rsidRPr="0032634E" w:rsidRDefault="0032634E" w:rsidP="0032634E">
      <w:pPr>
        <w:suppressAutoHyphens/>
        <w:ind w:left="4536"/>
        <w:rPr>
          <w:rFonts w:eastAsia="Arial Unicode MS"/>
          <w:sz w:val="28"/>
          <w:szCs w:val="28"/>
        </w:rPr>
      </w:pPr>
    </w:p>
    <w:p w14:paraId="0B414C74" w14:textId="77777777" w:rsidR="0032634E" w:rsidRPr="0032634E" w:rsidRDefault="0032634E" w:rsidP="0032634E">
      <w:pPr>
        <w:suppressAutoHyphens/>
        <w:ind w:left="4536"/>
        <w:rPr>
          <w:rFonts w:eastAsia="Arial Unicode MS"/>
          <w:sz w:val="28"/>
          <w:szCs w:val="28"/>
        </w:rPr>
      </w:pPr>
    </w:p>
    <w:p w14:paraId="631EB2E3" w14:textId="77777777" w:rsidR="0032634E" w:rsidRPr="0032634E" w:rsidRDefault="0032634E" w:rsidP="0032634E">
      <w:pPr>
        <w:suppressAutoHyphens/>
        <w:ind w:left="4536"/>
        <w:rPr>
          <w:rFonts w:eastAsia="Arial Unicode MS"/>
          <w:sz w:val="28"/>
          <w:szCs w:val="28"/>
        </w:rPr>
      </w:pPr>
    </w:p>
    <w:p w14:paraId="2BC1A9E0" w14:textId="77777777" w:rsidR="0032634E" w:rsidRPr="0032634E" w:rsidRDefault="0032634E" w:rsidP="0032634E">
      <w:pPr>
        <w:suppressAutoHyphens/>
        <w:ind w:left="4536"/>
        <w:rPr>
          <w:rFonts w:eastAsia="Arial Unicode MS"/>
          <w:sz w:val="28"/>
          <w:szCs w:val="28"/>
        </w:rPr>
      </w:pPr>
    </w:p>
    <w:p w14:paraId="3F9EB012" w14:textId="77777777" w:rsidR="0032634E" w:rsidRPr="0032634E" w:rsidRDefault="0032634E" w:rsidP="0032634E">
      <w:pPr>
        <w:suppressAutoHyphens/>
        <w:ind w:left="4536"/>
        <w:rPr>
          <w:rFonts w:eastAsia="Arial Unicode MS"/>
          <w:sz w:val="28"/>
          <w:szCs w:val="28"/>
        </w:rPr>
      </w:pPr>
    </w:p>
    <w:p w14:paraId="45D57722" w14:textId="77777777" w:rsidR="0032634E" w:rsidRPr="0032634E" w:rsidRDefault="0032634E" w:rsidP="0032634E">
      <w:pPr>
        <w:suppressAutoHyphens/>
        <w:ind w:left="4536"/>
        <w:rPr>
          <w:rFonts w:eastAsia="Arial Unicode MS"/>
          <w:sz w:val="28"/>
          <w:szCs w:val="28"/>
        </w:rPr>
      </w:pPr>
    </w:p>
    <w:p w14:paraId="29482FF7" w14:textId="77777777" w:rsidR="0032634E" w:rsidRPr="0032634E" w:rsidRDefault="0032634E" w:rsidP="0032634E">
      <w:pPr>
        <w:suppressAutoHyphens/>
        <w:ind w:left="4536"/>
        <w:rPr>
          <w:rFonts w:eastAsia="Arial Unicode MS"/>
          <w:sz w:val="28"/>
          <w:szCs w:val="28"/>
        </w:rPr>
      </w:pPr>
    </w:p>
    <w:p w14:paraId="5164DDB0" w14:textId="77777777" w:rsidR="0032634E" w:rsidRPr="0032634E" w:rsidRDefault="0032634E" w:rsidP="0032634E">
      <w:pPr>
        <w:suppressAutoHyphens/>
        <w:ind w:left="4536"/>
        <w:rPr>
          <w:rFonts w:eastAsia="Arial Unicode MS"/>
          <w:sz w:val="28"/>
          <w:szCs w:val="28"/>
        </w:rPr>
      </w:pPr>
    </w:p>
    <w:p w14:paraId="2599834E" w14:textId="77777777" w:rsidR="0032634E" w:rsidRPr="0032634E" w:rsidRDefault="0032634E" w:rsidP="0032634E">
      <w:pPr>
        <w:suppressAutoHyphens/>
        <w:ind w:left="4536"/>
        <w:rPr>
          <w:rFonts w:eastAsia="Arial Unicode MS"/>
          <w:sz w:val="28"/>
          <w:szCs w:val="28"/>
        </w:rPr>
      </w:pPr>
    </w:p>
    <w:p w14:paraId="0D4EFD10" w14:textId="77777777" w:rsidR="0032634E" w:rsidRPr="0032634E" w:rsidRDefault="0032634E" w:rsidP="0032634E">
      <w:pPr>
        <w:suppressAutoHyphens/>
        <w:ind w:left="4536"/>
        <w:rPr>
          <w:rFonts w:eastAsia="Arial Unicode MS"/>
          <w:sz w:val="28"/>
          <w:szCs w:val="28"/>
        </w:rPr>
      </w:pPr>
    </w:p>
    <w:p w14:paraId="2A4F0B5B" w14:textId="77777777" w:rsidR="0032634E" w:rsidRPr="0032634E" w:rsidRDefault="0032634E" w:rsidP="0032634E">
      <w:pPr>
        <w:suppressAutoHyphens/>
        <w:ind w:left="4536"/>
        <w:rPr>
          <w:rFonts w:eastAsia="Arial Unicode MS"/>
          <w:sz w:val="28"/>
          <w:szCs w:val="28"/>
        </w:rPr>
      </w:pPr>
    </w:p>
    <w:p w14:paraId="357372E8" w14:textId="77777777" w:rsidR="0032634E" w:rsidRPr="0032634E" w:rsidRDefault="0032634E" w:rsidP="0032634E">
      <w:pPr>
        <w:suppressAutoHyphens/>
        <w:ind w:left="4536"/>
        <w:rPr>
          <w:rFonts w:eastAsia="Arial Unicode MS"/>
          <w:sz w:val="28"/>
          <w:szCs w:val="28"/>
        </w:rPr>
      </w:pPr>
    </w:p>
    <w:p w14:paraId="290C07BF" w14:textId="77777777" w:rsidR="0032634E" w:rsidRPr="0032634E" w:rsidRDefault="0032634E" w:rsidP="0032634E">
      <w:pPr>
        <w:suppressAutoHyphens/>
        <w:ind w:left="4536"/>
        <w:rPr>
          <w:rFonts w:eastAsia="Arial Unicode MS"/>
          <w:sz w:val="28"/>
          <w:szCs w:val="28"/>
        </w:rPr>
      </w:pPr>
    </w:p>
    <w:p w14:paraId="4D91FF94" w14:textId="77777777" w:rsidR="0032634E" w:rsidRPr="0032634E" w:rsidRDefault="0032634E" w:rsidP="0032634E">
      <w:pPr>
        <w:suppressAutoHyphens/>
        <w:ind w:left="4536"/>
        <w:rPr>
          <w:rFonts w:eastAsia="Arial Unicode MS"/>
          <w:sz w:val="28"/>
          <w:szCs w:val="28"/>
        </w:rPr>
      </w:pPr>
    </w:p>
    <w:p w14:paraId="7506BEC2" w14:textId="77777777" w:rsidR="0032634E" w:rsidRPr="0032634E" w:rsidRDefault="0032634E" w:rsidP="0032634E">
      <w:pPr>
        <w:suppressAutoHyphens/>
        <w:ind w:left="4536"/>
        <w:rPr>
          <w:rFonts w:eastAsia="Arial Unicode MS"/>
          <w:sz w:val="28"/>
          <w:szCs w:val="28"/>
        </w:rPr>
      </w:pPr>
    </w:p>
    <w:p w14:paraId="1ED10B32" w14:textId="77777777" w:rsidR="0032634E" w:rsidRPr="0032634E" w:rsidRDefault="0032634E" w:rsidP="0032634E">
      <w:pPr>
        <w:suppressAutoHyphens/>
        <w:ind w:left="4536"/>
        <w:rPr>
          <w:rFonts w:eastAsia="Arial Unicode MS"/>
          <w:sz w:val="28"/>
          <w:szCs w:val="28"/>
        </w:rPr>
      </w:pPr>
    </w:p>
    <w:p w14:paraId="54A7343C" w14:textId="77777777" w:rsidR="0032634E" w:rsidRPr="0032634E" w:rsidRDefault="0032634E" w:rsidP="0032634E">
      <w:pPr>
        <w:suppressAutoHyphens/>
        <w:ind w:left="4536"/>
        <w:rPr>
          <w:rFonts w:eastAsia="Arial Unicode MS"/>
          <w:sz w:val="28"/>
          <w:szCs w:val="28"/>
        </w:rPr>
      </w:pPr>
    </w:p>
    <w:p w14:paraId="2D8BCF0B" w14:textId="77777777" w:rsidR="0032634E" w:rsidRPr="0032634E" w:rsidRDefault="0032634E" w:rsidP="0032634E">
      <w:pPr>
        <w:suppressAutoHyphens/>
        <w:ind w:left="4536"/>
        <w:rPr>
          <w:rFonts w:eastAsia="Arial Unicode MS"/>
          <w:sz w:val="28"/>
          <w:szCs w:val="28"/>
        </w:rPr>
      </w:pPr>
    </w:p>
    <w:p w14:paraId="6792AC64" w14:textId="77777777" w:rsidR="0032634E" w:rsidRDefault="0032634E" w:rsidP="0032634E">
      <w:pPr>
        <w:suppressAutoHyphens/>
        <w:ind w:left="4536"/>
        <w:rPr>
          <w:rFonts w:eastAsia="Arial Unicode MS"/>
          <w:sz w:val="28"/>
          <w:szCs w:val="28"/>
        </w:rPr>
      </w:pPr>
    </w:p>
    <w:p w14:paraId="00EC588A" w14:textId="77777777" w:rsidR="0032634E" w:rsidRPr="0032634E" w:rsidRDefault="0032634E" w:rsidP="0032634E">
      <w:pPr>
        <w:suppressAutoHyphens/>
        <w:ind w:left="4536"/>
        <w:jc w:val="both"/>
        <w:rPr>
          <w:rFonts w:eastAsia="Arial Unicode MS"/>
          <w:sz w:val="28"/>
          <w:szCs w:val="28"/>
        </w:rPr>
      </w:pPr>
      <w:r w:rsidRPr="0032634E">
        <w:rPr>
          <w:rFonts w:eastAsia="Arial Unicode MS"/>
          <w:sz w:val="28"/>
          <w:szCs w:val="28"/>
        </w:rPr>
        <w:lastRenderedPageBreak/>
        <w:t>Приложение 2</w:t>
      </w:r>
    </w:p>
    <w:p w14:paraId="060D624E" w14:textId="77777777" w:rsidR="0032634E" w:rsidRPr="0032634E" w:rsidRDefault="0032634E" w:rsidP="0032634E">
      <w:pPr>
        <w:suppressAutoHyphens/>
        <w:ind w:left="4536"/>
        <w:jc w:val="both"/>
        <w:rPr>
          <w:rFonts w:eastAsia="Arial Unicode MS"/>
          <w:sz w:val="28"/>
          <w:szCs w:val="28"/>
        </w:rPr>
      </w:pPr>
    </w:p>
    <w:p w14:paraId="4A80F858" w14:textId="4C559ACC" w:rsidR="0032634E" w:rsidRPr="0032634E" w:rsidRDefault="0032634E" w:rsidP="0032634E">
      <w:pPr>
        <w:suppressAutoHyphens/>
        <w:ind w:left="4536"/>
        <w:jc w:val="both"/>
        <w:rPr>
          <w:rFonts w:eastAsia="Arial Unicode MS"/>
          <w:sz w:val="28"/>
          <w:szCs w:val="28"/>
        </w:rPr>
      </w:pPr>
      <w:r w:rsidRPr="0032634E">
        <w:rPr>
          <w:rFonts w:eastAsia="Arial Unicode MS"/>
          <w:sz w:val="28"/>
          <w:szCs w:val="28"/>
        </w:rPr>
        <w:t>к Положению о муниципальном контроле в сфере благоустрой</w:t>
      </w:r>
      <w:r w:rsidR="001A682D">
        <w:rPr>
          <w:rFonts w:eastAsia="Arial Unicode MS"/>
          <w:sz w:val="28"/>
          <w:szCs w:val="28"/>
        </w:rPr>
        <w:t>ства на территории Николенского</w:t>
      </w:r>
      <w:r w:rsidRPr="0032634E">
        <w:rPr>
          <w:rFonts w:eastAsia="Arial Unicode MS"/>
          <w:sz w:val="28"/>
          <w:szCs w:val="28"/>
        </w:rPr>
        <w:t xml:space="preserve"> сельского поселения Гулькевичского района</w:t>
      </w:r>
    </w:p>
    <w:p w14:paraId="50C41B2C" w14:textId="77777777" w:rsidR="0032634E" w:rsidRPr="0032634E" w:rsidRDefault="0032634E" w:rsidP="0032634E">
      <w:pPr>
        <w:suppressAutoHyphens/>
        <w:ind w:left="4536"/>
        <w:rPr>
          <w:rFonts w:eastAsia="Arial Unicode MS"/>
          <w:sz w:val="28"/>
          <w:szCs w:val="28"/>
          <w:shd w:val="clear" w:color="auto" w:fill="F1C100"/>
        </w:rPr>
      </w:pPr>
    </w:p>
    <w:p w14:paraId="0E53415A" w14:textId="77777777" w:rsidR="0032634E" w:rsidRPr="0032634E" w:rsidRDefault="0032634E" w:rsidP="0032634E">
      <w:pPr>
        <w:autoSpaceDE w:val="0"/>
        <w:autoSpaceDN w:val="0"/>
        <w:adjustRightInd w:val="0"/>
        <w:jc w:val="center"/>
        <w:rPr>
          <w:rFonts w:ascii="Arial" w:hAnsi="Arial" w:cs="Arial"/>
          <w:bCs/>
          <w:sz w:val="28"/>
          <w:szCs w:val="28"/>
        </w:rPr>
      </w:pPr>
    </w:p>
    <w:p w14:paraId="2AFECF6C" w14:textId="77777777" w:rsidR="0032634E" w:rsidRPr="0032634E" w:rsidRDefault="0032634E" w:rsidP="0032634E">
      <w:pPr>
        <w:widowControl w:val="0"/>
        <w:suppressAutoHyphens/>
        <w:jc w:val="center"/>
        <w:rPr>
          <w:rFonts w:eastAsia="Arial Unicode MS"/>
          <w:b/>
          <w:bCs/>
          <w:sz w:val="28"/>
          <w:szCs w:val="28"/>
        </w:rPr>
      </w:pPr>
      <w:r w:rsidRPr="0032634E">
        <w:rPr>
          <w:rFonts w:eastAsia="Arial Unicode MS"/>
          <w:b/>
          <w:bCs/>
          <w:sz w:val="28"/>
          <w:szCs w:val="28"/>
        </w:rPr>
        <w:t xml:space="preserve">Перечень </w:t>
      </w:r>
    </w:p>
    <w:p w14:paraId="0C681EC8" w14:textId="77777777" w:rsidR="0032634E" w:rsidRPr="0032634E" w:rsidRDefault="0032634E" w:rsidP="0032634E">
      <w:pPr>
        <w:widowControl w:val="0"/>
        <w:suppressAutoHyphens/>
        <w:jc w:val="center"/>
        <w:rPr>
          <w:rFonts w:eastAsia="Arial Unicode MS"/>
          <w:b/>
          <w:bCs/>
          <w:sz w:val="28"/>
          <w:szCs w:val="28"/>
        </w:rPr>
      </w:pPr>
      <w:r w:rsidRPr="0032634E">
        <w:rPr>
          <w:rFonts w:eastAsia="Arial Unicode MS"/>
          <w:b/>
          <w:bCs/>
          <w:sz w:val="28"/>
          <w:szCs w:val="28"/>
        </w:rPr>
        <w:t xml:space="preserve">индикаторов риска нарушения обязательных требований, </w:t>
      </w:r>
    </w:p>
    <w:p w14:paraId="11718925" w14:textId="77777777" w:rsidR="0032634E" w:rsidRPr="0032634E" w:rsidRDefault="0032634E" w:rsidP="0032634E">
      <w:pPr>
        <w:widowControl w:val="0"/>
        <w:suppressAutoHyphens/>
        <w:jc w:val="center"/>
        <w:rPr>
          <w:rFonts w:eastAsia="Arial Unicode MS"/>
          <w:b/>
          <w:bCs/>
          <w:sz w:val="28"/>
          <w:szCs w:val="28"/>
        </w:rPr>
      </w:pPr>
      <w:r w:rsidRPr="0032634E">
        <w:rPr>
          <w:rFonts w:eastAsia="Arial Unicode MS"/>
          <w:b/>
          <w:bCs/>
          <w:sz w:val="28"/>
          <w:szCs w:val="28"/>
        </w:rPr>
        <w:t xml:space="preserve">проверяемых в рамках осуществления муниципального контроля </w:t>
      </w:r>
    </w:p>
    <w:p w14:paraId="4BA7038B" w14:textId="77777777" w:rsidR="0032634E" w:rsidRPr="0032634E" w:rsidRDefault="0032634E" w:rsidP="0032634E">
      <w:pPr>
        <w:widowControl w:val="0"/>
        <w:suppressAutoHyphens/>
        <w:jc w:val="center"/>
        <w:rPr>
          <w:rFonts w:eastAsia="Arial Unicode MS"/>
          <w:b/>
          <w:bCs/>
          <w:sz w:val="28"/>
          <w:szCs w:val="28"/>
        </w:rPr>
      </w:pPr>
      <w:r w:rsidRPr="0032634E">
        <w:rPr>
          <w:rFonts w:eastAsia="Arial Unicode MS"/>
          <w:b/>
          <w:bCs/>
          <w:sz w:val="28"/>
          <w:szCs w:val="28"/>
        </w:rPr>
        <w:t xml:space="preserve">в сфере благоустройства на территории </w:t>
      </w:r>
    </w:p>
    <w:p w14:paraId="613FC0B0" w14:textId="7B2E9ED2" w:rsidR="0032634E" w:rsidRPr="0032634E" w:rsidRDefault="005266BB" w:rsidP="0032634E">
      <w:pPr>
        <w:widowControl w:val="0"/>
        <w:suppressAutoHyphens/>
        <w:jc w:val="center"/>
        <w:rPr>
          <w:rFonts w:eastAsia="Arial Unicode MS"/>
          <w:b/>
          <w:bCs/>
          <w:sz w:val="28"/>
          <w:szCs w:val="28"/>
        </w:rPr>
      </w:pPr>
      <w:r>
        <w:rPr>
          <w:rFonts w:eastAsia="Arial Unicode MS"/>
          <w:b/>
          <w:bCs/>
          <w:sz w:val="28"/>
          <w:szCs w:val="28"/>
        </w:rPr>
        <w:t>Николенского</w:t>
      </w:r>
      <w:r w:rsidR="0032634E" w:rsidRPr="0032634E">
        <w:rPr>
          <w:rFonts w:eastAsia="Arial Unicode MS"/>
          <w:b/>
          <w:bCs/>
          <w:sz w:val="28"/>
          <w:szCs w:val="28"/>
        </w:rPr>
        <w:t xml:space="preserve"> сельского поселения </w:t>
      </w:r>
    </w:p>
    <w:p w14:paraId="65D00DEE" w14:textId="77777777" w:rsidR="0032634E" w:rsidRPr="0032634E" w:rsidRDefault="0032634E" w:rsidP="0032634E">
      <w:pPr>
        <w:widowControl w:val="0"/>
        <w:suppressAutoHyphens/>
        <w:jc w:val="center"/>
        <w:rPr>
          <w:rFonts w:eastAsia="Arial Unicode MS"/>
          <w:b/>
          <w:bCs/>
          <w:sz w:val="28"/>
          <w:szCs w:val="28"/>
        </w:rPr>
      </w:pPr>
      <w:r w:rsidRPr="0032634E">
        <w:rPr>
          <w:rFonts w:eastAsia="Arial Unicode MS"/>
          <w:b/>
          <w:bCs/>
          <w:sz w:val="28"/>
          <w:szCs w:val="28"/>
        </w:rPr>
        <w:t>Гулькевичского района</w:t>
      </w:r>
    </w:p>
    <w:p w14:paraId="79B3562C" w14:textId="77777777" w:rsidR="0032634E" w:rsidRPr="0032634E" w:rsidRDefault="0032634E" w:rsidP="0032634E">
      <w:pPr>
        <w:tabs>
          <w:tab w:val="left" w:pos="1134"/>
          <w:tab w:val="left" w:pos="8505"/>
        </w:tabs>
        <w:autoSpaceDE w:val="0"/>
        <w:autoSpaceDN w:val="0"/>
        <w:adjustRightInd w:val="0"/>
        <w:jc w:val="center"/>
        <w:rPr>
          <w:rFonts w:ascii="Arial" w:hAnsi="Arial" w:cs="Arial"/>
          <w:b/>
          <w:sz w:val="28"/>
          <w:szCs w:val="28"/>
        </w:rPr>
      </w:pPr>
    </w:p>
    <w:p w14:paraId="6FFDD9B5" w14:textId="77777777" w:rsidR="0032634E" w:rsidRPr="0032634E" w:rsidRDefault="0032634E" w:rsidP="0032634E">
      <w:pPr>
        <w:shd w:val="clear" w:color="auto" w:fill="FFFFFF"/>
        <w:ind w:firstLine="709"/>
        <w:jc w:val="both"/>
        <w:rPr>
          <w:color w:val="333333"/>
          <w:sz w:val="28"/>
          <w:szCs w:val="28"/>
        </w:rPr>
      </w:pPr>
      <w:r w:rsidRPr="0032634E">
        <w:rPr>
          <w:color w:val="333333"/>
          <w:sz w:val="28"/>
          <w:szCs w:val="28"/>
        </w:rPr>
        <w:t>1. Выявление признаков нарушения Правил благоустройства территории муниципального образования.</w:t>
      </w:r>
    </w:p>
    <w:p w14:paraId="7895DB2E" w14:textId="77777777" w:rsidR="0032634E" w:rsidRPr="0032634E" w:rsidRDefault="0032634E" w:rsidP="0032634E">
      <w:pPr>
        <w:shd w:val="clear" w:color="auto" w:fill="FFFFFF"/>
        <w:ind w:firstLine="709"/>
        <w:jc w:val="both"/>
        <w:rPr>
          <w:color w:val="333333"/>
          <w:sz w:val="28"/>
          <w:szCs w:val="28"/>
        </w:rPr>
      </w:pPr>
      <w:r w:rsidRPr="0032634E">
        <w:rPr>
          <w:color w:val="333333"/>
          <w:sz w:val="28"/>
          <w:szCs w:val="28"/>
        </w:rPr>
        <w:t>2. Поступление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муниципального образования и риска причинения вреда (ущерба) охраняемым законом ценностям.</w:t>
      </w:r>
    </w:p>
    <w:p w14:paraId="2806593E" w14:textId="77777777" w:rsidR="0032634E" w:rsidRPr="0032634E" w:rsidRDefault="0032634E" w:rsidP="003263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Arial Unicode MS"/>
          <w:color w:val="333333"/>
          <w:sz w:val="28"/>
          <w:szCs w:val="28"/>
        </w:rPr>
      </w:pPr>
      <w:r w:rsidRPr="0032634E">
        <w:rPr>
          <w:rFonts w:eastAsia="Arial Unicode MS"/>
          <w:color w:val="333333"/>
          <w:sz w:val="28"/>
          <w:szCs w:val="28"/>
        </w:rPr>
        <w:t>3. Отсутствие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14:paraId="169A57CC" w14:textId="77777777" w:rsidR="0032634E" w:rsidRPr="0032634E" w:rsidRDefault="0032634E" w:rsidP="0032634E">
      <w:pPr>
        <w:widowControl w:val="0"/>
        <w:suppressAutoHyphens/>
        <w:autoSpaceDE w:val="0"/>
        <w:autoSpaceDN w:val="0"/>
        <w:adjustRightInd w:val="0"/>
        <w:ind w:firstLine="709"/>
        <w:jc w:val="both"/>
        <w:rPr>
          <w:rFonts w:eastAsia="Arial Unicode MS"/>
          <w:sz w:val="28"/>
          <w:szCs w:val="28"/>
        </w:rPr>
      </w:pPr>
      <w:r w:rsidRPr="0032634E">
        <w:rPr>
          <w:rFonts w:eastAsia="Arial Unicode MS"/>
          <w:sz w:val="28"/>
          <w:szCs w:val="28"/>
          <w:lang w:eastAsia="zh-CN"/>
        </w:rPr>
        <w:t xml:space="preserve">4. Выявление признаков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 </w:t>
      </w:r>
    </w:p>
    <w:p w14:paraId="3A26F065" w14:textId="77777777" w:rsidR="0032634E" w:rsidRPr="0032634E" w:rsidRDefault="0032634E" w:rsidP="0032634E">
      <w:pPr>
        <w:suppressAutoHyphens/>
        <w:autoSpaceDE w:val="0"/>
        <w:autoSpaceDN w:val="0"/>
        <w:adjustRightInd w:val="0"/>
        <w:rPr>
          <w:rFonts w:eastAsia="Arial Unicode MS"/>
          <w:sz w:val="28"/>
          <w:szCs w:val="28"/>
        </w:rPr>
      </w:pPr>
    </w:p>
    <w:p w14:paraId="02E130E1" w14:textId="77777777" w:rsidR="0032634E" w:rsidRPr="0032634E" w:rsidRDefault="0032634E" w:rsidP="0032634E">
      <w:pPr>
        <w:suppressAutoHyphens/>
        <w:autoSpaceDE w:val="0"/>
        <w:autoSpaceDN w:val="0"/>
        <w:adjustRightInd w:val="0"/>
        <w:rPr>
          <w:rFonts w:eastAsia="Arial Unicode MS"/>
          <w:sz w:val="28"/>
          <w:szCs w:val="28"/>
        </w:rPr>
      </w:pPr>
    </w:p>
    <w:p w14:paraId="141CE795" w14:textId="77777777" w:rsidR="0032634E" w:rsidRPr="0032634E" w:rsidRDefault="0032634E" w:rsidP="0032634E">
      <w:pPr>
        <w:suppressAutoHyphens/>
        <w:autoSpaceDE w:val="0"/>
        <w:autoSpaceDN w:val="0"/>
        <w:adjustRightInd w:val="0"/>
        <w:rPr>
          <w:rFonts w:eastAsia="Arial Unicode MS"/>
          <w:sz w:val="28"/>
          <w:szCs w:val="28"/>
        </w:rPr>
      </w:pPr>
      <w:r w:rsidRPr="0032634E">
        <w:rPr>
          <w:rFonts w:eastAsia="Arial Unicode MS"/>
          <w:sz w:val="28"/>
          <w:szCs w:val="28"/>
        </w:rPr>
        <w:t>Ведущий специалист администрации</w:t>
      </w:r>
    </w:p>
    <w:p w14:paraId="33ECE951" w14:textId="0AD3811A" w:rsidR="0032634E" w:rsidRPr="0032634E" w:rsidRDefault="005266BB" w:rsidP="0032634E">
      <w:pPr>
        <w:suppressAutoHyphens/>
        <w:autoSpaceDE w:val="0"/>
        <w:autoSpaceDN w:val="0"/>
        <w:adjustRightInd w:val="0"/>
        <w:rPr>
          <w:rFonts w:eastAsia="Arial Unicode MS"/>
          <w:sz w:val="28"/>
          <w:szCs w:val="28"/>
        </w:rPr>
      </w:pPr>
      <w:r>
        <w:rPr>
          <w:rFonts w:eastAsia="Arial Unicode MS"/>
          <w:sz w:val="28"/>
          <w:szCs w:val="28"/>
        </w:rPr>
        <w:t>Николенского</w:t>
      </w:r>
      <w:r w:rsidR="0032634E" w:rsidRPr="0032634E">
        <w:rPr>
          <w:rFonts w:eastAsia="Arial Unicode MS"/>
          <w:sz w:val="28"/>
          <w:szCs w:val="28"/>
        </w:rPr>
        <w:t xml:space="preserve"> сельского поселения</w:t>
      </w:r>
    </w:p>
    <w:p w14:paraId="22BF9D06" w14:textId="1B44BE17" w:rsidR="0032634E" w:rsidRPr="0032634E" w:rsidRDefault="0032634E" w:rsidP="0032634E">
      <w:pPr>
        <w:suppressAutoHyphens/>
        <w:autoSpaceDE w:val="0"/>
        <w:autoSpaceDN w:val="0"/>
        <w:adjustRightInd w:val="0"/>
        <w:rPr>
          <w:rFonts w:eastAsia="Arial Unicode MS"/>
          <w:sz w:val="28"/>
          <w:szCs w:val="28"/>
        </w:rPr>
      </w:pPr>
      <w:r w:rsidRPr="0032634E">
        <w:rPr>
          <w:rFonts w:eastAsia="Arial Unicode MS"/>
          <w:sz w:val="28"/>
          <w:szCs w:val="28"/>
        </w:rPr>
        <w:t xml:space="preserve">Гулькевичского района                                               </w:t>
      </w:r>
      <w:r w:rsidR="005266BB">
        <w:rPr>
          <w:rFonts w:eastAsia="Arial Unicode MS"/>
          <w:sz w:val="28"/>
          <w:szCs w:val="28"/>
        </w:rPr>
        <w:t xml:space="preserve">                        В.В. Чуйкова</w:t>
      </w:r>
    </w:p>
    <w:p w14:paraId="2BF7A56E" w14:textId="77777777" w:rsidR="0032634E" w:rsidRPr="0032634E" w:rsidRDefault="0032634E" w:rsidP="0032634E">
      <w:pPr>
        <w:suppressAutoHyphens/>
        <w:ind w:left="4536"/>
        <w:rPr>
          <w:rFonts w:eastAsia="Arial Unicode MS"/>
          <w:sz w:val="28"/>
          <w:szCs w:val="28"/>
        </w:rPr>
      </w:pPr>
    </w:p>
    <w:p w14:paraId="569233EB" w14:textId="77777777" w:rsidR="0032634E" w:rsidRPr="0032634E" w:rsidRDefault="0032634E" w:rsidP="0032634E">
      <w:pPr>
        <w:suppressAutoHyphens/>
        <w:ind w:left="4536"/>
        <w:rPr>
          <w:rFonts w:eastAsia="Arial Unicode MS"/>
          <w:sz w:val="28"/>
          <w:szCs w:val="28"/>
        </w:rPr>
      </w:pPr>
    </w:p>
    <w:p w14:paraId="41DE98BC" w14:textId="77777777" w:rsidR="0032634E" w:rsidRPr="0032634E" w:rsidRDefault="0032634E" w:rsidP="0032634E">
      <w:pPr>
        <w:suppressAutoHyphens/>
        <w:ind w:left="4536"/>
        <w:rPr>
          <w:rFonts w:eastAsia="Arial Unicode MS"/>
          <w:sz w:val="28"/>
          <w:szCs w:val="28"/>
        </w:rPr>
      </w:pPr>
    </w:p>
    <w:p w14:paraId="13964063" w14:textId="77777777" w:rsidR="0032634E" w:rsidRPr="0032634E" w:rsidRDefault="0032634E" w:rsidP="0032634E">
      <w:pPr>
        <w:suppressAutoHyphens/>
        <w:ind w:left="4536"/>
        <w:rPr>
          <w:rFonts w:eastAsia="Arial Unicode MS"/>
          <w:sz w:val="28"/>
          <w:szCs w:val="28"/>
        </w:rPr>
      </w:pPr>
    </w:p>
    <w:p w14:paraId="0630D283" w14:textId="77777777" w:rsidR="0032634E" w:rsidRPr="0032634E" w:rsidRDefault="0032634E" w:rsidP="0032634E">
      <w:pPr>
        <w:suppressAutoHyphens/>
        <w:ind w:left="4536"/>
        <w:rPr>
          <w:rFonts w:eastAsia="Arial Unicode MS"/>
          <w:sz w:val="28"/>
          <w:szCs w:val="28"/>
        </w:rPr>
      </w:pPr>
    </w:p>
    <w:p w14:paraId="1A089614" w14:textId="77777777" w:rsidR="0032634E" w:rsidRPr="0032634E" w:rsidRDefault="0032634E" w:rsidP="0032634E">
      <w:pPr>
        <w:suppressAutoHyphens/>
        <w:ind w:left="4536"/>
        <w:rPr>
          <w:rFonts w:eastAsia="Arial Unicode MS"/>
          <w:sz w:val="28"/>
          <w:szCs w:val="28"/>
        </w:rPr>
      </w:pPr>
    </w:p>
    <w:p w14:paraId="5672305E" w14:textId="77777777" w:rsidR="0032634E" w:rsidRDefault="0032634E" w:rsidP="0032634E">
      <w:pPr>
        <w:suppressAutoHyphens/>
        <w:ind w:left="4536"/>
        <w:rPr>
          <w:rFonts w:eastAsia="Arial Unicode MS"/>
          <w:sz w:val="28"/>
          <w:szCs w:val="28"/>
        </w:rPr>
      </w:pPr>
    </w:p>
    <w:p w14:paraId="373D3353" w14:textId="77777777" w:rsidR="005266BB" w:rsidRDefault="005266BB" w:rsidP="0032634E">
      <w:pPr>
        <w:suppressAutoHyphens/>
        <w:ind w:left="4536"/>
        <w:rPr>
          <w:rFonts w:eastAsia="Arial Unicode MS"/>
          <w:sz w:val="28"/>
          <w:szCs w:val="28"/>
        </w:rPr>
      </w:pPr>
    </w:p>
    <w:p w14:paraId="6FDB0699" w14:textId="77777777" w:rsidR="0032634E" w:rsidRPr="0032634E" w:rsidRDefault="0032634E" w:rsidP="0032634E">
      <w:pPr>
        <w:suppressAutoHyphens/>
        <w:ind w:left="4536"/>
        <w:jc w:val="both"/>
        <w:rPr>
          <w:rFonts w:eastAsia="Arial Unicode MS"/>
          <w:sz w:val="28"/>
          <w:szCs w:val="28"/>
        </w:rPr>
      </w:pPr>
      <w:r w:rsidRPr="0032634E">
        <w:rPr>
          <w:rFonts w:eastAsia="Arial Unicode MS"/>
          <w:sz w:val="28"/>
          <w:szCs w:val="28"/>
        </w:rPr>
        <w:lastRenderedPageBreak/>
        <w:t>Приложение 3</w:t>
      </w:r>
    </w:p>
    <w:p w14:paraId="40990E4C" w14:textId="77777777" w:rsidR="0032634E" w:rsidRPr="0032634E" w:rsidRDefault="0032634E" w:rsidP="0032634E">
      <w:pPr>
        <w:suppressAutoHyphens/>
        <w:ind w:left="4536"/>
        <w:jc w:val="both"/>
        <w:rPr>
          <w:rFonts w:eastAsia="Arial Unicode MS"/>
          <w:sz w:val="28"/>
          <w:szCs w:val="28"/>
        </w:rPr>
      </w:pPr>
    </w:p>
    <w:p w14:paraId="4AC6570B" w14:textId="55589BF4" w:rsidR="0032634E" w:rsidRPr="0032634E" w:rsidRDefault="0032634E" w:rsidP="0032634E">
      <w:pPr>
        <w:suppressAutoHyphens/>
        <w:ind w:left="4536"/>
        <w:jc w:val="both"/>
        <w:rPr>
          <w:rFonts w:eastAsia="Arial Unicode MS"/>
          <w:sz w:val="28"/>
          <w:szCs w:val="28"/>
        </w:rPr>
      </w:pPr>
      <w:r w:rsidRPr="0032634E">
        <w:rPr>
          <w:rFonts w:eastAsia="Arial Unicode MS"/>
          <w:sz w:val="28"/>
          <w:szCs w:val="28"/>
        </w:rPr>
        <w:t>к Положению о муниципальном контроле в сфере благоустрой</w:t>
      </w:r>
      <w:r w:rsidR="005266BB">
        <w:rPr>
          <w:rFonts w:eastAsia="Arial Unicode MS"/>
          <w:sz w:val="28"/>
          <w:szCs w:val="28"/>
        </w:rPr>
        <w:t>ства на территории Николенского</w:t>
      </w:r>
      <w:r w:rsidRPr="0032634E">
        <w:rPr>
          <w:rFonts w:eastAsia="Arial Unicode MS"/>
          <w:sz w:val="28"/>
          <w:szCs w:val="28"/>
        </w:rPr>
        <w:t xml:space="preserve"> сельского поселения Гулькевичского района</w:t>
      </w:r>
    </w:p>
    <w:p w14:paraId="36062E3E" w14:textId="77777777" w:rsidR="0032634E" w:rsidRPr="0032634E" w:rsidRDefault="0032634E" w:rsidP="0032634E">
      <w:pPr>
        <w:autoSpaceDE w:val="0"/>
        <w:autoSpaceDN w:val="0"/>
        <w:adjustRightInd w:val="0"/>
        <w:ind w:firstLine="720"/>
        <w:jc w:val="right"/>
        <w:rPr>
          <w:sz w:val="28"/>
          <w:szCs w:val="28"/>
        </w:rPr>
      </w:pPr>
    </w:p>
    <w:p w14:paraId="2628D3EC" w14:textId="77777777" w:rsidR="0032634E" w:rsidRPr="0032634E" w:rsidRDefault="0032634E" w:rsidP="0032634E">
      <w:pPr>
        <w:autoSpaceDE w:val="0"/>
        <w:autoSpaceDN w:val="0"/>
        <w:adjustRightInd w:val="0"/>
        <w:ind w:firstLine="720"/>
        <w:jc w:val="right"/>
        <w:rPr>
          <w:sz w:val="28"/>
          <w:szCs w:val="28"/>
        </w:rPr>
      </w:pPr>
    </w:p>
    <w:p w14:paraId="0756BE95" w14:textId="77777777" w:rsidR="0032634E" w:rsidRPr="0032634E" w:rsidRDefault="0032634E" w:rsidP="0032634E">
      <w:pPr>
        <w:autoSpaceDE w:val="0"/>
        <w:autoSpaceDN w:val="0"/>
        <w:adjustRightInd w:val="0"/>
        <w:jc w:val="center"/>
        <w:rPr>
          <w:b/>
          <w:bCs/>
          <w:sz w:val="28"/>
          <w:szCs w:val="28"/>
        </w:rPr>
      </w:pPr>
      <w:r w:rsidRPr="0032634E">
        <w:rPr>
          <w:b/>
          <w:bCs/>
          <w:sz w:val="28"/>
          <w:szCs w:val="28"/>
        </w:rPr>
        <w:t>Форма предписания Контрольного органа</w:t>
      </w:r>
    </w:p>
    <w:p w14:paraId="25DA164C" w14:textId="77777777" w:rsidR="0032634E" w:rsidRPr="0032634E" w:rsidRDefault="0032634E" w:rsidP="0032634E">
      <w:pPr>
        <w:autoSpaceDE w:val="0"/>
        <w:autoSpaceDN w:val="0"/>
        <w:adjustRightInd w:val="0"/>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32634E" w:rsidRPr="0032634E" w14:paraId="58F44BED" w14:textId="77777777" w:rsidTr="0032634E">
        <w:tc>
          <w:tcPr>
            <w:tcW w:w="4252" w:type="dxa"/>
            <w:tcMar>
              <w:top w:w="102" w:type="dxa"/>
              <w:left w:w="62" w:type="dxa"/>
              <w:bottom w:w="102" w:type="dxa"/>
              <w:right w:w="62" w:type="dxa"/>
            </w:tcMar>
          </w:tcPr>
          <w:p w14:paraId="3A9635FB" w14:textId="77777777" w:rsidR="0032634E" w:rsidRPr="0032634E" w:rsidRDefault="0032634E" w:rsidP="0032634E">
            <w:pPr>
              <w:autoSpaceDE w:val="0"/>
              <w:autoSpaceDN w:val="0"/>
              <w:adjustRightInd w:val="0"/>
              <w:rPr>
                <w:color w:val="000000"/>
                <w:sz w:val="28"/>
                <w:szCs w:val="28"/>
              </w:rPr>
            </w:pPr>
            <w:r w:rsidRPr="0032634E">
              <w:rPr>
                <w:color w:val="000000"/>
                <w:sz w:val="28"/>
                <w:szCs w:val="28"/>
              </w:rPr>
              <w:t>Бланк Контрольного органа</w:t>
            </w:r>
          </w:p>
        </w:tc>
        <w:tc>
          <w:tcPr>
            <w:tcW w:w="4819" w:type="dxa"/>
            <w:tcMar>
              <w:top w:w="102" w:type="dxa"/>
              <w:left w:w="62" w:type="dxa"/>
              <w:bottom w:w="102" w:type="dxa"/>
              <w:right w:w="62" w:type="dxa"/>
            </w:tcMar>
          </w:tcPr>
          <w:p w14:paraId="2FA1A5E4" w14:textId="77777777" w:rsidR="0032634E" w:rsidRPr="0032634E" w:rsidRDefault="0032634E" w:rsidP="0032634E">
            <w:pPr>
              <w:pBdr>
                <w:bottom w:val="single" w:sz="4" w:space="1" w:color="auto"/>
              </w:pBdr>
              <w:autoSpaceDE w:val="0"/>
              <w:autoSpaceDN w:val="0"/>
              <w:adjustRightInd w:val="0"/>
              <w:spacing w:line="240" w:lineRule="exact"/>
              <w:ind w:firstLine="5"/>
              <w:jc w:val="center"/>
              <w:rPr>
                <w:color w:val="000000"/>
                <w:sz w:val="24"/>
                <w:szCs w:val="24"/>
              </w:rPr>
            </w:pPr>
          </w:p>
          <w:p w14:paraId="6765EF25" w14:textId="77777777" w:rsidR="0032634E" w:rsidRPr="0032634E" w:rsidRDefault="0032634E" w:rsidP="0032634E">
            <w:pPr>
              <w:autoSpaceDE w:val="0"/>
              <w:autoSpaceDN w:val="0"/>
              <w:adjustRightInd w:val="0"/>
              <w:spacing w:line="240" w:lineRule="exact"/>
              <w:ind w:firstLine="5"/>
              <w:jc w:val="center"/>
              <w:rPr>
                <w:color w:val="000000"/>
              </w:rPr>
            </w:pPr>
            <w:r w:rsidRPr="0032634E">
              <w:rPr>
                <w:color w:val="000000"/>
              </w:rPr>
              <w:t>(указывается должность руководителя контролируемого лица)</w:t>
            </w:r>
          </w:p>
          <w:p w14:paraId="4C945E0B" w14:textId="77777777" w:rsidR="0032634E" w:rsidRPr="0032634E" w:rsidRDefault="0032634E" w:rsidP="0032634E">
            <w:pPr>
              <w:pBdr>
                <w:bottom w:val="single" w:sz="4" w:space="1" w:color="auto"/>
              </w:pBdr>
              <w:autoSpaceDE w:val="0"/>
              <w:autoSpaceDN w:val="0"/>
              <w:adjustRightInd w:val="0"/>
              <w:spacing w:line="240" w:lineRule="exact"/>
              <w:ind w:firstLine="5"/>
              <w:jc w:val="center"/>
              <w:rPr>
                <w:color w:val="000000"/>
                <w:sz w:val="24"/>
                <w:szCs w:val="24"/>
              </w:rPr>
            </w:pPr>
          </w:p>
          <w:p w14:paraId="72E8B2A5" w14:textId="77777777" w:rsidR="0032634E" w:rsidRPr="0032634E" w:rsidRDefault="0032634E" w:rsidP="0032634E">
            <w:pPr>
              <w:autoSpaceDE w:val="0"/>
              <w:autoSpaceDN w:val="0"/>
              <w:adjustRightInd w:val="0"/>
              <w:spacing w:line="240" w:lineRule="exact"/>
              <w:ind w:firstLine="5"/>
              <w:jc w:val="center"/>
              <w:rPr>
                <w:color w:val="000000"/>
              </w:rPr>
            </w:pPr>
            <w:r w:rsidRPr="0032634E">
              <w:rPr>
                <w:color w:val="000000"/>
              </w:rPr>
              <w:t>(указывается полное наименование контролируемого лица)</w:t>
            </w:r>
          </w:p>
          <w:p w14:paraId="641A5E4C" w14:textId="77777777" w:rsidR="0032634E" w:rsidRPr="0032634E" w:rsidRDefault="0032634E" w:rsidP="0032634E">
            <w:pPr>
              <w:pBdr>
                <w:bottom w:val="single" w:sz="4" w:space="1" w:color="auto"/>
              </w:pBdr>
              <w:autoSpaceDE w:val="0"/>
              <w:autoSpaceDN w:val="0"/>
              <w:adjustRightInd w:val="0"/>
              <w:spacing w:line="240" w:lineRule="exact"/>
              <w:ind w:firstLine="5"/>
              <w:jc w:val="center"/>
              <w:rPr>
                <w:color w:val="000000"/>
                <w:sz w:val="24"/>
                <w:szCs w:val="24"/>
              </w:rPr>
            </w:pPr>
          </w:p>
          <w:p w14:paraId="62A07B46" w14:textId="77777777" w:rsidR="0032634E" w:rsidRPr="0032634E" w:rsidRDefault="0032634E" w:rsidP="0032634E">
            <w:pPr>
              <w:autoSpaceDE w:val="0"/>
              <w:autoSpaceDN w:val="0"/>
              <w:adjustRightInd w:val="0"/>
              <w:spacing w:line="240" w:lineRule="exact"/>
              <w:ind w:firstLine="5"/>
              <w:jc w:val="center"/>
              <w:rPr>
                <w:color w:val="000000"/>
              </w:rPr>
            </w:pPr>
            <w:r w:rsidRPr="0032634E">
              <w:rPr>
                <w:color w:val="000000"/>
              </w:rPr>
              <w:t>(указывается фамилия, имя, отчество</w:t>
            </w:r>
          </w:p>
          <w:p w14:paraId="41A61B53" w14:textId="77777777" w:rsidR="0032634E" w:rsidRPr="0032634E" w:rsidRDefault="0032634E" w:rsidP="0032634E">
            <w:pPr>
              <w:autoSpaceDE w:val="0"/>
              <w:autoSpaceDN w:val="0"/>
              <w:adjustRightInd w:val="0"/>
              <w:spacing w:line="240" w:lineRule="exact"/>
              <w:ind w:firstLine="5"/>
              <w:jc w:val="center"/>
              <w:rPr>
                <w:color w:val="000000"/>
              </w:rPr>
            </w:pPr>
            <w:r w:rsidRPr="0032634E">
              <w:rPr>
                <w:color w:val="000000"/>
              </w:rPr>
              <w:t>(при наличии) руководителя контролируемого лица)</w:t>
            </w:r>
          </w:p>
          <w:p w14:paraId="1C731266" w14:textId="77777777" w:rsidR="0032634E" w:rsidRPr="0032634E" w:rsidRDefault="0032634E" w:rsidP="0032634E">
            <w:pPr>
              <w:pBdr>
                <w:bottom w:val="single" w:sz="4" w:space="1" w:color="auto"/>
              </w:pBdr>
              <w:autoSpaceDE w:val="0"/>
              <w:autoSpaceDN w:val="0"/>
              <w:adjustRightInd w:val="0"/>
              <w:spacing w:line="240" w:lineRule="exact"/>
              <w:ind w:firstLine="5"/>
              <w:jc w:val="center"/>
              <w:rPr>
                <w:color w:val="000000"/>
                <w:sz w:val="24"/>
                <w:szCs w:val="24"/>
              </w:rPr>
            </w:pPr>
          </w:p>
          <w:p w14:paraId="0595A554" w14:textId="77777777" w:rsidR="0032634E" w:rsidRPr="0032634E" w:rsidRDefault="0032634E" w:rsidP="0032634E">
            <w:pPr>
              <w:autoSpaceDE w:val="0"/>
              <w:autoSpaceDN w:val="0"/>
              <w:adjustRightInd w:val="0"/>
              <w:spacing w:line="240" w:lineRule="exact"/>
              <w:ind w:firstLine="5"/>
              <w:jc w:val="center"/>
              <w:rPr>
                <w:color w:val="000000"/>
                <w:sz w:val="24"/>
                <w:szCs w:val="24"/>
              </w:rPr>
            </w:pPr>
            <w:r w:rsidRPr="0032634E">
              <w:rPr>
                <w:color w:val="000000"/>
              </w:rPr>
              <w:t>(указывается адрес места нахождения контролируемого лица)</w:t>
            </w:r>
          </w:p>
        </w:tc>
      </w:tr>
    </w:tbl>
    <w:p w14:paraId="2F1196B8" w14:textId="77777777" w:rsidR="0032634E" w:rsidRPr="0032634E" w:rsidRDefault="0032634E" w:rsidP="0032634E">
      <w:pPr>
        <w:autoSpaceDE w:val="0"/>
        <w:autoSpaceDN w:val="0"/>
        <w:adjustRightInd w:val="0"/>
        <w:jc w:val="center"/>
      </w:pPr>
    </w:p>
    <w:p w14:paraId="50CFDF98" w14:textId="77777777" w:rsidR="0032634E" w:rsidRPr="0032634E" w:rsidRDefault="0032634E" w:rsidP="0032634E">
      <w:pPr>
        <w:widowControl w:val="0"/>
        <w:jc w:val="center"/>
        <w:rPr>
          <w:rFonts w:eastAsia="Calibri"/>
          <w:color w:val="000000"/>
          <w:sz w:val="28"/>
          <w:szCs w:val="28"/>
        </w:rPr>
      </w:pPr>
      <w:bookmarkStart w:id="4" w:name="Par320"/>
      <w:bookmarkEnd w:id="4"/>
      <w:r w:rsidRPr="0032634E">
        <w:rPr>
          <w:rFonts w:eastAsia="Calibri"/>
          <w:color w:val="000000"/>
          <w:sz w:val="28"/>
          <w:szCs w:val="28"/>
        </w:rPr>
        <w:t>ПРЕДПИСАНИЕ</w:t>
      </w:r>
    </w:p>
    <w:p w14:paraId="51C1A063" w14:textId="77777777" w:rsidR="0032634E" w:rsidRPr="0032634E" w:rsidRDefault="0032634E" w:rsidP="0032634E">
      <w:pPr>
        <w:widowControl w:val="0"/>
        <w:jc w:val="center"/>
        <w:rPr>
          <w:rFonts w:eastAsia="Calibri"/>
          <w:color w:val="000000"/>
          <w:sz w:val="18"/>
          <w:szCs w:val="18"/>
        </w:rPr>
      </w:pPr>
    </w:p>
    <w:p w14:paraId="0C32CB76" w14:textId="77777777" w:rsidR="0032634E" w:rsidRPr="0032634E" w:rsidRDefault="0032634E" w:rsidP="0032634E">
      <w:pPr>
        <w:widowControl w:val="0"/>
        <w:jc w:val="center"/>
        <w:rPr>
          <w:rFonts w:eastAsia="Calibri"/>
          <w:color w:val="000000"/>
          <w:sz w:val="24"/>
          <w:szCs w:val="24"/>
        </w:rPr>
      </w:pPr>
      <w:r w:rsidRPr="0032634E">
        <w:rPr>
          <w:rFonts w:eastAsia="Calibri"/>
          <w:color w:val="000000"/>
          <w:sz w:val="24"/>
          <w:szCs w:val="24"/>
        </w:rPr>
        <w:t>_____________________________________________________________________</w:t>
      </w:r>
    </w:p>
    <w:p w14:paraId="13B42B03" w14:textId="77777777" w:rsidR="0032634E" w:rsidRPr="0032634E" w:rsidRDefault="0032634E" w:rsidP="0032634E">
      <w:pPr>
        <w:widowControl w:val="0"/>
        <w:jc w:val="center"/>
        <w:rPr>
          <w:rFonts w:eastAsia="Calibri"/>
          <w:i/>
          <w:iCs/>
          <w:color w:val="000000"/>
        </w:rPr>
      </w:pPr>
      <w:r w:rsidRPr="0032634E">
        <w:rPr>
          <w:rFonts w:eastAsia="Calibri"/>
          <w:i/>
          <w:iCs/>
          <w:color w:val="000000"/>
        </w:rPr>
        <w:t>(указывается полное наименование контролируемого лица в дательном падеже)</w:t>
      </w:r>
    </w:p>
    <w:p w14:paraId="01E2CDF6" w14:textId="77777777" w:rsidR="0032634E" w:rsidRPr="0032634E" w:rsidRDefault="0032634E" w:rsidP="0032634E">
      <w:pPr>
        <w:widowControl w:val="0"/>
        <w:jc w:val="center"/>
        <w:rPr>
          <w:rFonts w:eastAsia="Calibri"/>
          <w:color w:val="000000"/>
          <w:sz w:val="24"/>
          <w:szCs w:val="24"/>
        </w:rPr>
      </w:pPr>
      <w:r w:rsidRPr="0032634E">
        <w:rPr>
          <w:rFonts w:eastAsia="Calibri"/>
          <w:color w:val="000000"/>
          <w:sz w:val="24"/>
          <w:szCs w:val="24"/>
        </w:rPr>
        <w:t>об устранении выявленных нарушений обязательных требований</w:t>
      </w:r>
    </w:p>
    <w:p w14:paraId="75040EDC" w14:textId="77777777" w:rsidR="0032634E" w:rsidRPr="0032634E" w:rsidRDefault="0032634E" w:rsidP="0032634E">
      <w:pPr>
        <w:widowControl w:val="0"/>
        <w:jc w:val="center"/>
        <w:rPr>
          <w:rFonts w:eastAsia="Calibri"/>
          <w:color w:val="000000"/>
          <w:sz w:val="18"/>
          <w:szCs w:val="18"/>
        </w:rPr>
      </w:pPr>
    </w:p>
    <w:p w14:paraId="37BB0C7B" w14:textId="77777777" w:rsidR="0032634E" w:rsidRPr="0032634E" w:rsidRDefault="0032634E" w:rsidP="0032634E">
      <w:pPr>
        <w:widowControl w:val="0"/>
        <w:jc w:val="both"/>
        <w:rPr>
          <w:rFonts w:eastAsia="Calibri"/>
          <w:color w:val="000000"/>
          <w:sz w:val="24"/>
          <w:szCs w:val="24"/>
        </w:rPr>
      </w:pPr>
      <w:r w:rsidRPr="0032634E">
        <w:rPr>
          <w:rFonts w:eastAsia="Calibri"/>
          <w:color w:val="000000"/>
          <w:sz w:val="28"/>
          <w:szCs w:val="28"/>
        </w:rPr>
        <w:t>По результатам</w:t>
      </w:r>
      <w:r w:rsidRPr="0032634E">
        <w:rPr>
          <w:rFonts w:eastAsia="Calibri"/>
          <w:color w:val="000000"/>
          <w:sz w:val="24"/>
          <w:szCs w:val="24"/>
        </w:rPr>
        <w:t xml:space="preserve"> ______________________________________________________________,</w:t>
      </w:r>
    </w:p>
    <w:p w14:paraId="1DDA8D26" w14:textId="77777777" w:rsidR="0032634E" w:rsidRPr="0032634E" w:rsidRDefault="0032634E" w:rsidP="0032634E">
      <w:pPr>
        <w:widowControl w:val="0"/>
        <w:jc w:val="center"/>
        <w:rPr>
          <w:rFonts w:eastAsia="Calibri"/>
          <w:i/>
          <w:iCs/>
          <w:color w:val="000000"/>
        </w:rPr>
      </w:pPr>
      <w:r w:rsidRPr="0032634E">
        <w:rPr>
          <w:rFonts w:eastAsia="Calibri"/>
          <w:i/>
          <w:iCs/>
          <w:color w:val="000000"/>
        </w:rPr>
        <w:t xml:space="preserve">(указываются вид и форма контрольного мероприятия в соответствии </w:t>
      </w:r>
    </w:p>
    <w:p w14:paraId="6465A2B3" w14:textId="77777777" w:rsidR="0032634E" w:rsidRPr="0032634E" w:rsidRDefault="0032634E" w:rsidP="0032634E">
      <w:pPr>
        <w:widowControl w:val="0"/>
        <w:jc w:val="center"/>
        <w:rPr>
          <w:rFonts w:eastAsia="Calibri"/>
          <w:i/>
          <w:iCs/>
          <w:color w:val="000000"/>
        </w:rPr>
      </w:pPr>
      <w:r w:rsidRPr="0032634E">
        <w:rPr>
          <w:rFonts w:eastAsia="Calibri"/>
          <w:i/>
          <w:iCs/>
          <w:color w:val="000000"/>
        </w:rPr>
        <w:t>с решением Контрольного органа)</w:t>
      </w:r>
    </w:p>
    <w:p w14:paraId="2A1F9A33" w14:textId="77777777" w:rsidR="0032634E" w:rsidRPr="0032634E" w:rsidRDefault="0032634E" w:rsidP="0032634E">
      <w:pPr>
        <w:widowControl w:val="0"/>
        <w:jc w:val="both"/>
        <w:rPr>
          <w:rFonts w:eastAsia="Calibri"/>
          <w:color w:val="000000"/>
          <w:sz w:val="24"/>
          <w:szCs w:val="24"/>
        </w:rPr>
      </w:pPr>
      <w:r w:rsidRPr="0032634E">
        <w:rPr>
          <w:rFonts w:eastAsia="Calibri"/>
          <w:color w:val="000000"/>
          <w:sz w:val="28"/>
          <w:szCs w:val="28"/>
        </w:rPr>
        <w:t>проведенной</w:t>
      </w:r>
      <w:r w:rsidRPr="0032634E">
        <w:rPr>
          <w:rFonts w:eastAsia="Calibri"/>
          <w:color w:val="000000"/>
          <w:sz w:val="24"/>
          <w:szCs w:val="24"/>
        </w:rPr>
        <w:t xml:space="preserve"> __________________________________________________________________</w:t>
      </w:r>
    </w:p>
    <w:p w14:paraId="196B62F5" w14:textId="77777777" w:rsidR="0032634E" w:rsidRPr="0032634E" w:rsidRDefault="0032634E" w:rsidP="0032634E">
      <w:pPr>
        <w:widowControl w:val="0"/>
        <w:jc w:val="center"/>
        <w:rPr>
          <w:rFonts w:eastAsia="Calibri"/>
          <w:i/>
          <w:iCs/>
          <w:color w:val="000000"/>
        </w:rPr>
      </w:pPr>
      <w:r w:rsidRPr="0032634E">
        <w:rPr>
          <w:rFonts w:eastAsia="Calibri"/>
          <w:i/>
          <w:iCs/>
          <w:color w:val="000000"/>
        </w:rPr>
        <w:t>(указывается полное наименование контрольного органа)</w:t>
      </w:r>
    </w:p>
    <w:p w14:paraId="47C00EF8" w14:textId="77777777" w:rsidR="0032634E" w:rsidRPr="0032634E" w:rsidRDefault="0032634E" w:rsidP="0032634E">
      <w:pPr>
        <w:widowControl w:val="0"/>
        <w:jc w:val="both"/>
        <w:rPr>
          <w:rFonts w:eastAsia="Calibri"/>
          <w:color w:val="000000"/>
          <w:sz w:val="24"/>
          <w:szCs w:val="24"/>
        </w:rPr>
      </w:pPr>
      <w:r w:rsidRPr="0032634E">
        <w:rPr>
          <w:rFonts w:eastAsia="Calibri"/>
          <w:color w:val="000000"/>
          <w:sz w:val="28"/>
          <w:szCs w:val="28"/>
        </w:rPr>
        <w:t>в отношении</w:t>
      </w:r>
      <w:r w:rsidRPr="0032634E">
        <w:rPr>
          <w:rFonts w:eastAsia="Calibri"/>
          <w:color w:val="000000"/>
          <w:sz w:val="24"/>
          <w:szCs w:val="24"/>
        </w:rPr>
        <w:t xml:space="preserve"> __________________________________________________________________</w:t>
      </w:r>
    </w:p>
    <w:p w14:paraId="2E0B2240" w14:textId="77777777" w:rsidR="0032634E" w:rsidRPr="0032634E" w:rsidRDefault="0032634E" w:rsidP="0032634E">
      <w:pPr>
        <w:widowControl w:val="0"/>
        <w:jc w:val="center"/>
        <w:rPr>
          <w:rFonts w:eastAsia="Calibri"/>
          <w:i/>
          <w:iCs/>
          <w:color w:val="000000"/>
        </w:rPr>
      </w:pPr>
      <w:r w:rsidRPr="0032634E">
        <w:rPr>
          <w:rFonts w:eastAsia="Calibri"/>
          <w:i/>
          <w:iCs/>
          <w:color w:val="000000"/>
        </w:rPr>
        <w:t>(указывается полное наименование контролируемого лица)</w:t>
      </w:r>
    </w:p>
    <w:p w14:paraId="7C2DC923" w14:textId="77777777" w:rsidR="0032634E" w:rsidRPr="0032634E" w:rsidRDefault="0032634E" w:rsidP="0032634E">
      <w:pPr>
        <w:widowControl w:val="0"/>
        <w:jc w:val="both"/>
        <w:rPr>
          <w:rFonts w:eastAsia="Calibri"/>
          <w:color w:val="000000"/>
          <w:sz w:val="28"/>
          <w:szCs w:val="28"/>
        </w:rPr>
      </w:pPr>
      <w:r w:rsidRPr="0032634E">
        <w:rPr>
          <w:rFonts w:eastAsia="Calibri"/>
          <w:color w:val="000000"/>
          <w:sz w:val="28"/>
          <w:szCs w:val="28"/>
        </w:rPr>
        <w:t>в период с</w:t>
      </w:r>
      <w:r w:rsidRPr="0032634E">
        <w:rPr>
          <w:rFonts w:eastAsia="Calibri"/>
          <w:color w:val="000000"/>
          <w:sz w:val="24"/>
          <w:szCs w:val="24"/>
        </w:rPr>
        <w:t xml:space="preserve"> «__» ____________________ </w:t>
      </w:r>
      <w:r w:rsidRPr="0032634E">
        <w:rPr>
          <w:rFonts w:eastAsia="Calibri"/>
          <w:color w:val="000000"/>
          <w:sz w:val="28"/>
          <w:szCs w:val="28"/>
        </w:rPr>
        <w:t>20__ г. по</w:t>
      </w:r>
      <w:r w:rsidRPr="0032634E">
        <w:rPr>
          <w:rFonts w:eastAsia="Calibri"/>
          <w:color w:val="000000"/>
          <w:sz w:val="24"/>
          <w:szCs w:val="24"/>
        </w:rPr>
        <w:t xml:space="preserve"> «__»______________________ </w:t>
      </w:r>
      <w:r w:rsidRPr="0032634E">
        <w:rPr>
          <w:rFonts w:eastAsia="Calibri"/>
          <w:color w:val="000000"/>
          <w:sz w:val="28"/>
          <w:szCs w:val="28"/>
        </w:rPr>
        <w:t>20__ г.</w:t>
      </w:r>
    </w:p>
    <w:p w14:paraId="038A4665" w14:textId="77777777" w:rsidR="0032634E" w:rsidRPr="0032634E" w:rsidRDefault="0032634E" w:rsidP="0032634E">
      <w:pPr>
        <w:widowControl w:val="0"/>
        <w:jc w:val="both"/>
        <w:rPr>
          <w:rFonts w:eastAsia="Calibri"/>
          <w:color w:val="000000"/>
          <w:sz w:val="24"/>
          <w:szCs w:val="24"/>
        </w:rPr>
      </w:pPr>
    </w:p>
    <w:p w14:paraId="6ABB3BC6" w14:textId="77777777" w:rsidR="0032634E" w:rsidRPr="0032634E" w:rsidRDefault="0032634E" w:rsidP="0032634E">
      <w:pPr>
        <w:widowControl w:val="0"/>
        <w:jc w:val="both"/>
        <w:rPr>
          <w:rFonts w:eastAsia="Calibri"/>
          <w:color w:val="000000"/>
          <w:sz w:val="24"/>
          <w:szCs w:val="24"/>
        </w:rPr>
      </w:pPr>
      <w:r w:rsidRPr="0032634E">
        <w:rPr>
          <w:rFonts w:eastAsia="Calibri"/>
          <w:color w:val="000000"/>
          <w:sz w:val="28"/>
          <w:szCs w:val="28"/>
        </w:rPr>
        <w:t>на основании</w:t>
      </w:r>
      <w:r w:rsidRPr="0032634E">
        <w:rPr>
          <w:rFonts w:eastAsia="Calibri"/>
          <w:color w:val="000000"/>
          <w:sz w:val="24"/>
          <w:szCs w:val="24"/>
        </w:rPr>
        <w:t xml:space="preserve"> __________________________________________________________________</w:t>
      </w:r>
    </w:p>
    <w:p w14:paraId="2BF105C7" w14:textId="77777777" w:rsidR="0032634E" w:rsidRPr="0032634E" w:rsidRDefault="0032634E" w:rsidP="0032634E">
      <w:pPr>
        <w:widowControl w:val="0"/>
        <w:jc w:val="center"/>
        <w:rPr>
          <w:rFonts w:eastAsia="Calibri"/>
          <w:i/>
          <w:iCs/>
          <w:color w:val="000000"/>
        </w:rPr>
      </w:pPr>
      <w:r w:rsidRPr="0032634E">
        <w:rPr>
          <w:rFonts w:eastAsia="Calibri"/>
          <w:i/>
          <w:iCs/>
          <w:color w:val="000000"/>
        </w:rPr>
        <w:t>(указываются наименование и реквизиты акта Контрольного органа о проведении контрольного мероприятия)</w:t>
      </w:r>
    </w:p>
    <w:p w14:paraId="58777DE1" w14:textId="77777777" w:rsidR="0032634E" w:rsidRPr="0032634E" w:rsidRDefault="0032634E" w:rsidP="0032634E">
      <w:pPr>
        <w:widowControl w:val="0"/>
        <w:jc w:val="both"/>
        <w:rPr>
          <w:rFonts w:eastAsia="Calibri"/>
          <w:color w:val="000000"/>
          <w:sz w:val="18"/>
          <w:szCs w:val="18"/>
        </w:rPr>
      </w:pPr>
    </w:p>
    <w:p w14:paraId="7B2511BA" w14:textId="77777777" w:rsidR="0032634E" w:rsidRPr="0032634E" w:rsidRDefault="0032634E" w:rsidP="0032634E">
      <w:pPr>
        <w:widowControl w:val="0"/>
        <w:jc w:val="both"/>
        <w:rPr>
          <w:rFonts w:eastAsia="Calibri"/>
          <w:color w:val="000000"/>
          <w:sz w:val="24"/>
          <w:szCs w:val="24"/>
        </w:rPr>
      </w:pPr>
      <w:r w:rsidRPr="0032634E">
        <w:rPr>
          <w:rFonts w:eastAsia="Calibri"/>
          <w:color w:val="000000"/>
          <w:sz w:val="28"/>
          <w:szCs w:val="28"/>
        </w:rPr>
        <w:t>выявлены нарушения обязательных требований законодательства</w:t>
      </w:r>
      <w:r w:rsidRPr="0032634E">
        <w:rPr>
          <w:rFonts w:eastAsia="Calibri"/>
          <w:color w:val="000000"/>
          <w:sz w:val="24"/>
          <w:szCs w:val="24"/>
        </w:rPr>
        <w:t>:</w:t>
      </w:r>
    </w:p>
    <w:p w14:paraId="5826097A" w14:textId="77777777" w:rsidR="0032634E" w:rsidRPr="0032634E" w:rsidRDefault="0032634E" w:rsidP="0032634E">
      <w:pPr>
        <w:widowControl w:val="0"/>
        <w:jc w:val="center"/>
        <w:rPr>
          <w:rFonts w:eastAsia="Calibri"/>
          <w:i/>
          <w:iCs/>
          <w:color w:val="000000"/>
        </w:rPr>
      </w:pPr>
      <w:r w:rsidRPr="0032634E">
        <w:rPr>
          <w:rFonts w:eastAsia="Calibri"/>
          <w:i/>
          <w:iCs/>
          <w:color w:val="00000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6465F5E" w14:textId="77777777" w:rsidR="0032634E" w:rsidRPr="0032634E" w:rsidRDefault="0032634E" w:rsidP="0032634E">
      <w:pPr>
        <w:widowControl w:val="0"/>
        <w:jc w:val="both"/>
        <w:rPr>
          <w:rFonts w:ascii="Courier New" w:eastAsia="Calibri" w:hAnsi="Courier New" w:cs="Arial"/>
          <w:color w:val="000000"/>
          <w:sz w:val="18"/>
          <w:szCs w:val="18"/>
        </w:rPr>
      </w:pPr>
    </w:p>
    <w:p w14:paraId="14C56F05" w14:textId="77777777" w:rsidR="0032634E" w:rsidRPr="0032634E" w:rsidRDefault="0032634E" w:rsidP="0032634E">
      <w:pPr>
        <w:widowControl w:val="0"/>
        <w:ind w:firstLine="708"/>
        <w:jc w:val="both"/>
        <w:rPr>
          <w:rFonts w:eastAsia="Calibri"/>
          <w:color w:val="000000"/>
          <w:sz w:val="24"/>
          <w:szCs w:val="24"/>
        </w:rPr>
      </w:pPr>
      <w:r w:rsidRPr="0032634E">
        <w:rPr>
          <w:rFonts w:eastAsia="Calibri"/>
          <w:color w:val="000000"/>
          <w:sz w:val="28"/>
          <w:szCs w:val="28"/>
        </w:rPr>
        <w:t>На основании изложенного, в соответст</w:t>
      </w:r>
      <w:r w:rsidRPr="0032634E">
        <w:rPr>
          <w:rFonts w:eastAsia="Calibri"/>
          <w:sz w:val="28"/>
          <w:szCs w:val="28"/>
        </w:rPr>
        <w:t xml:space="preserve">вии с пунктом 1 части 2 статьи 90 </w:t>
      </w:r>
      <w:r w:rsidRPr="0032634E">
        <w:rPr>
          <w:rFonts w:eastAsia="Calibri"/>
          <w:color w:val="000000"/>
          <w:sz w:val="28"/>
          <w:szCs w:val="28"/>
        </w:rPr>
        <w:t>Федерального закона от 31 июля 2020 г. № 248-ФЗ «О государственном контроле (надзоре) и муниципальном контроле в Российской Федерации»</w:t>
      </w:r>
      <w:r w:rsidRPr="0032634E">
        <w:rPr>
          <w:rFonts w:eastAsia="Calibri"/>
          <w:color w:val="000000"/>
          <w:sz w:val="24"/>
          <w:szCs w:val="24"/>
        </w:rPr>
        <w:t xml:space="preserve"> ________________________________________________________________________________</w:t>
      </w:r>
    </w:p>
    <w:p w14:paraId="7540CC6F" w14:textId="77777777" w:rsidR="0032634E" w:rsidRPr="0032634E" w:rsidRDefault="0032634E" w:rsidP="0032634E">
      <w:pPr>
        <w:widowControl w:val="0"/>
        <w:jc w:val="center"/>
        <w:rPr>
          <w:rFonts w:eastAsia="Calibri"/>
          <w:i/>
          <w:iCs/>
          <w:color w:val="000000"/>
        </w:rPr>
      </w:pPr>
      <w:r w:rsidRPr="0032634E">
        <w:rPr>
          <w:rFonts w:eastAsia="Calibri"/>
          <w:i/>
          <w:iCs/>
          <w:color w:val="000000"/>
        </w:rPr>
        <w:t>(указывается полное наименование Контрольного органа)</w:t>
      </w:r>
    </w:p>
    <w:p w14:paraId="51EFB250" w14:textId="77777777" w:rsidR="0032634E" w:rsidRPr="0032634E" w:rsidRDefault="0032634E" w:rsidP="0032634E">
      <w:pPr>
        <w:widowControl w:val="0"/>
        <w:jc w:val="both"/>
        <w:rPr>
          <w:rFonts w:eastAsia="Calibri"/>
          <w:color w:val="000000"/>
        </w:rPr>
      </w:pPr>
    </w:p>
    <w:p w14:paraId="739887CB" w14:textId="77777777" w:rsidR="0032634E" w:rsidRPr="0032634E" w:rsidRDefault="0032634E" w:rsidP="0032634E">
      <w:pPr>
        <w:widowControl w:val="0"/>
        <w:jc w:val="both"/>
        <w:rPr>
          <w:rFonts w:eastAsia="Calibri"/>
          <w:color w:val="000000"/>
          <w:sz w:val="28"/>
          <w:szCs w:val="28"/>
        </w:rPr>
      </w:pPr>
      <w:r w:rsidRPr="0032634E">
        <w:rPr>
          <w:rFonts w:eastAsia="Calibri"/>
          <w:color w:val="000000"/>
          <w:sz w:val="28"/>
          <w:szCs w:val="28"/>
        </w:rPr>
        <w:t>предписывает:</w:t>
      </w:r>
    </w:p>
    <w:p w14:paraId="3D9E63B1" w14:textId="77777777" w:rsidR="0032634E" w:rsidRPr="0032634E" w:rsidRDefault="0032634E" w:rsidP="0032634E">
      <w:pPr>
        <w:widowControl w:val="0"/>
        <w:ind w:firstLine="709"/>
        <w:jc w:val="both"/>
        <w:rPr>
          <w:rFonts w:eastAsia="Calibri"/>
          <w:color w:val="000000"/>
          <w:sz w:val="28"/>
          <w:szCs w:val="28"/>
        </w:rPr>
      </w:pPr>
      <w:r w:rsidRPr="0032634E">
        <w:rPr>
          <w:rFonts w:eastAsia="Calibri"/>
          <w:color w:val="000000"/>
          <w:sz w:val="28"/>
          <w:szCs w:val="28"/>
        </w:rPr>
        <w:lastRenderedPageBreak/>
        <w:t>1. Устранить выявленные нарушения обязательных требований в срок до</w:t>
      </w:r>
    </w:p>
    <w:p w14:paraId="00635B57" w14:textId="77777777" w:rsidR="0032634E" w:rsidRPr="0032634E" w:rsidRDefault="0032634E" w:rsidP="0032634E">
      <w:pPr>
        <w:widowControl w:val="0"/>
        <w:jc w:val="both"/>
        <w:rPr>
          <w:rFonts w:eastAsia="Calibri"/>
          <w:color w:val="000000"/>
          <w:sz w:val="28"/>
          <w:szCs w:val="28"/>
        </w:rPr>
      </w:pPr>
      <w:r w:rsidRPr="0032634E">
        <w:rPr>
          <w:rFonts w:eastAsia="Calibri"/>
          <w:color w:val="000000"/>
          <w:sz w:val="28"/>
          <w:szCs w:val="28"/>
        </w:rPr>
        <w:t>«______» ______________ 20_____ г. включительно.</w:t>
      </w:r>
    </w:p>
    <w:p w14:paraId="7EB3CA81" w14:textId="77777777" w:rsidR="0032634E" w:rsidRPr="0032634E" w:rsidRDefault="0032634E" w:rsidP="0032634E">
      <w:pPr>
        <w:widowControl w:val="0"/>
        <w:ind w:firstLine="709"/>
        <w:jc w:val="both"/>
        <w:rPr>
          <w:rFonts w:eastAsia="Calibri"/>
          <w:color w:val="000000"/>
          <w:sz w:val="24"/>
          <w:szCs w:val="24"/>
        </w:rPr>
      </w:pPr>
      <w:r w:rsidRPr="0032634E">
        <w:rPr>
          <w:rFonts w:eastAsia="Calibri"/>
          <w:color w:val="000000"/>
          <w:sz w:val="28"/>
          <w:szCs w:val="28"/>
        </w:rPr>
        <w:t>2. Уведомить</w:t>
      </w:r>
      <w:r w:rsidRPr="0032634E">
        <w:rPr>
          <w:rFonts w:eastAsia="Calibri"/>
          <w:color w:val="000000"/>
          <w:sz w:val="24"/>
          <w:szCs w:val="24"/>
        </w:rPr>
        <w:t xml:space="preserve"> ____________________________________________________________</w:t>
      </w:r>
    </w:p>
    <w:p w14:paraId="526CB604" w14:textId="77777777" w:rsidR="0032634E" w:rsidRPr="0032634E" w:rsidRDefault="0032634E" w:rsidP="0032634E">
      <w:pPr>
        <w:widowControl w:val="0"/>
        <w:ind w:firstLine="709"/>
        <w:jc w:val="center"/>
        <w:rPr>
          <w:rFonts w:eastAsia="Calibri"/>
          <w:i/>
          <w:iCs/>
          <w:color w:val="000000"/>
        </w:rPr>
      </w:pPr>
      <w:r w:rsidRPr="0032634E">
        <w:rPr>
          <w:rFonts w:eastAsia="Calibri"/>
          <w:i/>
          <w:iCs/>
          <w:color w:val="000000"/>
        </w:rPr>
        <w:t xml:space="preserve">                      (указывается полное наименование контрольного органа)</w:t>
      </w:r>
    </w:p>
    <w:p w14:paraId="2F8FA91F" w14:textId="77777777" w:rsidR="0032634E" w:rsidRPr="0032634E" w:rsidRDefault="0032634E" w:rsidP="0032634E">
      <w:pPr>
        <w:widowControl w:val="0"/>
        <w:ind w:firstLine="709"/>
        <w:jc w:val="both"/>
        <w:rPr>
          <w:rFonts w:eastAsia="Calibri"/>
          <w:color w:val="000000"/>
          <w:sz w:val="28"/>
          <w:szCs w:val="28"/>
        </w:rPr>
      </w:pPr>
      <w:r w:rsidRPr="0032634E">
        <w:rPr>
          <w:rFonts w:eastAsia="Calibri"/>
          <w:color w:val="000000"/>
          <w:sz w:val="28"/>
          <w:szCs w:val="28"/>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_______________ 20_____ г. включительно.</w:t>
      </w:r>
    </w:p>
    <w:p w14:paraId="3557D2CB" w14:textId="77777777" w:rsidR="0032634E" w:rsidRPr="0032634E" w:rsidRDefault="0032634E" w:rsidP="0032634E">
      <w:pPr>
        <w:widowControl w:val="0"/>
        <w:jc w:val="both"/>
        <w:rPr>
          <w:rFonts w:eastAsia="Calibri"/>
          <w:color w:val="000000"/>
          <w:sz w:val="28"/>
          <w:szCs w:val="28"/>
        </w:rPr>
      </w:pPr>
    </w:p>
    <w:p w14:paraId="053E88FF" w14:textId="77777777" w:rsidR="0032634E" w:rsidRPr="0032634E" w:rsidRDefault="0032634E" w:rsidP="0032634E">
      <w:pPr>
        <w:widowControl w:val="0"/>
        <w:ind w:firstLine="709"/>
        <w:jc w:val="both"/>
        <w:rPr>
          <w:rFonts w:eastAsia="Calibri"/>
          <w:color w:val="000000"/>
          <w:sz w:val="24"/>
          <w:szCs w:val="24"/>
        </w:rPr>
      </w:pPr>
      <w:r w:rsidRPr="0032634E">
        <w:rPr>
          <w:rFonts w:eastAsia="Calibri"/>
          <w:color w:val="000000"/>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r w:rsidRPr="0032634E">
        <w:rPr>
          <w:rFonts w:eastAsia="Calibri"/>
          <w:color w:val="000000"/>
          <w:sz w:val="24"/>
          <w:szCs w:val="24"/>
        </w:rPr>
        <w:t>.</w:t>
      </w:r>
    </w:p>
    <w:p w14:paraId="4B1A4A8B" w14:textId="77777777" w:rsidR="0032634E" w:rsidRPr="0032634E" w:rsidRDefault="0032634E" w:rsidP="0032634E">
      <w:pPr>
        <w:autoSpaceDE w:val="0"/>
        <w:autoSpaceDN w:val="0"/>
        <w:adjustRightInd w:val="0"/>
        <w:ind w:firstLine="540"/>
        <w:jc w:val="both"/>
        <w:rPr>
          <w:rFonts w:ascii="Arial" w:hAnsi="Arial"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741"/>
      </w:tblGrid>
      <w:tr w:rsidR="0032634E" w:rsidRPr="0032634E" w14:paraId="74860B1A" w14:textId="77777777" w:rsidTr="0032634E">
        <w:tc>
          <w:tcPr>
            <w:tcW w:w="3010" w:type="dxa"/>
            <w:tcMar>
              <w:top w:w="102" w:type="dxa"/>
              <w:left w:w="62" w:type="dxa"/>
              <w:bottom w:w="102" w:type="dxa"/>
              <w:right w:w="62" w:type="dxa"/>
            </w:tcMar>
          </w:tcPr>
          <w:p w14:paraId="4AAAA145" w14:textId="77777777" w:rsidR="0032634E" w:rsidRPr="0032634E" w:rsidRDefault="0032634E" w:rsidP="0032634E">
            <w:pPr>
              <w:autoSpaceDE w:val="0"/>
              <w:autoSpaceDN w:val="0"/>
              <w:adjustRightInd w:val="0"/>
              <w:rPr>
                <w:color w:val="000000"/>
                <w:sz w:val="24"/>
                <w:szCs w:val="24"/>
              </w:rPr>
            </w:pPr>
            <w:r w:rsidRPr="0032634E">
              <w:rPr>
                <w:color w:val="000000"/>
                <w:sz w:val="24"/>
                <w:szCs w:val="24"/>
              </w:rPr>
              <w:t>__________________</w:t>
            </w:r>
          </w:p>
        </w:tc>
        <w:tc>
          <w:tcPr>
            <w:tcW w:w="3010" w:type="dxa"/>
            <w:tcMar>
              <w:top w:w="102" w:type="dxa"/>
              <w:left w:w="62" w:type="dxa"/>
              <w:bottom w:w="102" w:type="dxa"/>
              <w:right w:w="62" w:type="dxa"/>
            </w:tcMar>
          </w:tcPr>
          <w:p w14:paraId="0EF9A7B1" w14:textId="77777777" w:rsidR="0032634E" w:rsidRPr="0032634E" w:rsidRDefault="0032634E" w:rsidP="0032634E">
            <w:pPr>
              <w:autoSpaceDE w:val="0"/>
              <w:autoSpaceDN w:val="0"/>
              <w:adjustRightInd w:val="0"/>
              <w:rPr>
                <w:color w:val="000000"/>
                <w:sz w:val="24"/>
                <w:szCs w:val="24"/>
              </w:rPr>
            </w:pPr>
            <w:r w:rsidRPr="0032634E">
              <w:rPr>
                <w:color w:val="000000"/>
                <w:sz w:val="24"/>
                <w:szCs w:val="24"/>
              </w:rPr>
              <w:t>_______________________</w:t>
            </w:r>
          </w:p>
        </w:tc>
        <w:tc>
          <w:tcPr>
            <w:tcW w:w="3741" w:type="dxa"/>
            <w:tcMar>
              <w:top w:w="102" w:type="dxa"/>
              <w:left w:w="62" w:type="dxa"/>
              <w:bottom w:w="102" w:type="dxa"/>
              <w:right w:w="62" w:type="dxa"/>
            </w:tcMar>
          </w:tcPr>
          <w:p w14:paraId="1AA2D9B1" w14:textId="77777777" w:rsidR="0032634E" w:rsidRPr="0032634E" w:rsidRDefault="0032634E" w:rsidP="0032634E">
            <w:pPr>
              <w:autoSpaceDE w:val="0"/>
              <w:autoSpaceDN w:val="0"/>
              <w:adjustRightInd w:val="0"/>
              <w:rPr>
                <w:color w:val="000000"/>
                <w:sz w:val="24"/>
                <w:szCs w:val="24"/>
              </w:rPr>
            </w:pPr>
            <w:r w:rsidRPr="0032634E">
              <w:rPr>
                <w:color w:val="000000"/>
                <w:sz w:val="24"/>
                <w:szCs w:val="24"/>
              </w:rPr>
              <w:t xml:space="preserve">      ___________________________</w:t>
            </w:r>
          </w:p>
        </w:tc>
      </w:tr>
      <w:tr w:rsidR="0032634E" w:rsidRPr="0032634E" w14:paraId="31F7397B" w14:textId="77777777" w:rsidTr="0032634E">
        <w:tc>
          <w:tcPr>
            <w:tcW w:w="3010" w:type="dxa"/>
            <w:tcMar>
              <w:top w:w="102" w:type="dxa"/>
              <w:left w:w="62" w:type="dxa"/>
              <w:bottom w:w="102" w:type="dxa"/>
              <w:right w:w="62" w:type="dxa"/>
            </w:tcMar>
          </w:tcPr>
          <w:p w14:paraId="5564E04D" w14:textId="77777777" w:rsidR="0032634E" w:rsidRPr="0032634E" w:rsidRDefault="0032634E" w:rsidP="0032634E">
            <w:pPr>
              <w:autoSpaceDE w:val="0"/>
              <w:autoSpaceDN w:val="0"/>
              <w:adjustRightInd w:val="0"/>
              <w:rPr>
                <w:color w:val="000000"/>
                <w:sz w:val="24"/>
                <w:szCs w:val="24"/>
                <w:vertAlign w:val="superscript"/>
              </w:rPr>
            </w:pPr>
            <w:r w:rsidRPr="0032634E">
              <w:rPr>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19FDCD8E" w14:textId="77777777" w:rsidR="0032634E" w:rsidRPr="0032634E" w:rsidRDefault="0032634E" w:rsidP="0032634E">
            <w:pPr>
              <w:autoSpaceDE w:val="0"/>
              <w:autoSpaceDN w:val="0"/>
              <w:adjustRightInd w:val="0"/>
              <w:jc w:val="center"/>
              <w:rPr>
                <w:color w:val="000000"/>
                <w:sz w:val="24"/>
                <w:szCs w:val="24"/>
                <w:vertAlign w:val="superscript"/>
              </w:rPr>
            </w:pPr>
            <w:r w:rsidRPr="0032634E">
              <w:rPr>
                <w:color w:val="000000"/>
                <w:sz w:val="24"/>
                <w:szCs w:val="24"/>
                <w:vertAlign w:val="superscript"/>
              </w:rPr>
              <w:t>(подпись должностного лица, уполномоченного на проведение контрольных мероприятий)</w:t>
            </w:r>
          </w:p>
        </w:tc>
        <w:tc>
          <w:tcPr>
            <w:tcW w:w="3741" w:type="dxa"/>
            <w:tcMar>
              <w:top w:w="102" w:type="dxa"/>
              <w:left w:w="62" w:type="dxa"/>
              <w:bottom w:w="102" w:type="dxa"/>
              <w:right w:w="62" w:type="dxa"/>
            </w:tcMar>
          </w:tcPr>
          <w:p w14:paraId="38C3836C" w14:textId="77777777" w:rsidR="0032634E" w:rsidRPr="0032634E" w:rsidRDefault="0032634E" w:rsidP="0032634E">
            <w:pPr>
              <w:autoSpaceDE w:val="0"/>
              <w:autoSpaceDN w:val="0"/>
              <w:adjustRightInd w:val="0"/>
              <w:ind w:left="278"/>
              <w:jc w:val="center"/>
              <w:rPr>
                <w:color w:val="000000"/>
                <w:sz w:val="24"/>
                <w:szCs w:val="24"/>
                <w:vertAlign w:val="superscript"/>
              </w:rPr>
            </w:pPr>
            <w:r w:rsidRPr="0032634E">
              <w:rPr>
                <w:color w:val="000000"/>
                <w:sz w:val="24"/>
                <w:szCs w:val="24"/>
                <w:vertAlign w:val="superscript"/>
              </w:rPr>
              <w:t xml:space="preserve">(фамилия, имя, отчество (при наличии)                            </w:t>
            </w:r>
          </w:p>
          <w:p w14:paraId="3F95A0F9" w14:textId="77777777" w:rsidR="0032634E" w:rsidRPr="0032634E" w:rsidRDefault="0032634E" w:rsidP="0032634E">
            <w:pPr>
              <w:autoSpaceDE w:val="0"/>
              <w:autoSpaceDN w:val="0"/>
              <w:adjustRightInd w:val="0"/>
              <w:ind w:left="278"/>
              <w:jc w:val="center"/>
              <w:rPr>
                <w:color w:val="000000"/>
                <w:sz w:val="24"/>
                <w:szCs w:val="24"/>
                <w:vertAlign w:val="superscript"/>
              </w:rPr>
            </w:pPr>
            <w:r w:rsidRPr="0032634E">
              <w:rPr>
                <w:color w:val="000000"/>
                <w:sz w:val="24"/>
                <w:szCs w:val="24"/>
                <w:vertAlign w:val="superscript"/>
              </w:rPr>
              <w:t xml:space="preserve">должностного лица, уполномоченного на  </w:t>
            </w:r>
          </w:p>
          <w:p w14:paraId="6A4D4905" w14:textId="77777777" w:rsidR="0032634E" w:rsidRPr="0032634E" w:rsidRDefault="0032634E" w:rsidP="0032634E">
            <w:pPr>
              <w:autoSpaceDE w:val="0"/>
              <w:autoSpaceDN w:val="0"/>
              <w:adjustRightInd w:val="0"/>
              <w:ind w:left="277"/>
              <w:jc w:val="center"/>
              <w:rPr>
                <w:color w:val="000000"/>
                <w:sz w:val="24"/>
                <w:szCs w:val="24"/>
                <w:vertAlign w:val="superscript"/>
              </w:rPr>
            </w:pPr>
            <w:r w:rsidRPr="0032634E">
              <w:rPr>
                <w:color w:val="000000"/>
                <w:sz w:val="24"/>
                <w:szCs w:val="24"/>
                <w:vertAlign w:val="superscript"/>
              </w:rPr>
              <w:t>проведение контрольных мероприятий)</w:t>
            </w:r>
          </w:p>
        </w:tc>
      </w:tr>
    </w:tbl>
    <w:p w14:paraId="7464F667" w14:textId="77777777" w:rsidR="0032634E" w:rsidRPr="0032634E" w:rsidRDefault="0032634E" w:rsidP="0032634E">
      <w:pPr>
        <w:autoSpaceDE w:val="0"/>
        <w:autoSpaceDN w:val="0"/>
        <w:adjustRightInd w:val="0"/>
        <w:ind w:firstLine="720"/>
        <w:jc w:val="both"/>
        <w:rPr>
          <w:rFonts w:ascii="Arial" w:hAnsi="Arial" w:cs="Arial"/>
          <w:sz w:val="28"/>
          <w:szCs w:val="28"/>
          <w:shd w:val="clear" w:color="auto" w:fill="F1C100"/>
        </w:rPr>
      </w:pPr>
    </w:p>
    <w:p w14:paraId="604DBBA3" w14:textId="77777777" w:rsidR="0032634E" w:rsidRPr="0032634E" w:rsidRDefault="0032634E" w:rsidP="0032634E">
      <w:pPr>
        <w:autoSpaceDE w:val="0"/>
        <w:autoSpaceDN w:val="0"/>
        <w:adjustRightInd w:val="0"/>
        <w:ind w:firstLine="720"/>
        <w:jc w:val="both"/>
        <w:rPr>
          <w:rFonts w:ascii="Arial" w:hAnsi="Arial" w:cs="Arial"/>
          <w:sz w:val="28"/>
          <w:szCs w:val="28"/>
          <w:shd w:val="clear" w:color="auto" w:fill="F1C100"/>
        </w:rPr>
      </w:pPr>
    </w:p>
    <w:p w14:paraId="21243D8D" w14:textId="77777777" w:rsidR="0032634E" w:rsidRPr="0032634E" w:rsidRDefault="0032634E" w:rsidP="0032634E">
      <w:pPr>
        <w:suppressAutoHyphens/>
        <w:autoSpaceDE w:val="0"/>
        <w:autoSpaceDN w:val="0"/>
        <w:adjustRightInd w:val="0"/>
        <w:rPr>
          <w:rFonts w:eastAsia="Arial Unicode MS"/>
          <w:sz w:val="28"/>
          <w:szCs w:val="28"/>
        </w:rPr>
      </w:pPr>
      <w:r w:rsidRPr="0032634E">
        <w:rPr>
          <w:rFonts w:eastAsia="Arial Unicode MS"/>
          <w:sz w:val="28"/>
          <w:szCs w:val="28"/>
        </w:rPr>
        <w:t xml:space="preserve">Ведущий специалист администрации </w:t>
      </w:r>
    </w:p>
    <w:p w14:paraId="0659FBD4" w14:textId="60CDFDF3" w:rsidR="0032634E" w:rsidRPr="0032634E" w:rsidRDefault="006E5AFF" w:rsidP="0032634E">
      <w:pPr>
        <w:suppressAutoHyphens/>
        <w:autoSpaceDE w:val="0"/>
        <w:autoSpaceDN w:val="0"/>
        <w:adjustRightInd w:val="0"/>
        <w:rPr>
          <w:rFonts w:eastAsia="Arial Unicode MS"/>
          <w:sz w:val="28"/>
          <w:szCs w:val="28"/>
        </w:rPr>
      </w:pPr>
      <w:r>
        <w:rPr>
          <w:rFonts w:eastAsia="Arial Unicode MS"/>
          <w:sz w:val="28"/>
          <w:szCs w:val="28"/>
        </w:rPr>
        <w:t>Николенского</w:t>
      </w:r>
      <w:r w:rsidR="0032634E" w:rsidRPr="0032634E">
        <w:rPr>
          <w:rFonts w:eastAsia="Arial Unicode MS"/>
          <w:sz w:val="28"/>
          <w:szCs w:val="28"/>
        </w:rPr>
        <w:t xml:space="preserve"> сельского поселения</w:t>
      </w:r>
    </w:p>
    <w:p w14:paraId="451EB0EF" w14:textId="3AE6C1AF" w:rsidR="0032634E" w:rsidRPr="0032634E" w:rsidRDefault="0032634E" w:rsidP="0032634E">
      <w:pPr>
        <w:suppressAutoHyphens/>
        <w:autoSpaceDE w:val="0"/>
        <w:autoSpaceDN w:val="0"/>
        <w:adjustRightInd w:val="0"/>
        <w:rPr>
          <w:rFonts w:eastAsia="Arial Unicode MS"/>
          <w:sz w:val="28"/>
          <w:szCs w:val="28"/>
        </w:rPr>
      </w:pPr>
      <w:r w:rsidRPr="0032634E">
        <w:rPr>
          <w:rFonts w:eastAsia="Arial Unicode MS"/>
          <w:sz w:val="28"/>
          <w:szCs w:val="28"/>
        </w:rPr>
        <w:t xml:space="preserve">Гулькевичского района                                  </w:t>
      </w:r>
      <w:r w:rsidR="006E5AFF">
        <w:rPr>
          <w:rFonts w:eastAsia="Arial Unicode MS"/>
          <w:sz w:val="28"/>
          <w:szCs w:val="28"/>
        </w:rPr>
        <w:t xml:space="preserve">                                      В.В. Чуйкова</w:t>
      </w:r>
    </w:p>
    <w:p w14:paraId="45768E26" w14:textId="77777777" w:rsidR="0032634E" w:rsidRPr="0032634E" w:rsidRDefault="0032634E" w:rsidP="0032634E">
      <w:pPr>
        <w:suppressAutoHyphens/>
        <w:autoSpaceDE w:val="0"/>
        <w:autoSpaceDN w:val="0"/>
        <w:adjustRightInd w:val="0"/>
        <w:rPr>
          <w:rFonts w:eastAsia="Arial Unicode MS"/>
          <w:sz w:val="28"/>
          <w:szCs w:val="28"/>
        </w:rPr>
      </w:pPr>
    </w:p>
    <w:p w14:paraId="70383306" w14:textId="77777777" w:rsidR="0032634E" w:rsidRPr="0032634E" w:rsidRDefault="0032634E" w:rsidP="0032634E">
      <w:pPr>
        <w:suppressAutoHyphens/>
        <w:autoSpaceDE w:val="0"/>
        <w:autoSpaceDN w:val="0"/>
        <w:adjustRightInd w:val="0"/>
        <w:rPr>
          <w:rFonts w:eastAsia="Arial Unicode MS"/>
          <w:sz w:val="28"/>
          <w:szCs w:val="28"/>
        </w:rPr>
      </w:pPr>
    </w:p>
    <w:p w14:paraId="370A6A9C" w14:textId="77777777" w:rsidR="0032634E" w:rsidRPr="0032634E" w:rsidRDefault="0032634E" w:rsidP="0032634E">
      <w:pPr>
        <w:suppressAutoHyphens/>
        <w:autoSpaceDE w:val="0"/>
        <w:autoSpaceDN w:val="0"/>
        <w:adjustRightInd w:val="0"/>
        <w:rPr>
          <w:rFonts w:eastAsia="Arial Unicode MS"/>
          <w:sz w:val="28"/>
          <w:szCs w:val="28"/>
        </w:rPr>
      </w:pPr>
    </w:p>
    <w:p w14:paraId="25A8BF36" w14:textId="77777777" w:rsidR="0032634E" w:rsidRPr="0032634E" w:rsidRDefault="0032634E" w:rsidP="0032634E">
      <w:pPr>
        <w:suppressAutoHyphens/>
        <w:autoSpaceDE w:val="0"/>
        <w:autoSpaceDN w:val="0"/>
        <w:adjustRightInd w:val="0"/>
        <w:rPr>
          <w:rFonts w:eastAsia="Arial Unicode MS"/>
          <w:sz w:val="28"/>
          <w:szCs w:val="28"/>
        </w:rPr>
      </w:pPr>
    </w:p>
    <w:p w14:paraId="55BC3A9B" w14:textId="77777777" w:rsidR="0032634E" w:rsidRPr="0032634E" w:rsidRDefault="0032634E" w:rsidP="0032634E">
      <w:pPr>
        <w:suppressAutoHyphens/>
        <w:autoSpaceDE w:val="0"/>
        <w:autoSpaceDN w:val="0"/>
        <w:adjustRightInd w:val="0"/>
        <w:rPr>
          <w:rFonts w:eastAsia="Arial Unicode MS"/>
          <w:sz w:val="28"/>
          <w:szCs w:val="28"/>
        </w:rPr>
      </w:pPr>
    </w:p>
    <w:p w14:paraId="31212ACB" w14:textId="77777777" w:rsidR="0032634E" w:rsidRPr="0032634E" w:rsidRDefault="0032634E" w:rsidP="0032634E">
      <w:pPr>
        <w:suppressAutoHyphens/>
        <w:autoSpaceDE w:val="0"/>
        <w:autoSpaceDN w:val="0"/>
        <w:adjustRightInd w:val="0"/>
        <w:rPr>
          <w:rFonts w:eastAsia="Arial Unicode MS"/>
          <w:sz w:val="28"/>
          <w:szCs w:val="28"/>
        </w:rPr>
      </w:pPr>
    </w:p>
    <w:p w14:paraId="60738975" w14:textId="77777777" w:rsidR="0032634E" w:rsidRPr="0032634E" w:rsidRDefault="0032634E" w:rsidP="0032634E">
      <w:pPr>
        <w:suppressAutoHyphens/>
        <w:autoSpaceDE w:val="0"/>
        <w:autoSpaceDN w:val="0"/>
        <w:adjustRightInd w:val="0"/>
        <w:rPr>
          <w:rFonts w:eastAsia="Arial Unicode MS"/>
          <w:sz w:val="28"/>
          <w:szCs w:val="28"/>
        </w:rPr>
      </w:pPr>
    </w:p>
    <w:p w14:paraId="4B6D33EE" w14:textId="77777777" w:rsidR="0032634E" w:rsidRPr="0032634E" w:rsidRDefault="0032634E" w:rsidP="0032634E">
      <w:pPr>
        <w:suppressAutoHyphens/>
        <w:autoSpaceDE w:val="0"/>
        <w:autoSpaceDN w:val="0"/>
        <w:adjustRightInd w:val="0"/>
        <w:rPr>
          <w:rFonts w:eastAsia="Arial Unicode MS"/>
          <w:sz w:val="28"/>
          <w:szCs w:val="28"/>
        </w:rPr>
      </w:pPr>
    </w:p>
    <w:p w14:paraId="376E16EA" w14:textId="77777777" w:rsidR="0032634E" w:rsidRPr="0032634E" w:rsidRDefault="0032634E" w:rsidP="0032634E">
      <w:pPr>
        <w:suppressAutoHyphens/>
        <w:autoSpaceDE w:val="0"/>
        <w:autoSpaceDN w:val="0"/>
        <w:adjustRightInd w:val="0"/>
        <w:rPr>
          <w:rFonts w:eastAsia="Arial Unicode MS"/>
          <w:sz w:val="28"/>
          <w:szCs w:val="28"/>
        </w:rPr>
      </w:pPr>
    </w:p>
    <w:p w14:paraId="1571E69A" w14:textId="77777777" w:rsidR="0032634E" w:rsidRPr="0032634E" w:rsidRDefault="0032634E" w:rsidP="0032634E">
      <w:pPr>
        <w:suppressAutoHyphens/>
        <w:autoSpaceDE w:val="0"/>
        <w:autoSpaceDN w:val="0"/>
        <w:adjustRightInd w:val="0"/>
        <w:rPr>
          <w:rFonts w:eastAsia="Arial Unicode MS"/>
          <w:sz w:val="28"/>
          <w:szCs w:val="28"/>
        </w:rPr>
      </w:pPr>
    </w:p>
    <w:p w14:paraId="4DA86262" w14:textId="77777777" w:rsidR="0032634E" w:rsidRPr="0032634E" w:rsidRDefault="0032634E" w:rsidP="0032634E">
      <w:pPr>
        <w:suppressAutoHyphens/>
        <w:autoSpaceDE w:val="0"/>
        <w:autoSpaceDN w:val="0"/>
        <w:adjustRightInd w:val="0"/>
        <w:rPr>
          <w:rFonts w:eastAsia="Arial Unicode MS"/>
          <w:sz w:val="28"/>
          <w:szCs w:val="28"/>
        </w:rPr>
      </w:pPr>
    </w:p>
    <w:p w14:paraId="4FD32B88" w14:textId="77777777" w:rsidR="0032634E" w:rsidRPr="0032634E" w:rsidRDefault="0032634E" w:rsidP="0032634E">
      <w:pPr>
        <w:suppressAutoHyphens/>
        <w:autoSpaceDE w:val="0"/>
        <w:autoSpaceDN w:val="0"/>
        <w:adjustRightInd w:val="0"/>
        <w:rPr>
          <w:rFonts w:eastAsia="Arial Unicode MS"/>
          <w:sz w:val="28"/>
          <w:szCs w:val="28"/>
        </w:rPr>
      </w:pPr>
    </w:p>
    <w:p w14:paraId="7339E9C1" w14:textId="77777777" w:rsidR="0032634E" w:rsidRPr="0032634E" w:rsidRDefault="0032634E" w:rsidP="0032634E">
      <w:pPr>
        <w:suppressAutoHyphens/>
        <w:autoSpaceDE w:val="0"/>
        <w:autoSpaceDN w:val="0"/>
        <w:adjustRightInd w:val="0"/>
        <w:rPr>
          <w:rFonts w:eastAsia="Arial Unicode MS"/>
          <w:sz w:val="28"/>
          <w:szCs w:val="28"/>
        </w:rPr>
      </w:pPr>
    </w:p>
    <w:p w14:paraId="0FC979CB" w14:textId="77777777" w:rsidR="0032634E" w:rsidRPr="0032634E" w:rsidRDefault="0032634E" w:rsidP="0032634E">
      <w:pPr>
        <w:suppressAutoHyphens/>
        <w:autoSpaceDE w:val="0"/>
        <w:autoSpaceDN w:val="0"/>
        <w:adjustRightInd w:val="0"/>
        <w:rPr>
          <w:rFonts w:eastAsia="Arial Unicode MS"/>
          <w:sz w:val="28"/>
          <w:szCs w:val="28"/>
        </w:rPr>
      </w:pPr>
    </w:p>
    <w:p w14:paraId="3F520AC8" w14:textId="77777777" w:rsidR="0032634E" w:rsidRPr="0032634E" w:rsidRDefault="0032634E" w:rsidP="0032634E">
      <w:pPr>
        <w:suppressAutoHyphens/>
        <w:autoSpaceDE w:val="0"/>
        <w:autoSpaceDN w:val="0"/>
        <w:adjustRightInd w:val="0"/>
        <w:rPr>
          <w:rFonts w:eastAsia="Arial Unicode MS"/>
          <w:sz w:val="28"/>
          <w:szCs w:val="28"/>
        </w:rPr>
      </w:pPr>
    </w:p>
    <w:p w14:paraId="497470AC" w14:textId="77777777" w:rsidR="0032634E" w:rsidRPr="0032634E" w:rsidRDefault="0032634E" w:rsidP="0032634E">
      <w:pPr>
        <w:suppressAutoHyphens/>
        <w:autoSpaceDE w:val="0"/>
        <w:autoSpaceDN w:val="0"/>
        <w:adjustRightInd w:val="0"/>
        <w:rPr>
          <w:rFonts w:eastAsia="Arial Unicode MS"/>
          <w:sz w:val="28"/>
          <w:szCs w:val="28"/>
        </w:rPr>
      </w:pPr>
    </w:p>
    <w:p w14:paraId="13136468" w14:textId="77777777" w:rsidR="0032634E" w:rsidRPr="0032634E" w:rsidRDefault="0032634E" w:rsidP="0032634E">
      <w:pPr>
        <w:suppressAutoHyphens/>
        <w:autoSpaceDE w:val="0"/>
        <w:autoSpaceDN w:val="0"/>
        <w:adjustRightInd w:val="0"/>
        <w:rPr>
          <w:rFonts w:eastAsia="Arial Unicode MS"/>
          <w:sz w:val="28"/>
          <w:szCs w:val="28"/>
        </w:rPr>
      </w:pPr>
    </w:p>
    <w:p w14:paraId="69FFAF2A" w14:textId="77777777" w:rsidR="0032634E" w:rsidRPr="0032634E" w:rsidRDefault="0032634E" w:rsidP="0032634E">
      <w:pPr>
        <w:suppressAutoHyphens/>
        <w:autoSpaceDE w:val="0"/>
        <w:autoSpaceDN w:val="0"/>
        <w:adjustRightInd w:val="0"/>
        <w:rPr>
          <w:rFonts w:eastAsia="Arial Unicode MS"/>
          <w:sz w:val="28"/>
          <w:szCs w:val="28"/>
        </w:rPr>
      </w:pPr>
    </w:p>
    <w:p w14:paraId="10EFBFBE" w14:textId="77777777" w:rsidR="0032634E" w:rsidRPr="0032634E" w:rsidRDefault="0032634E" w:rsidP="0032634E">
      <w:pPr>
        <w:suppressAutoHyphens/>
        <w:autoSpaceDE w:val="0"/>
        <w:autoSpaceDN w:val="0"/>
        <w:adjustRightInd w:val="0"/>
        <w:rPr>
          <w:rFonts w:eastAsia="Arial Unicode MS"/>
          <w:sz w:val="28"/>
          <w:szCs w:val="28"/>
        </w:rPr>
      </w:pPr>
    </w:p>
    <w:p w14:paraId="589B9B90" w14:textId="77777777" w:rsidR="0032634E" w:rsidRPr="0032634E" w:rsidRDefault="0032634E" w:rsidP="0032634E">
      <w:pPr>
        <w:suppressAutoHyphens/>
        <w:autoSpaceDE w:val="0"/>
        <w:autoSpaceDN w:val="0"/>
        <w:adjustRightInd w:val="0"/>
        <w:rPr>
          <w:rFonts w:eastAsia="Arial Unicode MS"/>
          <w:sz w:val="28"/>
          <w:szCs w:val="28"/>
        </w:rPr>
      </w:pPr>
    </w:p>
    <w:p w14:paraId="64ABBE59" w14:textId="77777777" w:rsidR="0032634E" w:rsidRPr="0032634E" w:rsidRDefault="0032634E" w:rsidP="0032634E">
      <w:pPr>
        <w:suppressAutoHyphens/>
        <w:autoSpaceDE w:val="0"/>
        <w:autoSpaceDN w:val="0"/>
        <w:adjustRightInd w:val="0"/>
        <w:rPr>
          <w:rFonts w:eastAsia="Arial Unicode MS"/>
          <w:sz w:val="28"/>
          <w:szCs w:val="28"/>
        </w:rPr>
      </w:pPr>
    </w:p>
    <w:p w14:paraId="2BB250C6" w14:textId="77777777" w:rsidR="0032634E" w:rsidRPr="0032634E" w:rsidRDefault="0032634E" w:rsidP="0032634E">
      <w:pPr>
        <w:suppressAutoHyphens/>
        <w:autoSpaceDE w:val="0"/>
        <w:autoSpaceDN w:val="0"/>
        <w:adjustRightInd w:val="0"/>
        <w:rPr>
          <w:rFonts w:eastAsia="Arial Unicode MS"/>
          <w:sz w:val="28"/>
          <w:szCs w:val="28"/>
        </w:rPr>
      </w:pPr>
    </w:p>
    <w:p w14:paraId="72D179BE" w14:textId="77777777" w:rsidR="0032634E" w:rsidRPr="0032634E" w:rsidRDefault="0032634E" w:rsidP="0032634E">
      <w:pPr>
        <w:suppressAutoHyphens/>
        <w:autoSpaceDE w:val="0"/>
        <w:autoSpaceDN w:val="0"/>
        <w:adjustRightInd w:val="0"/>
        <w:rPr>
          <w:rFonts w:eastAsia="Arial Unicode MS"/>
          <w:sz w:val="28"/>
          <w:szCs w:val="28"/>
        </w:rPr>
      </w:pPr>
    </w:p>
    <w:p w14:paraId="6938689B" w14:textId="77777777" w:rsidR="0032634E" w:rsidRDefault="0032634E" w:rsidP="0032634E">
      <w:pPr>
        <w:suppressAutoHyphens/>
        <w:autoSpaceDE w:val="0"/>
        <w:autoSpaceDN w:val="0"/>
        <w:adjustRightInd w:val="0"/>
        <w:rPr>
          <w:rFonts w:eastAsia="Arial Unicode MS"/>
          <w:sz w:val="28"/>
          <w:szCs w:val="28"/>
        </w:rPr>
      </w:pPr>
    </w:p>
    <w:p w14:paraId="3411E271" w14:textId="77777777" w:rsidR="0032634E" w:rsidRPr="0032634E" w:rsidRDefault="0032634E" w:rsidP="0032634E">
      <w:pPr>
        <w:suppressAutoHyphens/>
        <w:ind w:left="4536"/>
        <w:jc w:val="both"/>
        <w:rPr>
          <w:rFonts w:eastAsia="Arial Unicode MS"/>
          <w:sz w:val="28"/>
          <w:szCs w:val="28"/>
        </w:rPr>
      </w:pPr>
      <w:r w:rsidRPr="0032634E">
        <w:rPr>
          <w:rFonts w:eastAsia="Arial Unicode MS"/>
          <w:sz w:val="28"/>
          <w:szCs w:val="28"/>
        </w:rPr>
        <w:lastRenderedPageBreak/>
        <w:t>Приложение 4</w:t>
      </w:r>
    </w:p>
    <w:p w14:paraId="2D28E49D" w14:textId="69FDC0B5" w:rsidR="0032634E" w:rsidRPr="0032634E" w:rsidRDefault="0032634E" w:rsidP="0032634E">
      <w:pPr>
        <w:suppressAutoHyphens/>
        <w:ind w:left="4536"/>
        <w:jc w:val="both"/>
        <w:rPr>
          <w:rFonts w:eastAsia="Arial Unicode MS"/>
          <w:sz w:val="28"/>
          <w:szCs w:val="28"/>
        </w:rPr>
      </w:pPr>
      <w:r w:rsidRPr="0032634E">
        <w:rPr>
          <w:rFonts w:eastAsia="Arial Unicode MS"/>
          <w:sz w:val="28"/>
          <w:szCs w:val="28"/>
        </w:rPr>
        <w:t>к Положению о муниципальном контроле в сфере благоустрой</w:t>
      </w:r>
      <w:r w:rsidR="00127B9B">
        <w:rPr>
          <w:rFonts w:eastAsia="Arial Unicode MS"/>
          <w:sz w:val="28"/>
          <w:szCs w:val="28"/>
        </w:rPr>
        <w:t>ства на территории Николенского</w:t>
      </w:r>
      <w:r w:rsidRPr="0032634E">
        <w:rPr>
          <w:rFonts w:eastAsia="Arial Unicode MS"/>
          <w:sz w:val="28"/>
          <w:szCs w:val="28"/>
        </w:rPr>
        <w:t xml:space="preserve"> сельского поселения Гулькевичского района</w:t>
      </w:r>
    </w:p>
    <w:p w14:paraId="14D73387" w14:textId="77777777" w:rsidR="0032634E" w:rsidRPr="0032634E" w:rsidRDefault="0032634E" w:rsidP="0032634E">
      <w:pPr>
        <w:suppressAutoHyphens/>
        <w:ind w:left="4536"/>
        <w:rPr>
          <w:rFonts w:eastAsia="Arial Unicode MS"/>
          <w:sz w:val="28"/>
          <w:szCs w:val="28"/>
        </w:rPr>
      </w:pPr>
    </w:p>
    <w:p w14:paraId="1EE08961" w14:textId="77777777" w:rsidR="0032634E" w:rsidRPr="0032634E" w:rsidRDefault="0032634E" w:rsidP="0032634E">
      <w:pPr>
        <w:autoSpaceDE w:val="0"/>
        <w:autoSpaceDN w:val="0"/>
        <w:adjustRightInd w:val="0"/>
        <w:jc w:val="center"/>
        <w:rPr>
          <w:b/>
          <w:bCs/>
          <w:color w:val="000000"/>
          <w:sz w:val="28"/>
          <w:szCs w:val="28"/>
        </w:rPr>
      </w:pPr>
      <w:r w:rsidRPr="0032634E">
        <w:rPr>
          <w:b/>
          <w:bCs/>
          <w:color w:val="000000"/>
          <w:sz w:val="28"/>
          <w:szCs w:val="28"/>
        </w:rPr>
        <w:t xml:space="preserve">Ключевые показатели вида контроля и их целевые </w:t>
      </w:r>
    </w:p>
    <w:p w14:paraId="2702FEB8" w14:textId="77777777" w:rsidR="0032634E" w:rsidRPr="0032634E" w:rsidRDefault="0032634E" w:rsidP="0032634E">
      <w:pPr>
        <w:autoSpaceDE w:val="0"/>
        <w:autoSpaceDN w:val="0"/>
        <w:adjustRightInd w:val="0"/>
        <w:jc w:val="center"/>
        <w:rPr>
          <w:b/>
          <w:bCs/>
          <w:color w:val="000000"/>
          <w:sz w:val="28"/>
          <w:szCs w:val="28"/>
        </w:rPr>
      </w:pPr>
      <w:r w:rsidRPr="0032634E">
        <w:rPr>
          <w:b/>
          <w:bCs/>
          <w:color w:val="000000"/>
          <w:sz w:val="28"/>
          <w:szCs w:val="28"/>
        </w:rPr>
        <w:t xml:space="preserve">значения, индикативные показатели для муниципального </w:t>
      </w:r>
    </w:p>
    <w:p w14:paraId="38F2A053" w14:textId="77777777" w:rsidR="0032634E" w:rsidRPr="0032634E" w:rsidRDefault="0032634E" w:rsidP="0032634E">
      <w:pPr>
        <w:autoSpaceDE w:val="0"/>
        <w:autoSpaceDN w:val="0"/>
        <w:adjustRightInd w:val="0"/>
        <w:jc w:val="center"/>
        <w:rPr>
          <w:b/>
          <w:bCs/>
          <w:sz w:val="28"/>
          <w:szCs w:val="28"/>
        </w:rPr>
      </w:pPr>
      <w:r w:rsidRPr="0032634E">
        <w:rPr>
          <w:b/>
          <w:bCs/>
          <w:color w:val="000000"/>
          <w:sz w:val="28"/>
          <w:szCs w:val="28"/>
        </w:rPr>
        <w:t xml:space="preserve">контроля </w:t>
      </w:r>
      <w:r w:rsidRPr="0032634E">
        <w:rPr>
          <w:b/>
          <w:bCs/>
          <w:sz w:val="28"/>
          <w:szCs w:val="28"/>
        </w:rPr>
        <w:t xml:space="preserve">в сфере благоустройства на территории </w:t>
      </w:r>
    </w:p>
    <w:p w14:paraId="4EFD74EE" w14:textId="2BC6B655" w:rsidR="0032634E" w:rsidRPr="0032634E" w:rsidRDefault="00127B9B" w:rsidP="0032634E">
      <w:pPr>
        <w:autoSpaceDE w:val="0"/>
        <w:autoSpaceDN w:val="0"/>
        <w:adjustRightInd w:val="0"/>
        <w:jc w:val="center"/>
        <w:rPr>
          <w:b/>
          <w:bCs/>
          <w:sz w:val="28"/>
          <w:szCs w:val="28"/>
        </w:rPr>
      </w:pPr>
      <w:r>
        <w:rPr>
          <w:b/>
          <w:bCs/>
          <w:sz w:val="28"/>
          <w:szCs w:val="28"/>
        </w:rPr>
        <w:t>Николенского</w:t>
      </w:r>
      <w:r w:rsidR="0032634E" w:rsidRPr="0032634E">
        <w:rPr>
          <w:b/>
          <w:bCs/>
          <w:sz w:val="28"/>
          <w:szCs w:val="28"/>
        </w:rPr>
        <w:t xml:space="preserve"> сельского поселения </w:t>
      </w:r>
    </w:p>
    <w:p w14:paraId="6C7BB410" w14:textId="77777777" w:rsidR="0032634E" w:rsidRPr="0032634E" w:rsidRDefault="0032634E" w:rsidP="0032634E">
      <w:pPr>
        <w:autoSpaceDE w:val="0"/>
        <w:autoSpaceDN w:val="0"/>
        <w:adjustRightInd w:val="0"/>
        <w:jc w:val="center"/>
        <w:rPr>
          <w:b/>
          <w:color w:val="000000"/>
          <w:sz w:val="28"/>
          <w:szCs w:val="28"/>
          <w:vertAlign w:val="superscript"/>
        </w:rPr>
      </w:pPr>
      <w:r w:rsidRPr="0032634E">
        <w:rPr>
          <w:b/>
          <w:bCs/>
          <w:sz w:val="28"/>
          <w:szCs w:val="28"/>
        </w:rPr>
        <w:t>Гулькевичского района</w:t>
      </w:r>
    </w:p>
    <w:p w14:paraId="60B7AF57" w14:textId="77777777" w:rsidR="0032634E" w:rsidRPr="0032634E" w:rsidRDefault="0032634E" w:rsidP="0032634E">
      <w:pPr>
        <w:autoSpaceDE w:val="0"/>
        <w:autoSpaceDN w:val="0"/>
        <w:adjustRightInd w:val="0"/>
        <w:ind w:firstLine="540"/>
        <w:jc w:val="both"/>
        <w:rPr>
          <w:color w:val="000000"/>
          <w:sz w:val="28"/>
          <w:szCs w:val="28"/>
        </w:rPr>
      </w:pPr>
    </w:p>
    <w:p w14:paraId="01CE7B3E"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1. Ключевые показатели и их целевые значения:</w:t>
      </w:r>
    </w:p>
    <w:p w14:paraId="695ABCCF"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Доля устраненных нарушений из числа выявленных нарушений обязательных требований – 70%.</w:t>
      </w:r>
    </w:p>
    <w:p w14:paraId="590A2F63"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Доля выполнения плана проведения плановых контрольных мероприятий на очередной календарный год – 100%.</w:t>
      </w:r>
    </w:p>
    <w:p w14:paraId="76C8BFCE"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0E732FAF"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Доля отмененных результатов контрольных мероприятий – 0%.</w:t>
      </w:r>
    </w:p>
    <w:p w14:paraId="73F90B23"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42D3141"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Доля вынесенных судебных решений о назначении административного наказания по материалам контрольного органа – 95%.</w:t>
      </w:r>
    </w:p>
    <w:p w14:paraId="44C7680D" w14:textId="77777777" w:rsidR="0032634E" w:rsidRPr="0032634E" w:rsidRDefault="0032634E" w:rsidP="0032634E">
      <w:pPr>
        <w:autoSpaceDE w:val="0"/>
        <w:autoSpaceDN w:val="0"/>
        <w:adjustRightInd w:val="0"/>
        <w:ind w:firstLine="709"/>
        <w:jc w:val="both"/>
        <w:rPr>
          <w:color w:val="000000"/>
          <w:sz w:val="28"/>
          <w:szCs w:val="28"/>
        </w:rPr>
      </w:pPr>
      <w:r w:rsidRPr="0032634E">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30EF819B"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2. Индикативные показатели:</w:t>
      </w:r>
    </w:p>
    <w:p w14:paraId="6F4BEAB4" w14:textId="77777777" w:rsidR="0032634E" w:rsidRPr="0032634E" w:rsidRDefault="0032634E" w:rsidP="0032634E">
      <w:pPr>
        <w:autoSpaceDE w:val="0"/>
        <w:autoSpaceDN w:val="0"/>
        <w:adjustRightInd w:val="0"/>
        <w:ind w:firstLine="709"/>
        <w:jc w:val="both"/>
        <w:rPr>
          <w:sz w:val="28"/>
          <w:szCs w:val="28"/>
        </w:rPr>
      </w:pPr>
      <w:r w:rsidRPr="0032634E">
        <w:rPr>
          <w:sz w:val="28"/>
          <w:szCs w:val="28"/>
        </w:rPr>
        <w:t>При осуществлении муниципального контроля в сфере благоустройства устанавливаются следующие индикативные показатели:</w:t>
      </w:r>
    </w:p>
    <w:p w14:paraId="4E77DB99"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количество проведенных плановых контрольных мероприятий;</w:t>
      </w:r>
    </w:p>
    <w:p w14:paraId="67305F1C"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количество проведенных внеплановых контрольных мероприятий;</w:t>
      </w:r>
    </w:p>
    <w:p w14:paraId="45BDAFE8"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количество поступивших возражений в отношении акта контрольного мероприятия;</w:t>
      </w:r>
    </w:p>
    <w:p w14:paraId="19121EFE"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количество выданных предписаний об устранении нарушений обязательных требований;</w:t>
      </w:r>
    </w:p>
    <w:p w14:paraId="673BA33A" w14:textId="77777777" w:rsidR="0032634E" w:rsidRPr="0032634E" w:rsidRDefault="0032634E" w:rsidP="0032634E">
      <w:pPr>
        <w:widowControl w:val="0"/>
        <w:suppressAutoHyphens/>
        <w:ind w:firstLine="709"/>
        <w:jc w:val="both"/>
        <w:rPr>
          <w:rFonts w:eastAsia="Arial Unicode MS"/>
          <w:sz w:val="28"/>
          <w:szCs w:val="28"/>
        </w:rPr>
      </w:pPr>
      <w:r w:rsidRPr="0032634E">
        <w:rPr>
          <w:rFonts w:eastAsia="Arial Unicode MS"/>
          <w:sz w:val="28"/>
          <w:szCs w:val="28"/>
        </w:rPr>
        <w:t>количество устраненных нарушений обязательных требований.</w:t>
      </w:r>
    </w:p>
    <w:p w14:paraId="75F1E7AC" w14:textId="77777777" w:rsidR="0032634E" w:rsidRPr="0032634E" w:rsidRDefault="0032634E" w:rsidP="0032634E">
      <w:pPr>
        <w:widowControl w:val="0"/>
        <w:suppressAutoHyphens/>
        <w:jc w:val="both"/>
        <w:rPr>
          <w:rFonts w:eastAsia="Arial Unicode MS"/>
          <w:sz w:val="28"/>
          <w:szCs w:val="28"/>
        </w:rPr>
      </w:pPr>
    </w:p>
    <w:p w14:paraId="5C519822" w14:textId="77777777" w:rsidR="0032634E" w:rsidRPr="0032634E" w:rsidRDefault="0032634E" w:rsidP="0032634E">
      <w:pPr>
        <w:suppressAutoHyphens/>
        <w:autoSpaceDE w:val="0"/>
        <w:autoSpaceDN w:val="0"/>
        <w:adjustRightInd w:val="0"/>
        <w:rPr>
          <w:rFonts w:eastAsia="Arial Unicode MS"/>
          <w:sz w:val="28"/>
          <w:szCs w:val="28"/>
        </w:rPr>
      </w:pPr>
      <w:r w:rsidRPr="0032634E">
        <w:rPr>
          <w:rFonts w:eastAsia="Arial Unicode MS"/>
          <w:sz w:val="28"/>
          <w:szCs w:val="28"/>
        </w:rPr>
        <w:t>Ведущий специалист администрации</w:t>
      </w:r>
    </w:p>
    <w:p w14:paraId="41464ADC" w14:textId="64406513" w:rsidR="0032634E" w:rsidRPr="0032634E" w:rsidRDefault="00127B9B" w:rsidP="0032634E">
      <w:pPr>
        <w:suppressAutoHyphens/>
        <w:autoSpaceDE w:val="0"/>
        <w:autoSpaceDN w:val="0"/>
        <w:adjustRightInd w:val="0"/>
        <w:rPr>
          <w:rFonts w:eastAsia="Arial Unicode MS"/>
          <w:sz w:val="28"/>
          <w:szCs w:val="28"/>
        </w:rPr>
      </w:pPr>
      <w:r>
        <w:rPr>
          <w:rFonts w:eastAsia="Arial Unicode MS"/>
          <w:sz w:val="28"/>
          <w:szCs w:val="28"/>
        </w:rPr>
        <w:t>Николенского</w:t>
      </w:r>
      <w:r w:rsidR="0032634E" w:rsidRPr="0032634E">
        <w:rPr>
          <w:rFonts w:eastAsia="Arial Unicode MS"/>
          <w:sz w:val="28"/>
          <w:szCs w:val="28"/>
        </w:rPr>
        <w:t xml:space="preserve"> сельского поселения</w:t>
      </w:r>
    </w:p>
    <w:p w14:paraId="2014025C" w14:textId="6EAE8893" w:rsidR="00E92AC6" w:rsidRPr="00E92AC6" w:rsidRDefault="0032634E" w:rsidP="00FB6459">
      <w:pPr>
        <w:suppressAutoHyphens/>
        <w:autoSpaceDE w:val="0"/>
        <w:autoSpaceDN w:val="0"/>
        <w:adjustRightInd w:val="0"/>
        <w:rPr>
          <w:rFonts w:cs="Arial"/>
          <w:color w:val="000000"/>
          <w:sz w:val="28"/>
          <w:szCs w:val="28"/>
        </w:rPr>
      </w:pPr>
      <w:r w:rsidRPr="0032634E">
        <w:rPr>
          <w:rFonts w:eastAsia="Arial Unicode MS"/>
          <w:sz w:val="28"/>
          <w:szCs w:val="28"/>
        </w:rPr>
        <w:t xml:space="preserve">Гулькевичского района                                  </w:t>
      </w:r>
      <w:r w:rsidR="00127B9B">
        <w:rPr>
          <w:rFonts w:eastAsia="Arial Unicode MS"/>
          <w:sz w:val="28"/>
          <w:szCs w:val="28"/>
        </w:rPr>
        <w:t xml:space="preserve">                                       В.В. Чуйкова</w:t>
      </w:r>
    </w:p>
    <w:sectPr w:rsidR="00E92AC6" w:rsidRPr="00E92AC6" w:rsidSect="00A3476B">
      <w:headerReference w:type="default" r:id="rId40"/>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F573" w14:textId="77777777" w:rsidR="00B97863" w:rsidRDefault="00B97863" w:rsidP="00FC1ADC">
      <w:r>
        <w:separator/>
      </w:r>
    </w:p>
  </w:endnote>
  <w:endnote w:type="continuationSeparator" w:id="0">
    <w:p w14:paraId="390A90BB" w14:textId="77777777" w:rsidR="00B97863" w:rsidRDefault="00B97863" w:rsidP="00FC1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D617B" w14:textId="77777777" w:rsidR="00B97863" w:rsidRDefault="00B97863" w:rsidP="00FC1ADC">
      <w:r>
        <w:separator/>
      </w:r>
    </w:p>
  </w:footnote>
  <w:footnote w:type="continuationSeparator" w:id="0">
    <w:p w14:paraId="450B99DE" w14:textId="77777777" w:rsidR="00B97863" w:rsidRDefault="00B97863" w:rsidP="00FC1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916848"/>
      <w:docPartObj>
        <w:docPartGallery w:val="Page Numbers (Top of Page)"/>
        <w:docPartUnique/>
      </w:docPartObj>
    </w:sdtPr>
    <w:sdtEndPr/>
    <w:sdtContent>
      <w:p w14:paraId="28612797" w14:textId="77777777" w:rsidR="00E013CD" w:rsidRDefault="00E013CD">
        <w:pPr>
          <w:pStyle w:val="a5"/>
          <w:jc w:val="center"/>
        </w:pPr>
        <w:r>
          <w:fldChar w:fldCharType="begin"/>
        </w:r>
        <w:r>
          <w:instrText>PAGE   \* MERGEFORMAT</w:instrText>
        </w:r>
        <w:r>
          <w:fldChar w:fldCharType="separate"/>
        </w:r>
        <w:r w:rsidR="000978C7">
          <w:rPr>
            <w:noProof/>
          </w:rPr>
          <w:t>27</w:t>
        </w:r>
        <w:r>
          <w:fldChar w:fldCharType="end"/>
        </w:r>
      </w:p>
    </w:sdtContent>
  </w:sdt>
  <w:p w14:paraId="32389D3B" w14:textId="77777777" w:rsidR="00E013CD" w:rsidRDefault="00E013C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C97"/>
    <w:rsid w:val="00020D43"/>
    <w:rsid w:val="00092ABB"/>
    <w:rsid w:val="000978C7"/>
    <w:rsid w:val="000D1A57"/>
    <w:rsid w:val="00111CB4"/>
    <w:rsid w:val="00127B9B"/>
    <w:rsid w:val="00171012"/>
    <w:rsid w:val="00171C97"/>
    <w:rsid w:val="001A682D"/>
    <w:rsid w:val="001D1176"/>
    <w:rsid w:val="002645F6"/>
    <w:rsid w:val="002D1D17"/>
    <w:rsid w:val="0030204F"/>
    <w:rsid w:val="0032634E"/>
    <w:rsid w:val="003469D6"/>
    <w:rsid w:val="003525A1"/>
    <w:rsid w:val="00360D8F"/>
    <w:rsid w:val="00383A6C"/>
    <w:rsid w:val="00390070"/>
    <w:rsid w:val="003F0EBE"/>
    <w:rsid w:val="00410883"/>
    <w:rsid w:val="00462BAF"/>
    <w:rsid w:val="004C6BA5"/>
    <w:rsid w:val="005266BB"/>
    <w:rsid w:val="0053515E"/>
    <w:rsid w:val="005D6E39"/>
    <w:rsid w:val="00624B06"/>
    <w:rsid w:val="0068024F"/>
    <w:rsid w:val="006807FC"/>
    <w:rsid w:val="006E0071"/>
    <w:rsid w:val="006E5AFF"/>
    <w:rsid w:val="00724055"/>
    <w:rsid w:val="00804F9A"/>
    <w:rsid w:val="0084460A"/>
    <w:rsid w:val="0087259F"/>
    <w:rsid w:val="008C1DDD"/>
    <w:rsid w:val="00937A5A"/>
    <w:rsid w:val="00970E3F"/>
    <w:rsid w:val="009759F0"/>
    <w:rsid w:val="0099152D"/>
    <w:rsid w:val="00A3476B"/>
    <w:rsid w:val="00A81254"/>
    <w:rsid w:val="00A965E1"/>
    <w:rsid w:val="00AA4E02"/>
    <w:rsid w:val="00B97863"/>
    <w:rsid w:val="00BA7028"/>
    <w:rsid w:val="00C00020"/>
    <w:rsid w:val="00C32B5D"/>
    <w:rsid w:val="00C341BA"/>
    <w:rsid w:val="00C421E6"/>
    <w:rsid w:val="00CA3862"/>
    <w:rsid w:val="00CE7FFA"/>
    <w:rsid w:val="00D35EC8"/>
    <w:rsid w:val="00DB70FD"/>
    <w:rsid w:val="00DE54C2"/>
    <w:rsid w:val="00E013CD"/>
    <w:rsid w:val="00E92AC6"/>
    <w:rsid w:val="00E9466D"/>
    <w:rsid w:val="00EA684C"/>
    <w:rsid w:val="00EC458F"/>
    <w:rsid w:val="00EE7CAC"/>
    <w:rsid w:val="00F51D58"/>
    <w:rsid w:val="00F52780"/>
    <w:rsid w:val="00FB0757"/>
    <w:rsid w:val="00FB6459"/>
    <w:rsid w:val="00FC155E"/>
    <w:rsid w:val="00FC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2252"/>
  <w15:docId w15:val="{38C4D70C-F8A4-446B-9B6B-50813193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C9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71C9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nhideWhenUsed/>
    <w:rsid w:val="00FB0757"/>
    <w:rPr>
      <w:rFonts w:ascii="Segoe UI" w:hAnsi="Segoe UI" w:cs="Segoe UI"/>
      <w:sz w:val="18"/>
      <w:szCs w:val="18"/>
    </w:rPr>
  </w:style>
  <w:style w:type="character" w:customStyle="1" w:styleId="a4">
    <w:name w:val="Текст выноски Знак"/>
    <w:basedOn w:val="a0"/>
    <w:link w:val="a3"/>
    <w:uiPriority w:val="99"/>
    <w:semiHidden/>
    <w:rsid w:val="00FB0757"/>
    <w:rPr>
      <w:rFonts w:ascii="Segoe UI" w:eastAsia="Times New Roman" w:hAnsi="Segoe UI" w:cs="Segoe UI"/>
      <w:sz w:val="18"/>
      <w:szCs w:val="18"/>
      <w:lang w:eastAsia="ru-RU"/>
    </w:rPr>
  </w:style>
  <w:style w:type="paragraph" w:styleId="a5">
    <w:name w:val="header"/>
    <w:basedOn w:val="a"/>
    <w:link w:val="a6"/>
    <w:uiPriority w:val="99"/>
    <w:unhideWhenUsed/>
    <w:rsid w:val="00FC1ADC"/>
    <w:pPr>
      <w:tabs>
        <w:tab w:val="center" w:pos="4677"/>
        <w:tab w:val="right" w:pos="9355"/>
      </w:tabs>
    </w:pPr>
  </w:style>
  <w:style w:type="character" w:customStyle="1" w:styleId="a6">
    <w:name w:val="Верхний колонтитул Знак"/>
    <w:basedOn w:val="a0"/>
    <w:link w:val="a5"/>
    <w:uiPriority w:val="99"/>
    <w:rsid w:val="00FC1ADC"/>
    <w:rPr>
      <w:rFonts w:ascii="Times New Roman" w:eastAsia="Times New Roman" w:hAnsi="Times New Roman" w:cs="Times New Roman"/>
      <w:sz w:val="20"/>
      <w:szCs w:val="20"/>
      <w:lang w:eastAsia="ru-RU"/>
    </w:rPr>
  </w:style>
  <w:style w:type="paragraph" w:styleId="a7">
    <w:name w:val="footer"/>
    <w:basedOn w:val="a"/>
    <w:link w:val="a8"/>
    <w:unhideWhenUsed/>
    <w:rsid w:val="00FC1ADC"/>
    <w:pPr>
      <w:tabs>
        <w:tab w:val="center" w:pos="4677"/>
        <w:tab w:val="right" w:pos="9355"/>
      </w:tabs>
    </w:pPr>
  </w:style>
  <w:style w:type="character" w:customStyle="1" w:styleId="a8">
    <w:name w:val="Нижний колонтитул Знак"/>
    <w:basedOn w:val="a0"/>
    <w:link w:val="a7"/>
    <w:rsid w:val="00FC1ADC"/>
    <w:rPr>
      <w:rFonts w:ascii="Times New Roman" w:eastAsia="Times New Roman" w:hAnsi="Times New Roman" w:cs="Times New Roman"/>
      <w:sz w:val="20"/>
      <w:szCs w:val="20"/>
      <w:lang w:eastAsia="ru-RU"/>
    </w:rPr>
  </w:style>
  <w:style w:type="paragraph" w:styleId="a9">
    <w:name w:val="Normal (Web)"/>
    <w:basedOn w:val="a"/>
    <w:unhideWhenUsed/>
    <w:rsid w:val="0087259F"/>
    <w:pPr>
      <w:widowControl w:val="0"/>
      <w:suppressAutoHyphens/>
      <w:spacing w:before="280" w:after="119"/>
    </w:pPr>
    <w:rPr>
      <w:sz w:val="24"/>
      <w:szCs w:val="24"/>
      <w:lang w:eastAsia="ar-SA"/>
    </w:rPr>
  </w:style>
  <w:style w:type="numbering" w:customStyle="1" w:styleId="1">
    <w:name w:val="Нет списка1"/>
    <w:next w:val="a2"/>
    <w:uiPriority w:val="99"/>
    <w:semiHidden/>
    <w:unhideWhenUsed/>
    <w:rsid w:val="0032634E"/>
  </w:style>
  <w:style w:type="character" w:customStyle="1" w:styleId="Absatz-Standardschriftart">
    <w:name w:val="Absatz-Standardschriftart"/>
    <w:rsid w:val="0032634E"/>
  </w:style>
  <w:style w:type="character" w:customStyle="1" w:styleId="3">
    <w:name w:val="Основной шрифт абзаца3"/>
    <w:rsid w:val="0032634E"/>
  </w:style>
  <w:style w:type="character" w:customStyle="1" w:styleId="WW-Absatz-Standardschriftart">
    <w:name w:val="WW-Absatz-Standardschriftart"/>
    <w:rsid w:val="0032634E"/>
  </w:style>
  <w:style w:type="character" w:customStyle="1" w:styleId="WW-Absatz-Standardschriftart1">
    <w:name w:val="WW-Absatz-Standardschriftart1"/>
    <w:rsid w:val="0032634E"/>
  </w:style>
  <w:style w:type="character" w:customStyle="1" w:styleId="WW-Absatz-Standardschriftart11">
    <w:name w:val="WW-Absatz-Standardschriftart11"/>
    <w:rsid w:val="0032634E"/>
  </w:style>
  <w:style w:type="character" w:customStyle="1" w:styleId="2">
    <w:name w:val="Основной шрифт абзаца2"/>
    <w:rsid w:val="0032634E"/>
  </w:style>
  <w:style w:type="character" w:customStyle="1" w:styleId="WW-Absatz-Standardschriftart111">
    <w:name w:val="WW-Absatz-Standardschriftart111"/>
    <w:rsid w:val="0032634E"/>
  </w:style>
  <w:style w:type="character" w:customStyle="1" w:styleId="WW-Absatz-Standardschriftart1111">
    <w:name w:val="WW-Absatz-Standardschriftart1111"/>
    <w:rsid w:val="0032634E"/>
  </w:style>
  <w:style w:type="character" w:customStyle="1" w:styleId="WW-Absatz-Standardschriftart11111">
    <w:name w:val="WW-Absatz-Standardschriftart11111"/>
    <w:rsid w:val="0032634E"/>
  </w:style>
  <w:style w:type="character" w:customStyle="1" w:styleId="WW-Absatz-Standardschriftart111111">
    <w:name w:val="WW-Absatz-Standardschriftart111111"/>
    <w:rsid w:val="0032634E"/>
  </w:style>
  <w:style w:type="character" w:customStyle="1" w:styleId="WW-Absatz-Standardschriftart1111111">
    <w:name w:val="WW-Absatz-Standardschriftart1111111"/>
    <w:rsid w:val="0032634E"/>
  </w:style>
  <w:style w:type="character" w:customStyle="1" w:styleId="WW-Absatz-Standardschriftart11111111">
    <w:name w:val="WW-Absatz-Standardschriftart11111111"/>
    <w:rsid w:val="0032634E"/>
  </w:style>
  <w:style w:type="character" w:customStyle="1" w:styleId="WW-Absatz-Standardschriftart111111111">
    <w:name w:val="WW-Absatz-Standardschriftart111111111"/>
    <w:rsid w:val="0032634E"/>
  </w:style>
  <w:style w:type="character" w:customStyle="1" w:styleId="WW-Absatz-Standardschriftart1111111111">
    <w:name w:val="WW-Absatz-Standardschriftart1111111111"/>
    <w:rsid w:val="0032634E"/>
  </w:style>
  <w:style w:type="character" w:customStyle="1" w:styleId="WW-Absatz-Standardschriftart11111111111">
    <w:name w:val="WW-Absatz-Standardschriftart11111111111"/>
    <w:rsid w:val="0032634E"/>
  </w:style>
  <w:style w:type="character" w:customStyle="1" w:styleId="WW-Absatz-Standardschriftart111111111111">
    <w:name w:val="WW-Absatz-Standardschriftart111111111111"/>
    <w:rsid w:val="0032634E"/>
  </w:style>
  <w:style w:type="character" w:customStyle="1" w:styleId="WW-Absatz-Standardschriftart1111111111111">
    <w:name w:val="WW-Absatz-Standardschriftart1111111111111"/>
    <w:rsid w:val="0032634E"/>
  </w:style>
  <w:style w:type="character" w:customStyle="1" w:styleId="WW-Absatz-Standardschriftart11111111111111">
    <w:name w:val="WW-Absatz-Standardschriftart11111111111111"/>
    <w:rsid w:val="0032634E"/>
  </w:style>
  <w:style w:type="character" w:customStyle="1" w:styleId="WW-Absatz-Standardschriftart111111111111111">
    <w:name w:val="WW-Absatz-Standardschriftart111111111111111"/>
    <w:rsid w:val="0032634E"/>
  </w:style>
  <w:style w:type="character" w:customStyle="1" w:styleId="WW-Absatz-Standardschriftart1111111111111111">
    <w:name w:val="WW-Absatz-Standardschriftart1111111111111111"/>
    <w:rsid w:val="0032634E"/>
  </w:style>
  <w:style w:type="character" w:customStyle="1" w:styleId="WW-Absatz-Standardschriftart11111111111111111">
    <w:name w:val="WW-Absatz-Standardschriftart11111111111111111"/>
    <w:rsid w:val="0032634E"/>
  </w:style>
  <w:style w:type="character" w:customStyle="1" w:styleId="WW-Absatz-Standardschriftart111111111111111111">
    <w:name w:val="WW-Absatz-Standardschriftart111111111111111111"/>
    <w:rsid w:val="0032634E"/>
  </w:style>
  <w:style w:type="character" w:customStyle="1" w:styleId="WW-Absatz-Standardschriftart1111111111111111111">
    <w:name w:val="WW-Absatz-Standardschriftart1111111111111111111"/>
    <w:rsid w:val="0032634E"/>
  </w:style>
  <w:style w:type="character" w:customStyle="1" w:styleId="WW-Absatz-Standardschriftart11111111111111111111">
    <w:name w:val="WW-Absatz-Standardschriftart11111111111111111111"/>
    <w:rsid w:val="0032634E"/>
  </w:style>
  <w:style w:type="character" w:customStyle="1" w:styleId="WW-Absatz-Standardschriftart111111111111111111111">
    <w:name w:val="WW-Absatz-Standardschriftart111111111111111111111"/>
    <w:rsid w:val="0032634E"/>
  </w:style>
  <w:style w:type="character" w:customStyle="1" w:styleId="WW-Absatz-Standardschriftart1111111111111111111111">
    <w:name w:val="WW-Absatz-Standardschriftart1111111111111111111111"/>
    <w:rsid w:val="0032634E"/>
  </w:style>
  <w:style w:type="character" w:customStyle="1" w:styleId="WW-Absatz-Standardschriftart11111111111111111111111">
    <w:name w:val="WW-Absatz-Standardschriftart11111111111111111111111"/>
    <w:rsid w:val="0032634E"/>
  </w:style>
  <w:style w:type="character" w:customStyle="1" w:styleId="WW-Absatz-Standardschriftart111111111111111111111111">
    <w:name w:val="WW-Absatz-Standardschriftart111111111111111111111111"/>
    <w:rsid w:val="0032634E"/>
  </w:style>
  <w:style w:type="character" w:customStyle="1" w:styleId="WW-Absatz-Standardschriftart1111111111111111111111111">
    <w:name w:val="WW-Absatz-Standardschriftart1111111111111111111111111"/>
    <w:rsid w:val="0032634E"/>
  </w:style>
  <w:style w:type="character" w:customStyle="1" w:styleId="WW-Absatz-Standardschriftart11111111111111111111111111">
    <w:name w:val="WW-Absatz-Standardschriftart11111111111111111111111111"/>
    <w:rsid w:val="0032634E"/>
  </w:style>
  <w:style w:type="character" w:customStyle="1" w:styleId="WW-Absatz-Standardschriftart111111111111111111111111111">
    <w:name w:val="WW-Absatz-Standardschriftart111111111111111111111111111"/>
    <w:rsid w:val="0032634E"/>
  </w:style>
  <w:style w:type="character" w:customStyle="1" w:styleId="WW-Absatz-Standardschriftart1111111111111111111111111111">
    <w:name w:val="WW-Absatz-Standardschriftart1111111111111111111111111111"/>
    <w:rsid w:val="0032634E"/>
  </w:style>
  <w:style w:type="character" w:customStyle="1" w:styleId="WW-Absatz-Standardschriftart11111111111111111111111111111">
    <w:name w:val="WW-Absatz-Standardschriftart11111111111111111111111111111"/>
    <w:rsid w:val="0032634E"/>
  </w:style>
  <w:style w:type="character" w:customStyle="1" w:styleId="WW-Absatz-Standardschriftart111111111111111111111111111111">
    <w:name w:val="WW-Absatz-Standardschriftart111111111111111111111111111111"/>
    <w:rsid w:val="0032634E"/>
  </w:style>
  <w:style w:type="character" w:customStyle="1" w:styleId="WW-Absatz-Standardschriftart1111111111111111111111111111111">
    <w:name w:val="WW-Absatz-Standardschriftart1111111111111111111111111111111"/>
    <w:rsid w:val="0032634E"/>
  </w:style>
  <w:style w:type="character" w:customStyle="1" w:styleId="WW-Absatz-Standardschriftart11111111111111111111111111111111">
    <w:name w:val="WW-Absatz-Standardschriftart11111111111111111111111111111111"/>
    <w:rsid w:val="0032634E"/>
  </w:style>
  <w:style w:type="character" w:customStyle="1" w:styleId="WW-Absatz-Standardschriftart111111111111111111111111111111111">
    <w:name w:val="WW-Absatz-Standardschriftart111111111111111111111111111111111"/>
    <w:rsid w:val="0032634E"/>
  </w:style>
  <w:style w:type="character" w:customStyle="1" w:styleId="WW-Absatz-Standardschriftart1111111111111111111111111111111111">
    <w:name w:val="WW-Absatz-Standardschriftart1111111111111111111111111111111111"/>
    <w:rsid w:val="0032634E"/>
  </w:style>
  <w:style w:type="character" w:customStyle="1" w:styleId="WW-Absatz-Standardschriftart11111111111111111111111111111111111">
    <w:name w:val="WW-Absatz-Standardschriftart11111111111111111111111111111111111"/>
    <w:rsid w:val="0032634E"/>
  </w:style>
  <w:style w:type="character" w:customStyle="1" w:styleId="WW-Absatz-Standardschriftart111111111111111111111111111111111111">
    <w:name w:val="WW-Absatz-Standardschriftart111111111111111111111111111111111111"/>
    <w:rsid w:val="0032634E"/>
  </w:style>
  <w:style w:type="character" w:customStyle="1" w:styleId="WW-Absatz-Standardschriftart1111111111111111111111111111111111111">
    <w:name w:val="WW-Absatz-Standardschriftart1111111111111111111111111111111111111"/>
    <w:rsid w:val="0032634E"/>
  </w:style>
  <w:style w:type="character" w:customStyle="1" w:styleId="WW-Absatz-Standardschriftart11111111111111111111111111111111111111">
    <w:name w:val="WW-Absatz-Standardschriftart11111111111111111111111111111111111111"/>
    <w:rsid w:val="0032634E"/>
  </w:style>
  <w:style w:type="character" w:customStyle="1" w:styleId="WW-Absatz-Standardschriftart111111111111111111111111111111111111111">
    <w:name w:val="WW-Absatz-Standardschriftart111111111111111111111111111111111111111"/>
    <w:rsid w:val="0032634E"/>
  </w:style>
  <w:style w:type="character" w:customStyle="1" w:styleId="WW-Absatz-Standardschriftart1111111111111111111111111111111111111111">
    <w:name w:val="WW-Absatz-Standardschriftart1111111111111111111111111111111111111111"/>
    <w:rsid w:val="0032634E"/>
  </w:style>
  <w:style w:type="character" w:customStyle="1" w:styleId="WW-Absatz-Standardschriftart11111111111111111111111111111111111111111">
    <w:name w:val="WW-Absatz-Standardschriftart11111111111111111111111111111111111111111"/>
    <w:rsid w:val="0032634E"/>
  </w:style>
  <w:style w:type="character" w:customStyle="1" w:styleId="WW-Absatz-Standardschriftart111111111111111111111111111111111111111111">
    <w:name w:val="WW-Absatz-Standardschriftart111111111111111111111111111111111111111111"/>
    <w:rsid w:val="0032634E"/>
  </w:style>
  <w:style w:type="character" w:customStyle="1" w:styleId="WW8Num1z0">
    <w:name w:val="WW8Num1z0"/>
    <w:rsid w:val="0032634E"/>
    <w:rPr>
      <w:rFonts w:ascii="Symbol" w:hAnsi="Symbol" w:cs="StarSymbol"/>
      <w:sz w:val="18"/>
      <w:szCs w:val="18"/>
    </w:rPr>
  </w:style>
  <w:style w:type="character" w:customStyle="1" w:styleId="WW-Absatz-Standardschriftart1111111111111111111111111111111111111111111">
    <w:name w:val="WW-Absatz-Standardschriftart1111111111111111111111111111111111111111111"/>
    <w:rsid w:val="0032634E"/>
  </w:style>
  <w:style w:type="character" w:customStyle="1" w:styleId="WW-Absatz-Standardschriftart11111111111111111111111111111111111111111111">
    <w:name w:val="WW-Absatz-Standardschriftart11111111111111111111111111111111111111111111"/>
    <w:rsid w:val="0032634E"/>
  </w:style>
  <w:style w:type="character" w:customStyle="1" w:styleId="WW-Absatz-Standardschriftart111111111111111111111111111111111111111111111">
    <w:name w:val="WW-Absatz-Standardschriftart111111111111111111111111111111111111111111111"/>
    <w:rsid w:val="0032634E"/>
  </w:style>
  <w:style w:type="character" w:customStyle="1" w:styleId="WW-Absatz-Standardschriftart1111111111111111111111111111111111111111111111">
    <w:name w:val="WW-Absatz-Standardschriftart1111111111111111111111111111111111111111111111"/>
    <w:rsid w:val="0032634E"/>
  </w:style>
  <w:style w:type="character" w:customStyle="1" w:styleId="WW-Absatz-Standardschriftart11111111111111111111111111111111111111111111111">
    <w:name w:val="WW-Absatz-Standardschriftart11111111111111111111111111111111111111111111111"/>
    <w:rsid w:val="0032634E"/>
  </w:style>
  <w:style w:type="character" w:customStyle="1" w:styleId="WW-Absatz-Standardschriftart111111111111111111111111111111111111111111111111">
    <w:name w:val="WW-Absatz-Standardschriftart111111111111111111111111111111111111111111111111"/>
    <w:rsid w:val="0032634E"/>
  </w:style>
  <w:style w:type="character" w:customStyle="1" w:styleId="WW-Absatz-Standardschriftart1111111111111111111111111111111111111111111111111">
    <w:name w:val="WW-Absatz-Standardschriftart1111111111111111111111111111111111111111111111111"/>
    <w:rsid w:val="0032634E"/>
  </w:style>
  <w:style w:type="character" w:customStyle="1" w:styleId="10">
    <w:name w:val="Основной шрифт абзаца1"/>
    <w:rsid w:val="0032634E"/>
  </w:style>
  <w:style w:type="character" w:customStyle="1" w:styleId="WW-Absatz-Standardschriftart11111111111111111111111111111111111111111111111111">
    <w:name w:val="WW-Absatz-Standardschriftart11111111111111111111111111111111111111111111111111"/>
    <w:rsid w:val="0032634E"/>
  </w:style>
  <w:style w:type="character" w:customStyle="1" w:styleId="WW-Absatz-Standardschriftart111111111111111111111111111111111111111111111111111">
    <w:name w:val="WW-Absatz-Standardschriftart111111111111111111111111111111111111111111111111111"/>
    <w:rsid w:val="0032634E"/>
  </w:style>
  <w:style w:type="character" w:customStyle="1" w:styleId="WW-Absatz-Standardschriftart1111111111111111111111111111111111111111111111111111">
    <w:name w:val="WW-Absatz-Standardschriftart1111111111111111111111111111111111111111111111111111"/>
    <w:rsid w:val="0032634E"/>
  </w:style>
  <w:style w:type="character" w:customStyle="1" w:styleId="aa">
    <w:name w:val="Маркеры списка"/>
    <w:rsid w:val="0032634E"/>
    <w:rPr>
      <w:rFonts w:ascii="StarSymbol" w:eastAsia="StarSymbol" w:hAnsi="StarSymbol" w:cs="StarSymbol"/>
      <w:sz w:val="18"/>
      <w:szCs w:val="18"/>
    </w:rPr>
  </w:style>
  <w:style w:type="character" w:styleId="ab">
    <w:name w:val="page number"/>
    <w:basedOn w:val="a0"/>
    <w:semiHidden/>
    <w:rsid w:val="0032634E"/>
  </w:style>
  <w:style w:type="character" w:customStyle="1" w:styleId="ac">
    <w:name w:val="Символ нумерации"/>
    <w:rsid w:val="0032634E"/>
  </w:style>
  <w:style w:type="paragraph" w:customStyle="1" w:styleId="ad">
    <w:basedOn w:val="a"/>
    <w:next w:val="a9"/>
    <w:uiPriority w:val="99"/>
    <w:unhideWhenUsed/>
    <w:rsid w:val="0032634E"/>
    <w:pPr>
      <w:spacing w:before="100" w:beforeAutospacing="1" w:after="100" w:afterAutospacing="1"/>
    </w:pPr>
    <w:rPr>
      <w:sz w:val="24"/>
      <w:szCs w:val="24"/>
    </w:rPr>
  </w:style>
  <w:style w:type="paragraph" w:styleId="ae">
    <w:name w:val="Body Text"/>
    <w:basedOn w:val="a"/>
    <w:link w:val="af"/>
    <w:semiHidden/>
    <w:rsid w:val="0032634E"/>
    <w:pPr>
      <w:widowControl w:val="0"/>
      <w:suppressAutoHyphens/>
      <w:spacing w:after="120"/>
    </w:pPr>
    <w:rPr>
      <w:rFonts w:eastAsia="Arial Unicode MS"/>
      <w:sz w:val="24"/>
      <w:szCs w:val="24"/>
    </w:rPr>
  </w:style>
  <w:style w:type="character" w:customStyle="1" w:styleId="af">
    <w:name w:val="Основной текст Знак"/>
    <w:basedOn w:val="a0"/>
    <w:link w:val="ae"/>
    <w:semiHidden/>
    <w:rsid w:val="0032634E"/>
    <w:rPr>
      <w:rFonts w:ascii="Times New Roman" w:eastAsia="Arial Unicode MS" w:hAnsi="Times New Roman" w:cs="Times New Roman"/>
      <w:sz w:val="24"/>
      <w:szCs w:val="24"/>
    </w:rPr>
  </w:style>
  <w:style w:type="paragraph" w:styleId="af0">
    <w:name w:val="List"/>
    <w:basedOn w:val="a"/>
    <w:semiHidden/>
    <w:rsid w:val="0032634E"/>
    <w:pPr>
      <w:widowControl w:val="0"/>
      <w:suppressAutoHyphens/>
      <w:spacing w:after="120"/>
    </w:pPr>
    <w:rPr>
      <w:rFonts w:eastAsia="Arial Unicode MS" w:cs="Tahoma"/>
      <w:sz w:val="24"/>
      <w:szCs w:val="24"/>
    </w:rPr>
  </w:style>
  <w:style w:type="paragraph" w:customStyle="1" w:styleId="4">
    <w:name w:val="Название4"/>
    <w:basedOn w:val="a"/>
    <w:rsid w:val="0032634E"/>
    <w:pPr>
      <w:widowControl w:val="0"/>
      <w:suppressLineNumbers/>
      <w:suppressAutoHyphens/>
      <w:spacing w:before="120" w:after="120"/>
    </w:pPr>
    <w:rPr>
      <w:rFonts w:eastAsia="Arial Unicode MS" w:cs="Tahoma"/>
      <w:i/>
      <w:iCs/>
      <w:sz w:val="24"/>
      <w:szCs w:val="24"/>
    </w:rPr>
  </w:style>
  <w:style w:type="paragraph" w:customStyle="1" w:styleId="40">
    <w:name w:val="Указатель4"/>
    <w:basedOn w:val="a"/>
    <w:rsid w:val="0032634E"/>
    <w:pPr>
      <w:widowControl w:val="0"/>
      <w:suppressLineNumbers/>
      <w:suppressAutoHyphens/>
    </w:pPr>
    <w:rPr>
      <w:rFonts w:eastAsia="Arial Unicode MS" w:cs="Tahoma"/>
      <w:sz w:val="24"/>
      <w:szCs w:val="24"/>
    </w:rPr>
  </w:style>
  <w:style w:type="paragraph" w:customStyle="1" w:styleId="30">
    <w:name w:val="Название3"/>
    <w:basedOn w:val="a"/>
    <w:rsid w:val="0032634E"/>
    <w:pPr>
      <w:widowControl w:val="0"/>
      <w:suppressLineNumbers/>
      <w:suppressAutoHyphens/>
      <w:spacing w:before="120" w:after="120"/>
    </w:pPr>
    <w:rPr>
      <w:rFonts w:eastAsia="Arial Unicode MS" w:cs="Tahoma"/>
      <w:i/>
      <w:iCs/>
      <w:sz w:val="24"/>
      <w:szCs w:val="24"/>
    </w:rPr>
  </w:style>
  <w:style w:type="paragraph" w:customStyle="1" w:styleId="31">
    <w:name w:val="Указатель3"/>
    <w:basedOn w:val="a"/>
    <w:rsid w:val="0032634E"/>
    <w:pPr>
      <w:widowControl w:val="0"/>
      <w:suppressLineNumbers/>
      <w:suppressAutoHyphens/>
    </w:pPr>
    <w:rPr>
      <w:rFonts w:eastAsia="Arial Unicode MS" w:cs="Tahoma"/>
      <w:sz w:val="24"/>
      <w:szCs w:val="24"/>
    </w:rPr>
  </w:style>
  <w:style w:type="paragraph" w:customStyle="1" w:styleId="20">
    <w:name w:val="Название2"/>
    <w:basedOn w:val="a"/>
    <w:rsid w:val="0032634E"/>
    <w:pPr>
      <w:widowControl w:val="0"/>
      <w:suppressLineNumbers/>
      <w:suppressAutoHyphens/>
      <w:spacing w:before="120" w:after="120"/>
    </w:pPr>
    <w:rPr>
      <w:rFonts w:eastAsia="Arial Unicode MS" w:cs="Tahoma"/>
      <w:i/>
      <w:iCs/>
      <w:sz w:val="24"/>
      <w:szCs w:val="24"/>
    </w:rPr>
  </w:style>
  <w:style w:type="paragraph" w:customStyle="1" w:styleId="21">
    <w:name w:val="Указатель2"/>
    <w:basedOn w:val="a"/>
    <w:rsid w:val="0032634E"/>
    <w:pPr>
      <w:widowControl w:val="0"/>
      <w:suppressLineNumbers/>
      <w:suppressAutoHyphens/>
    </w:pPr>
    <w:rPr>
      <w:rFonts w:eastAsia="Arial Unicode MS" w:cs="Tahoma"/>
      <w:sz w:val="24"/>
      <w:szCs w:val="24"/>
    </w:rPr>
  </w:style>
  <w:style w:type="paragraph" w:customStyle="1" w:styleId="11">
    <w:name w:val="Название1"/>
    <w:basedOn w:val="a"/>
    <w:rsid w:val="0032634E"/>
    <w:pPr>
      <w:widowControl w:val="0"/>
      <w:suppressLineNumbers/>
      <w:suppressAutoHyphens/>
      <w:spacing w:before="120" w:after="120"/>
    </w:pPr>
    <w:rPr>
      <w:rFonts w:eastAsia="Arial Unicode MS" w:cs="Tahoma"/>
      <w:i/>
      <w:iCs/>
      <w:sz w:val="24"/>
      <w:szCs w:val="24"/>
    </w:rPr>
  </w:style>
  <w:style w:type="paragraph" w:customStyle="1" w:styleId="12">
    <w:name w:val="Указатель1"/>
    <w:basedOn w:val="a"/>
    <w:rsid w:val="0032634E"/>
    <w:pPr>
      <w:widowControl w:val="0"/>
      <w:suppressLineNumbers/>
      <w:suppressAutoHyphens/>
    </w:pPr>
    <w:rPr>
      <w:rFonts w:eastAsia="Arial Unicode MS" w:cs="Tahoma"/>
      <w:sz w:val="24"/>
      <w:szCs w:val="24"/>
    </w:rPr>
  </w:style>
  <w:style w:type="paragraph" w:styleId="af1">
    <w:name w:val="Title"/>
    <w:basedOn w:val="a"/>
    <w:next w:val="af2"/>
    <w:link w:val="af3"/>
    <w:qFormat/>
    <w:rsid w:val="0032634E"/>
    <w:pPr>
      <w:keepNext/>
      <w:widowControl w:val="0"/>
      <w:suppressAutoHyphens/>
      <w:spacing w:before="240" w:after="120"/>
    </w:pPr>
    <w:rPr>
      <w:rFonts w:ascii="Arial" w:eastAsia="MS Mincho" w:hAnsi="Arial"/>
      <w:sz w:val="28"/>
      <w:szCs w:val="28"/>
      <w:lang w:val="x-none"/>
    </w:rPr>
  </w:style>
  <w:style w:type="character" w:customStyle="1" w:styleId="af3">
    <w:name w:val="Заголовок Знак"/>
    <w:basedOn w:val="a0"/>
    <w:link w:val="af1"/>
    <w:rsid w:val="0032634E"/>
    <w:rPr>
      <w:rFonts w:ascii="Arial" w:eastAsia="MS Mincho" w:hAnsi="Arial" w:cs="Times New Roman"/>
      <w:sz w:val="28"/>
      <w:szCs w:val="28"/>
      <w:lang w:val="x-none"/>
    </w:rPr>
  </w:style>
  <w:style w:type="paragraph" w:styleId="af2">
    <w:name w:val="Subtitle"/>
    <w:basedOn w:val="af1"/>
    <w:next w:val="ae"/>
    <w:link w:val="af4"/>
    <w:qFormat/>
    <w:rsid w:val="0032634E"/>
    <w:pPr>
      <w:jc w:val="center"/>
    </w:pPr>
    <w:rPr>
      <w:i/>
      <w:iCs/>
    </w:rPr>
  </w:style>
  <w:style w:type="character" w:customStyle="1" w:styleId="af4">
    <w:name w:val="Подзаголовок Знак"/>
    <w:basedOn w:val="a0"/>
    <w:link w:val="af2"/>
    <w:rsid w:val="0032634E"/>
    <w:rPr>
      <w:rFonts w:ascii="Arial" w:eastAsia="MS Mincho" w:hAnsi="Arial" w:cs="Times New Roman"/>
      <w:i/>
      <w:iCs/>
      <w:sz w:val="28"/>
      <w:szCs w:val="28"/>
      <w:lang w:val="x-none"/>
    </w:rPr>
  </w:style>
  <w:style w:type="paragraph" w:customStyle="1" w:styleId="af5">
    <w:name w:val="Содержимое таблицы"/>
    <w:basedOn w:val="a"/>
    <w:rsid w:val="0032634E"/>
    <w:pPr>
      <w:widowControl w:val="0"/>
      <w:suppressLineNumbers/>
      <w:suppressAutoHyphens/>
    </w:pPr>
    <w:rPr>
      <w:rFonts w:eastAsia="Arial Unicode MS"/>
      <w:sz w:val="24"/>
      <w:szCs w:val="24"/>
    </w:rPr>
  </w:style>
  <w:style w:type="paragraph" w:customStyle="1" w:styleId="af6">
    <w:name w:val="Заголовок таблицы"/>
    <w:basedOn w:val="af5"/>
    <w:rsid w:val="0032634E"/>
    <w:pPr>
      <w:jc w:val="center"/>
    </w:pPr>
    <w:rPr>
      <w:b/>
      <w:bCs/>
    </w:rPr>
  </w:style>
  <w:style w:type="paragraph" w:customStyle="1" w:styleId="af7">
    <w:name w:val="Содержимое врезки"/>
    <w:basedOn w:val="ae"/>
    <w:rsid w:val="0032634E"/>
  </w:style>
  <w:style w:type="character" w:styleId="af8">
    <w:name w:val="Strong"/>
    <w:uiPriority w:val="22"/>
    <w:qFormat/>
    <w:rsid w:val="0032634E"/>
    <w:rPr>
      <w:b/>
      <w:bCs/>
    </w:rPr>
  </w:style>
  <w:style w:type="paragraph" w:styleId="af9">
    <w:name w:val="No Spacing"/>
    <w:qFormat/>
    <w:rsid w:val="0032634E"/>
    <w:pPr>
      <w:spacing w:after="0" w:line="240" w:lineRule="auto"/>
    </w:pPr>
    <w:rPr>
      <w:rFonts w:ascii="Calibri" w:eastAsia="Times New Roman" w:hAnsi="Calibri" w:cs="Times New Roman"/>
      <w:lang w:eastAsia="ru-RU"/>
    </w:rPr>
  </w:style>
  <w:style w:type="paragraph" w:customStyle="1" w:styleId="ConsTitle">
    <w:name w:val="ConsTitle"/>
    <w:rsid w:val="0032634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rmal">
    <w:name w:val="ConsPlusNormal"/>
    <w:link w:val="ConsPlusNormal1"/>
    <w:qFormat/>
    <w:rsid w:val="003263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01">
    <w:name w:val="fontstyle01"/>
    <w:rsid w:val="0032634E"/>
    <w:rPr>
      <w:rFonts w:ascii="TimesNewRomanPSMT" w:hAnsi="TimesNewRomanPSMT" w:hint="default"/>
      <w:b w:val="0"/>
      <w:bCs w:val="0"/>
      <w:i w:val="0"/>
      <w:iCs w:val="0"/>
      <w:color w:val="000000"/>
      <w:sz w:val="28"/>
      <w:szCs w:val="28"/>
    </w:rPr>
  </w:style>
  <w:style w:type="character" w:styleId="afa">
    <w:name w:val="Hyperlink"/>
    <w:rsid w:val="0032634E"/>
    <w:rPr>
      <w:color w:val="0000FF"/>
      <w:u w:val="none"/>
    </w:rPr>
  </w:style>
  <w:style w:type="paragraph" w:customStyle="1" w:styleId="13">
    <w:name w:val="Без интервала1"/>
    <w:rsid w:val="0032634E"/>
    <w:pPr>
      <w:suppressAutoHyphens/>
      <w:spacing w:after="0" w:line="240" w:lineRule="auto"/>
    </w:pPr>
    <w:rPr>
      <w:rFonts w:ascii="Calibri" w:eastAsia="Times New Roman" w:hAnsi="Calibri" w:cs="Calibri"/>
      <w:lang w:eastAsia="zh-CN"/>
    </w:rPr>
  </w:style>
  <w:style w:type="paragraph" w:styleId="afb">
    <w:name w:val="List Paragraph"/>
    <w:basedOn w:val="a"/>
    <w:link w:val="afc"/>
    <w:uiPriority w:val="34"/>
    <w:qFormat/>
    <w:rsid w:val="0032634E"/>
    <w:pPr>
      <w:spacing w:after="200" w:line="276" w:lineRule="auto"/>
      <w:ind w:left="720" w:firstLine="567"/>
      <w:contextualSpacing/>
      <w:jc w:val="both"/>
    </w:pPr>
    <w:rPr>
      <w:rFonts w:ascii="Calibri" w:hAnsi="Calibri"/>
      <w:sz w:val="22"/>
      <w:szCs w:val="22"/>
    </w:rPr>
  </w:style>
  <w:style w:type="character" w:customStyle="1" w:styleId="ConsPlusNormal1">
    <w:name w:val="ConsPlusNormal1"/>
    <w:link w:val="ConsPlusNormal"/>
    <w:locked/>
    <w:rsid w:val="0032634E"/>
    <w:rPr>
      <w:rFonts w:ascii="Arial" w:eastAsia="Times New Roman" w:hAnsi="Arial" w:cs="Arial"/>
      <w:sz w:val="20"/>
      <w:szCs w:val="20"/>
      <w:lang w:eastAsia="ru-RU"/>
    </w:rPr>
  </w:style>
  <w:style w:type="character" w:customStyle="1" w:styleId="afc">
    <w:name w:val="Абзац списка Знак"/>
    <w:link w:val="afb"/>
    <w:uiPriority w:val="34"/>
    <w:locked/>
    <w:rsid w:val="0032634E"/>
    <w:rPr>
      <w:rFonts w:ascii="Calibri" w:eastAsia="Times New Roman" w:hAnsi="Calibri" w:cs="Times New Roman"/>
      <w:lang w:eastAsia="ru-RU"/>
    </w:rPr>
  </w:style>
  <w:style w:type="paragraph" w:customStyle="1" w:styleId="ConsPlusNonformat">
    <w:name w:val="ConsPlusNonformat"/>
    <w:link w:val="ConsPlusNonformat1"/>
    <w:uiPriority w:val="99"/>
    <w:rsid w:val="0032634E"/>
    <w:pPr>
      <w:widowControl w:val="0"/>
      <w:spacing w:after="0" w:line="240" w:lineRule="auto"/>
    </w:pPr>
    <w:rPr>
      <w:rFonts w:ascii="Courier New" w:eastAsia="Calibri" w:hAnsi="Courier New" w:cs="Times New Roman"/>
      <w:color w:val="000000"/>
      <w:lang w:eastAsia="ru-RU"/>
    </w:rPr>
  </w:style>
  <w:style w:type="character" w:customStyle="1" w:styleId="ConsPlusNonformat1">
    <w:name w:val="ConsPlusNonformat1"/>
    <w:link w:val="ConsPlusNonformat"/>
    <w:uiPriority w:val="99"/>
    <w:locked/>
    <w:rsid w:val="0032634E"/>
    <w:rPr>
      <w:rFonts w:ascii="Courier New" w:eastAsia="Calibri" w:hAnsi="Courier New" w:cs="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85" TargetMode="External"/><Relationship Id="rId18" Type="http://schemas.openxmlformats.org/officeDocument/2006/relationships/hyperlink" Target="https://login.consultant.ru/link/?req=doc&amp;base=LAW&amp;n=495001&amp;dst=100637"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0225"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1415" TargetMode="External"/><Relationship Id="rId42" Type="http://schemas.openxmlformats.org/officeDocument/2006/relationships/theme" Target="theme/theme1.xml"/><Relationship Id="rId7" Type="http://schemas.openxmlformats.org/officeDocument/2006/relationships/hyperlink" Target="https://login.consultant.ru/link/?req=doc&amp;base=LAW&amp;n=495001&amp;dst=100329"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733"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103"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1187" TargetMode="External"/><Relationship Id="rId37" Type="http://schemas.openxmlformats.org/officeDocument/2006/relationships/hyperlink" Target="https://login.consultant.ru/link/?req=doc&amp;base=LAW&amp;n=495184"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95001&amp;dst=101416"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80520" TargetMode="External"/><Relationship Id="rId10" Type="http://schemas.openxmlformats.org/officeDocument/2006/relationships/hyperlink" Target="https://login.consultant.ru/link/?req=doc&amp;base=LAW&amp;n=495001&amp;dst=101131" TargetMode="External"/><Relationship Id="rId19" Type="http://schemas.openxmlformats.org/officeDocument/2006/relationships/hyperlink" Target="https://login.consultant.ru/link/?req=doc&amp;base=LAW&amp;n=495001&amp;dst=101412" TargetMode="External"/><Relationship Id="rId31" Type="http://schemas.openxmlformats.org/officeDocument/2006/relationships/hyperlink" Target="https://login.consultant.ru/link/?req=doc&amp;base=LAW&amp;n=495001&amp;dst=1011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422" TargetMode="External"/><Relationship Id="rId14" Type="http://schemas.openxmlformats.org/officeDocument/2006/relationships/hyperlink" Target="https://login.consultant.ru/link/?req=doc&amp;base=LAW&amp;n=495001&amp;dst=10148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866"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038" TargetMode="External"/><Relationship Id="rId8" Type="http://schemas.openxmlformats.org/officeDocument/2006/relationships/hyperlink" Target="https://login.consultant.ru/link/?req=doc&amp;base=RLAW404&amp;n=98796&amp;dst=100044" TargetMode="External"/><Relationship Id="rId3" Type="http://schemas.openxmlformats.org/officeDocument/2006/relationships/settings" Target="settings.xml"/><Relationship Id="rId12" Type="http://schemas.openxmlformats.org/officeDocument/2006/relationships/hyperlink" Target="https://login.consultant.ru/link/?req=doc&amp;base=LAW&amp;n=495001&amp;dst=100987" TargetMode="External"/><Relationship Id="rId17" Type="http://schemas.openxmlformats.org/officeDocument/2006/relationships/hyperlink" Target="https://login.consultant.ru/link/?req=doc&amp;base=LAW&amp;n=495001&amp;dst=101410"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9" TargetMode="External"/><Relationship Id="rId38" Type="http://schemas.openxmlformats.org/officeDocument/2006/relationships/hyperlink" Target="https://login.consultant.ru/link/?req=doc&amp;base=LAW&amp;n=48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28</Pages>
  <Words>9673</Words>
  <Characters>55137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Пользователь</cp:lastModifiedBy>
  <cp:revision>23</cp:revision>
  <cp:lastPrinted>2024-12-17T06:41:00Z</cp:lastPrinted>
  <dcterms:created xsi:type="dcterms:W3CDTF">2021-02-06T18:46:00Z</dcterms:created>
  <dcterms:modified xsi:type="dcterms:W3CDTF">2025-04-22T08:38:00Z</dcterms:modified>
</cp:coreProperties>
</file>