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2E3634" w:rsidRPr="00F44DBF" w:rsidTr="002E3634">
        <w:tc>
          <w:tcPr>
            <w:tcW w:w="5103" w:type="dxa"/>
          </w:tcPr>
          <w:p w:rsidR="002E3634" w:rsidRPr="00F44DBF" w:rsidRDefault="002E3634" w:rsidP="00D75124">
            <w:pPr>
              <w:widowControl w:val="0"/>
              <w:spacing w:after="200" w:line="276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536" w:type="dxa"/>
          </w:tcPr>
          <w:p w:rsidR="002E3634" w:rsidRDefault="002E3634" w:rsidP="002E3634">
            <w:pPr>
              <w:widowControl w:val="0"/>
              <w:rPr>
                <w:sz w:val="28"/>
                <w:szCs w:val="28"/>
              </w:rPr>
            </w:pPr>
            <w:bookmarkStart w:id="0" w:name="Par35"/>
            <w:bookmarkEnd w:id="0"/>
            <w:r w:rsidRPr="00F44DBF">
              <w:rPr>
                <w:sz w:val="28"/>
                <w:szCs w:val="28"/>
              </w:rPr>
              <w:t>Приложение</w:t>
            </w:r>
          </w:p>
          <w:p w:rsidR="002E3634" w:rsidRPr="00F44DBF" w:rsidRDefault="002E3634" w:rsidP="002E3634">
            <w:pPr>
              <w:widowControl w:val="0"/>
              <w:rPr>
                <w:sz w:val="28"/>
                <w:szCs w:val="28"/>
              </w:rPr>
            </w:pPr>
          </w:p>
          <w:p w:rsidR="002E3634" w:rsidRPr="00F44DBF" w:rsidRDefault="002E3634" w:rsidP="002E3634">
            <w:pPr>
              <w:widowControl w:val="0"/>
              <w:rPr>
                <w:sz w:val="28"/>
                <w:szCs w:val="28"/>
              </w:rPr>
            </w:pPr>
            <w:r w:rsidRPr="00F44DBF">
              <w:rPr>
                <w:sz w:val="28"/>
                <w:szCs w:val="28"/>
              </w:rPr>
              <w:t>УТВЕРЖДЕНА</w:t>
            </w:r>
          </w:p>
          <w:p w:rsidR="002E3634" w:rsidRPr="00F44DBF" w:rsidRDefault="002E3634" w:rsidP="002E3634">
            <w:pPr>
              <w:widowControl w:val="0"/>
              <w:rPr>
                <w:sz w:val="28"/>
                <w:szCs w:val="28"/>
              </w:rPr>
            </w:pPr>
            <w:r w:rsidRPr="00F44DBF">
              <w:rPr>
                <w:sz w:val="28"/>
                <w:szCs w:val="28"/>
              </w:rPr>
              <w:t>постановлением администрации</w:t>
            </w:r>
          </w:p>
          <w:p w:rsidR="002E3634" w:rsidRPr="00F44DBF" w:rsidRDefault="002E3634" w:rsidP="002E363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Николенского</w:t>
            </w:r>
            <w:r w:rsidRPr="00580982">
              <w:rPr>
                <w:sz w:val="28"/>
                <w:szCs w:val="28"/>
              </w:rPr>
              <w:t xml:space="preserve"> сельского </w:t>
            </w:r>
            <w:r w:rsidRPr="00F44DBF">
              <w:rPr>
                <w:sz w:val="28"/>
                <w:szCs w:val="28"/>
              </w:rPr>
              <w:t>поселения Гулькевичского района</w:t>
            </w:r>
          </w:p>
          <w:p w:rsidR="002E3634" w:rsidRPr="00F44DBF" w:rsidRDefault="002E3634" w:rsidP="002E3634">
            <w:pPr>
              <w:widowControl w:val="0"/>
              <w:rPr>
                <w:sz w:val="28"/>
                <w:szCs w:val="28"/>
                <w:u w:val="single"/>
              </w:rPr>
            </w:pPr>
            <w:r w:rsidRPr="00F44DBF">
              <w:rPr>
                <w:sz w:val="28"/>
                <w:szCs w:val="28"/>
              </w:rPr>
              <w:t>от</w:t>
            </w:r>
            <w:r w:rsidRPr="005809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20.12.2024</w:t>
            </w:r>
            <w:r w:rsidRPr="00580982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88</w:t>
            </w:r>
            <w:bookmarkStart w:id="1" w:name="_GoBack"/>
            <w:bookmarkEnd w:id="1"/>
          </w:p>
        </w:tc>
      </w:tr>
    </w:tbl>
    <w:p w:rsidR="002E3634" w:rsidRPr="00F44DBF" w:rsidRDefault="002E3634" w:rsidP="002E3634">
      <w:pPr>
        <w:jc w:val="center"/>
        <w:rPr>
          <w:sz w:val="28"/>
          <w:szCs w:val="28"/>
        </w:rPr>
      </w:pPr>
    </w:p>
    <w:p w:rsidR="002E3634" w:rsidRPr="00F44DBF" w:rsidRDefault="002E3634" w:rsidP="002E3634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2E3634" w:rsidRDefault="002E3634" w:rsidP="002E3634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ПРОГРАММА </w:t>
      </w:r>
    </w:p>
    <w:p w:rsidR="002E3634" w:rsidRDefault="002E3634" w:rsidP="002E3634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профилактики рисков причинения вреда (ущерба)</w:t>
      </w:r>
    </w:p>
    <w:p w:rsidR="002E3634" w:rsidRDefault="002E3634" w:rsidP="002E3634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охраняемым законом ценностям в сфере благоустройства</w:t>
      </w:r>
    </w:p>
    <w:p w:rsidR="002E3634" w:rsidRDefault="002E3634" w:rsidP="002E3634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в Николенском сельском поселении Гулькевичского района</w:t>
      </w:r>
    </w:p>
    <w:p w:rsidR="002E3634" w:rsidRDefault="002E3634" w:rsidP="002E363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на 2025 год </w:t>
      </w:r>
    </w:p>
    <w:p w:rsidR="002E3634" w:rsidRDefault="002E3634" w:rsidP="002E363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2E3634" w:rsidRDefault="002E3634" w:rsidP="002E363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I. Анализ текущего состояния осуществления муниципального контроля в сфере благоустройства в Николенском сельском поселении Гулькевичского района,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2E3634" w:rsidRDefault="002E3634" w:rsidP="002E363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2E3634" w:rsidRDefault="002E3634" w:rsidP="002E363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Программа профилактики </w:t>
      </w:r>
      <w:r>
        <w:rPr>
          <w:color w:val="000000"/>
          <w:sz w:val="28"/>
          <w:szCs w:val="28"/>
          <w:shd w:val="clear" w:color="auto" w:fill="FFFFFF"/>
        </w:rPr>
        <w:t xml:space="preserve">рисков причинения вреда (ущерба) охраняемым законом ценностям в сфере благоустройства в Николенском сельском поселении Гулькевичского района на 2025 год (далее – программа профилактики) </w:t>
      </w:r>
      <w:r>
        <w:rPr>
          <w:color w:val="000000"/>
          <w:sz w:val="28"/>
          <w:szCs w:val="28"/>
        </w:rPr>
        <w:t>разработана в соответствии с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2E3634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Программа профилактики направлена на информирование контролируемых лиц и иных заинтересованных лиц по вопросам соблюдения обязательных требований.</w:t>
      </w:r>
    </w:p>
    <w:p w:rsidR="002E3634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Контролируемые лица - юридические лица, индивидуальные предприниматели, граждане.</w:t>
      </w:r>
    </w:p>
    <w:p w:rsidR="002E3634" w:rsidRDefault="002E3634" w:rsidP="002E3634">
      <w:pPr>
        <w:pStyle w:val="aa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</w:rPr>
        <w:t>Предметом муниципального контроля является соблюдение юридическими лицами, индивидуальными предпринимателями и физическими лицами (далее – контролируемые лица) обязательных требований:</w:t>
      </w:r>
    </w:p>
    <w:p w:rsidR="002E3634" w:rsidRDefault="002E3634" w:rsidP="002E3634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правил благоустройства на территории Николенского сельского поселения Гулькевичского района (далее – Правила благоустройства), в том числе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2E3634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1.5. В 2024 году администрацией Николенского сельского поселения Гулькевичского района основная работа была направлена на предупреждение нарушений контролируемыми лицами обязательных требований, требований, установленных муниципальными правовыми актами в сфере благоустройства, устранения причин, факторов и условий, способствующих указанным нарушениям. Обеспечено размещение на официальном сайте администрации </w:t>
      </w:r>
      <w:r>
        <w:rPr>
          <w:color w:val="000000"/>
          <w:sz w:val="28"/>
          <w:szCs w:val="28"/>
        </w:rPr>
        <w:lastRenderedPageBreak/>
        <w:t>Николенского сельского поселения Гулькевичского района в информационно-телекоммуникационной сети «Интернет» информации, содержащей положения обязательных требований, установленных законодательством. Информирование юридических и физических лиц, индивидуальных предпринимателей, по вопросам соблюдения требований Правил благоустройства осуществляется, в том числе посредством обобщения практики, полезной информации, проводятся ознакомительные беседы по вопросам соблюдения требований Правил благоустройства. На регулярной основе проводятся консультации в ходе личных приемов, а также посредством телефонной связи. В связи с эпидемиологической ситуацией и ограничительными мероприятиями были внесены коррективы в части проведения публичных мероприятий (семинаров, круглых столов, совещаний). Данные мероприятия преимущественно проводились с использованием электронной, телефонной связи и различных мессенджеров. Ежегодный план проведения плановых проверок юридических лиц и индивидуальных предпринимателей на основании ст. 9 Федерального закона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в сфере благоустройства на территории Николенского сельского поселения Гулькевичского района на 2024 год не утверждался.</w:t>
      </w:r>
    </w:p>
    <w:p w:rsidR="002E3634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 Основные проблемы, на решение которых будет направлена программа профилактики: формирование модели социально ответственного, добросовестного, правомерного поведения контролируемых лиц и единого понимания обязательных требований у всех участников контрольной деятельности посредством проведения информирования и консультирования.</w:t>
      </w:r>
    </w:p>
    <w:p w:rsidR="002E3634" w:rsidRDefault="002E3634" w:rsidP="002E363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2E3634" w:rsidRDefault="002E3634" w:rsidP="002E363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II. Цели и задачи реализации программы профилактики</w:t>
      </w:r>
    </w:p>
    <w:p w:rsidR="002E3634" w:rsidRDefault="002E3634" w:rsidP="002E363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2E3634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Программа профилактики направлена на достижение следующих основных целей:</w:t>
      </w:r>
    </w:p>
    <w:p w:rsidR="002E3634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2E3634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2E3634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2E3634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Программа профилактики направлена на решение следующих основных задач:</w:t>
      </w:r>
    </w:p>
    <w:p w:rsidR="002E3634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повышение информированности контролируемых лиц и их представителей, других заинтересованных лиц по вопросам соблюдения обязательных требований;</w:t>
      </w:r>
    </w:p>
    <w:p w:rsidR="002E3634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2) формирование у всех контролируемых лиц и их представителей единого понимания обязательных требований, установленных законодательством Российской Федерации в области соблюдения правил благоустройства;</w:t>
      </w:r>
    </w:p>
    <w:p w:rsidR="002E3634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обеспечение единообразных подходов к применению контрольным органом и его должностными лицами обязательных требований законодательства Российской Федерации о муниципальном контроле;</w:t>
      </w:r>
    </w:p>
    <w:p w:rsidR="002E3634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минимизация риска причинения вреда (ущерба) охраняемым законом ценностям, вызванного нарушениями обязательных требований.</w:t>
      </w:r>
    </w:p>
    <w:p w:rsidR="002E3634" w:rsidRDefault="002E3634" w:rsidP="002E363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2E3634" w:rsidRDefault="002E3634" w:rsidP="002E363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III. Перечень профилактических мероприятий, сроки</w:t>
      </w:r>
    </w:p>
    <w:p w:rsidR="002E3634" w:rsidRDefault="002E3634" w:rsidP="002E363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(периодичность) их проведения</w:t>
      </w:r>
    </w:p>
    <w:p w:rsidR="002E3634" w:rsidRDefault="002E3634" w:rsidP="002E363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2E3634" w:rsidRDefault="002E3634" w:rsidP="002E363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 Должностными лицами, ответственными за реализацию профилактических мероприятий является: </w:t>
      </w:r>
    </w:p>
    <w:p w:rsidR="002E3634" w:rsidRDefault="002E3634" w:rsidP="002E36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 Николенского сельского поселения Гулькевичского района.</w:t>
      </w:r>
    </w:p>
    <w:p w:rsidR="002E3634" w:rsidRDefault="002E3634" w:rsidP="002E36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и непосредственное руководство деятельностью по муниципальному контролю осуществляет глава Николенского сельского поселения Гулькевичского района.</w:t>
      </w:r>
    </w:p>
    <w:p w:rsidR="002E3634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Адрес места нахождения указанных в пункте 1 раздела 3 «Перечень профилактических мероприятий, сроки (периодичность) их проведения» должностных лиц:</w:t>
      </w:r>
    </w:p>
    <w:p w:rsidR="002E3634" w:rsidRPr="00FD3EBF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352172</w:t>
      </w:r>
      <w:r w:rsidRPr="00FD3EBF">
        <w:rPr>
          <w:color w:val="000000"/>
          <w:sz w:val="28"/>
          <w:szCs w:val="28"/>
        </w:rPr>
        <w:t>, Краснодарс</w:t>
      </w:r>
      <w:r>
        <w:rPr>
          <w:color w:val="000000"/>
          <w:sz w:val="28"/>
          <w:szCs w:val="28"/>
        </w:rPr>
        <w:t>кий край, Гулькевичский район, с. Николенское, ул. Октябрьская, д. 86</w:t>
      </w:r>
      <w:r w:rsidRPr="00FD3EBF">
        <w:rPr>
          <w:color w:val="000000"/>
          <w:sz w:val="28"/>
          <w:szCs w:val="28"/>
        </w:rPr>
        <w:t>.</w:t>
      </w:r>
    </w:p>
    <w:p w:rsidR="002E3634" w:rsidRPr="00FD3EBF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 w:rsidRPr="00FD3EBF">
        <w:rPr>
          <w:color w:val="000000"/>
          <w:sz w:val="28"/>
          <w:szCs w:val="28"/>
        </w:rPr>
        <w:t>График работы:</w:t>
      </w:r>
    </w:p>
    <w:p w:rsidR="002E3634" w:rsidRPr="00FD3EBF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 w:rsidRPr="00FD3EBF">
        <w:rPr>
          <w:color w:val="000000"/>
          <w:sz w:val="28"/>
          <w:szCs w:val="28"/>
        </w:rPr>
        <w:t>понедельник - четверг с 08.0</w:t>
      </w:r>
      <w:r>
        <w:rPr>
          <w:color w:val="000000"/>
          <w:sz w:val="28"/>
          <w:szCs w:val="28"/>
        </w:rPr>
        <w:t>0 до 16.15, пятница с</w:t>
      </w:r>
      <w:r w:rsidRPr="00FD3EBF">
        <w:rPr>
          <w:color w:val="000000"/>
          <w:sz w:val="28"/>
          <w:szCs w:val="28"/>
        </w:rPr>
        <w:t xml:space="preserve"> 08.00 до 16.00</w:t>
      </w:r>
    </w:p>
    <w:p w:rsidR="002E3634" w:rsidRPr="00FD3EBF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 w:rsidRPr="00FD3EBF">
        <w:rPr>
          <w:color w:val="000000"/>
          <w:sz w:val="28"/>
          <w:szCs w:val="28"/>
        </w:rPr>
        <w:t>перерыв: с 12.00 до 12.50</w:t>
      </w:r>
    </w:p>
    <w:p w:rsidR="002E3634" w:rsidRPr="00FD3EBF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телефон/факс: 8(86160) 9-95-88</w:t>
      </w:r>
      <w:r w:rsidRPr="00FD3EB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9</w:t>
      </w:r>
      <w:r w:rsidRPr="00FD3EB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92-60</w:t>
      </w:r>
    </w:p>
    <w:p w:rsidR="002E3634" w:rsidRPr="00FD3EBF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 w:rsidRPr="00FD3EBF">
        <w:rPr>
          <w:color w:val="000000"/>
          <w:sz w:val="28"/>
          <w:szCs w:val="28"/>
        </w:rPr>
        <w:t>ад</w:t>
      </w:r>
      <w:r>
        <w:rPr>
          <w:color w:val="000000"/>
          <w:sz w:val="28"/>
          <w:szCs w:val="28"/>
        </w:rPr>
        <w:t xml:space="preserve">рес электронной почты: </w:t>
      </w:r>
      <w:r>
        <w:rPr>
          <w:color w:val="000000"/>
          <w:sz w:val="28"/>
          <w:szCs w:val="28"/>
          <w:lang w:val="en-US"/>
        </w:rPr>
        <w:t>adm</w:t>
      </w:r>
      <w:r w:rsidRPr="000F178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nikol</w:t>
      </w:r>
      <w:r w:rsidRPr="000F178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pos</w:t>
      </w:r>
      <w:r w:rsidRPr="00FD3EBF">
        <w:rPr>
          <w:color w:val="000000"/>
          <w:sz w:val="28"/>
          <w:szCs w:val="28"/>
        </w:rPr>
        <w:t>@mail.ru</w:t>
      </w:r>
    </w:p>
    <w:p w:rsidR="002E3634" w:rsidRPr="000B6ED0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 w:rsidRPr="00FD3EBF">
        <w:rPr>
          <w:color w:val="000000"/>
          <w:sz w:val="28"/>
          <w:szCs w:val="28"/>
        </w:rPr>
        <w:t xml:space="preserve">официальный сайт в сети «Интернет»: </w:t>
      </w:r>
      <w:r w:rsidRPr="000F1784">
        <w:rPr>
          <w:color w:val="000000"/>
          <w:sz w:val="28"/>
          <w:szCs w:val="28"/>
        </w:rPr>
        <w:t>https://sp-nikolenskoe.ru/</w:t>
      </w:r>
    </w:p>
    <w:p w:rsidR="002E3634" w:rsidRDefault="002E3634" w:rsidP="002E36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Должностные лица проводит следующие профилактические мероприятия:</w:t>
      </w:r>
    </w:p>
    <w:p w:rsidR="002E3634" w:rsidRDefault="002E3634" w:rsidP="002E36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sub_10171"/>
      <w:r>
        <w:rPr>
          <w:sz w:val="28"/>
          <w:szCs w:val="28"/>
        </w:rPr>
        <w:t>1) информирование;</w:t>
      </w:r>
    </w:p>
    <w:p w:rsidR="002E3634" w:rsidRDefault="002E3634" w:rsidP="002E36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10172"/>
      <w:bookmarkEnd w:id="2"/>
      <w:r>
        <w:rPr>
          <w:sz w:val="28"/>
          <w:szCs w:val="28"/>
        </w:rPr>
        <w:t>2) обобщение правоприменительной практики;</w:t>
      </w:r>
    </w:p>
    <w:p w:rsidR="002E3634" w:rsidRDefault="002E3634" w:rsidP="002E36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10173"/>
      <w:bookmarkEnd w:id="3"/>
      <w:r>
        <w:rPr>
          <w:sz w:val="28"/>
          <w:szCs w:val="28"/>
        </w:rPr>
        <w:t>3) объявление предостережения;</w:t>
      </w:r>
    </w:p>
    <w:p w:rsidR="002E3634" w:rsidRDefault="002E3634" w:rsidP="002E36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sub_10174"/>
      <w:bookmarkEnd w:id="4"/>
      <w:r>
        <w:rPr>
          <w:sz w:val="28"/>
          <w:szCs w:val="28"/>
        </w:rPr>
        <w:t>4) консультирование;</w:t>
      </w:r>
    </w:p>
    <w:p w:rsidR="002E3634" w:rsidRDefault="002E3634" w:rsidP="002E36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sub_10175"/>
      <w:bookmarkEnd w:id="5"/>
      <w:r>
        <w:rPr>
          <w:sz w:val="28"/>
          <w:szCs w:val="28"/>
        </w:rPr>
        <w:t>5) профилактический визит.</w:t>
      </w:r>
    </w:p>
    <w:p w:rsidR="002E3634" w:rsidRDefault="002E3634" w:rsidP="002E36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3984"/>
        <w:gridCol w:w="2424"/>
        <w:gridCol w:w="2425"/>
      </w:tblGrid>
      <w:tr w:rsidR="002E3634" w:rsidTr="00D751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№ п/п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Наименование профилактического мероприятия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Сроки проведения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Ожидаемый результат</w:t>
            </w:r>
          </w:p>
        </w:tc>
      </w:tr>
      <w:tr w:rsidR="002E3634" w:rsidTr="00D751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2E3634" w:rsidTr="00D751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jc w:val="both"/>
            </w:pPr>
            <w:r>
              <w:t xml:space="preserve">Информирование контролируемых и иных заинтересованных лиц по вопросам соблюдения обязательных требований осуществляется в соответствии со </w:t>
            </w:r>
            <w:hyperlink r:id="rId4" w:history="1">
              <w:r w:rsidRPr="002E3634">
                <w:rPr>
                  <w:rStyle w:val="a6"/>
                  <w:color w:val="auto"/>
                  <w:u w:val="none"/>
                </w:rPr>
                <w:t>статьей 46</w:t>
              </w:r>
            </w:hyperlink>
            <w:r w:rsidRPr="002E3634">
              <w:t xml:space="preserve"> </w:t>
            </w:r>
            <w:r>
              <w:lastRenderedPageBreak/>
              <w:t>Федерального закона от 31 июля 2020 года № 248-ФЗ «О государственном контроле (надзоре) и муниципальном контроле в Российской Федерации» (далее – ФЗ № 248-ФЗ)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</w:pPr>
            <w:r w:rsidRPr="009E62E5">
              <w:rPr>
                <w:color w:val="000000"/>
              </w:rPr>
              <w:lastRenderedPageBreak/>
              <w:t>Размещение информации на официальном са</w:t>
            </w:r>
            <w:r>
              <w:rPr>
                <w:color w:val="000000"/>
              </w:rPr>
              <w:t>йте администрации Николенского</w:t>
            </w:r>
            <w:r w:rsidRPr="009E62E5">
              <w:rPr>
                <w:color w:val="000000"/>
              </w:rPr>
              <w:t xml:space="preserve"> </w:t>
            </w:r>
            <w:r w:rsidRPr="009E62E5">
              <w:rPr>
                <w:color w:val="000000"/>
              </w:rPr>
              <w:lastRenderedPageBreak/>
              <w:t>сельского поселения Гулькевичского района до 1 января 202</w:t>
            </w:r>
            <w:r>
              <w:rPr>
                <w:color w:val="000000"/>
              </w:rPr>
              <w:t>5</w:t>
            </w:r>
            <w:r w:rsidRPr="009E62E5">
              <w:rPr>
                <w:color w:val="000000"/>
              </w:rPr>
              <w:t xml:space="preserve"> года. Актуализация сведений по мере необходимости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Предупреждение нарушений обязательных требований</w:t>
            </w:r>
          </w:p>
        </w:tc>
      </w:tr>
      <w:tr w:rsidR="002E3634" w:rsidTr="00D751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 xml:space="preserve">Обобщение правоприменительной практики осуществляется в соответствии со </w:t>
            </w:r>
            <w:hyperlink r:id="rId5" w:history="1">
              <w:r w:rsidRPr="002E3634">
                <w:rPr>
                  <w:rStyle w:val="a6"/>
                  <w:color w:val="auto"/>
                  <w:u w:val="none"/>
                </w:rPr>
                <w:t>статьей 4</w:t>
              </w:r>
            </w:hyperlink>
            <w:r w:rsidRPr="002E3634">
              <w:t>7</w:t>
            </w:r>
            <w:r>
              <w:t xml:space="preserve"> ФЗ </w:t>
            </w:r>
          </w:p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№ 248-ФЗ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До 30 января 2025 года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Предупреждение и снижение количества нарушений обязательных требований</w:t>
            </w:r>
          </w:p>
        </w:tc>
      </w:tr>
      <w:tr w:rsidR="002E3634" w:rsidTr="00D75124">
        <w:trPr>
          <w:trHeight w:val="220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 xml:space="preserve">Объявление предостережение о недопустимости нарушения обязательных требований осуществляется в соответствии со </w:t>
            </w:r>
          </w:p>
          <w:p w:rsidR="002E3634" w:rsidRPr="002E3634" w:rsidRDefault="002E3634" w:rsidP="00D75124">
            <w:pPr>
              <w:autoSpaceDE w:val="0"/>
              <w:autoSpaceDN w:val="0"/>
              <w:adjustRightInd w:val="0"/>
              <w:jc w:val="both"/>
            </w:pPr>
            <w:hyperlink r:id="rId6" w:history="1">
              <w:r w:rsidRPr="002E3634">
                <w:rPr>
                  <w:rStyle w:val="a6"/>
                  <w:color w:val="auto"/>
                  <w:u w:val="none"/>
                </w:rPr>
                <w:t>статьей 49</w:t>
              </w:r>
            </w:hyperlink>
            <w:r w:rsidRPr="002E3634">
              <w:t xml:space="preserve"> ФЗ № 248-ФЗ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 w:rsidRPr="009E62E5">
              <w:rPr>
                <w:color w:val="000000"/>
                <w:shd w:val="clear" w:color="auto" w:fill="FFFFFF"/>
              </w:rPr>
              <w:t xml:space="preserve">По мере поступления информации о готовящихся нарушениях или </w:t>
            </w:r>
          </w:p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 w:rsidRPr="009E62E5">
              <w:rPr>
                <w:color w:val="000000"/>
                <w:shd w:val="clear" w:color="auto" w:fill="FFFFFF"/>
              </w:rPr>
              <w:t>признаках нарушений обязательных требований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 xml:space="preserve">Предупреждение и снижение количества нарушений обязательных </w:t>
            </w:r>
          </w:p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требований</w:t>
            </w:r>
          </w:p>
        </w:tc>
      </w:tr>
      <w:tr w:rsidR="002E3634" w:rsidTr="00D751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Pr="002E3634" w:rsidRDefault="002E3634" w:rsidP="00D7512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</w:pPr>
            <w:r w:rsidRPr="002E3634">
              <w:t xml:space="preserve">Консультирование осуществляется в соответствии со </w:t>
            </w:r>
            <w:hyperlink r:id="rId7" w:history="1">
              <w:r w:rsidRPr="002E3634">
                <w:rPr>
                  <w:rStyle w:val="a6"/>
                  <w:color w:val="auto"/>
                  <w:u w:val="none"/>
                </w:rPr>
                <w:t>статьей 50</w:t>
              </w:r>
            </w:hyperlink>
            <w:r w:rsidRPr="002E3634">
              <w:t xml:space="preserve">                         ФЗ № 248-ФЗ</w:t>
            </w:r>
          </w:p>
          <w:p w:rsidR="002E3634" w:rsidRPr="002E3634" w:rsidRDefault="002E3634" w:rsidP="00D75124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jc w:val="both"/>
            </w:pPr>
            <w:r w:rsidRPr="002E3634">
              <w:t>по телефону;</w:t>
            </w:r>
          </w:p>
          <w:p w:rsidR="002E3634" w:rsidRPr="002E3634" w:rsidRDefault="002E3634" w:rsidP="00D75124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jc w:val="both"/>
            </w:pPr>
            <w:r w:rsidRPr="002E3634">
              <w:t>по средствам видео-конференц-связи;</w:t>
            </w:r>
          </w:p>
          <w:p w:rsidR="002E3634" w:rsidRPr="002E3634" w:rsidRDefault="002E3634" w:rsidP="00D75124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jc w:val="both"/>
            </w:pPr>
            <w:r w:rsidRPr="002E3634">
              <w:t>на личном приеме;</w:t>
            </w:r>
          </w:p>
          <w:p w:rsidR="002E3634" w:rsidRPr="002E3634" w:rsidRDefault="002E3634" w:rsidP="00D75124">
            <w:pPr>
              <w:autoSpaceDE w:val="0"/>
              <w:autoSpaceDN w:val="0"/>
              <w:adjustRightInd w:val="0"/>
              <w:ind w:firstLine="317"/>
              <w:jc w:val="both"/>
            </w:pPr>
            <w:r w:rsidRPr="002E3634">
              <w:t>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Pr="002E3634" w:rsidRDefault="002E3634" w:rsidP="00D75124">
            <w:pPr>
              <w:autoSpaceDE w:val="0"/>
              <w:autoSpaceDN w:val="0"/>
              <w:adjustRightInd w:val="0"/>
              <w:jc w:val="both"/>
            </w:pPr>
            <w:r w:rsidRPr="002E3634">
              <w:rPr>
                <w:shd w:val="clear" w:color="auto" w:fill="FFFFFF"/>
              </w:rPr>
              <w:t>в часы работы контрольного органа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Предупреждение и снижение количества нарушений обязательных требований</w:t>
            </w:r>
          </w:p>
        </w:tc>
      </w:tr>
      <w:tr w:rsidR="002E3634" w:rsidTr="00D751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 xml:space="preserve">Профилактический визит осуществляется в соответствии                             со </w:t>
            </w:r>
            <w:hyperlink r:id="rId8" w:history="1">
              <w:r w:rsidRPr="002E3634">
                <w:rPr>
                  <w:rStyle w:val="a6"/>
                  <w:color w:val="auto"/>
                  <w:u w:val="none"/>
                </w:rPr>
                <w:t>статьей 52</w:t>
              </w:r>
            </w:hyperlink>
            <w:r w:rsidRPr="002E3634">
              <w:t xml:space="preserve"> </w:t>
            </w:r>
            <w:r>
              <w:t xml:space="preserve">ФЗ № 248-ФЗ 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В течение одного года со дня начала осуществления контролируемых лицом деятельности, которая или результат которой является объектами муниципального контроля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Пресечение и предупреждение и нарушений обязательных требований</w:t>
            </w:r>
          </w:p>
        </w:tc>
      </w:tr>
      <w:bookmarkEnd w:id="6"/>
    </w:tbl>
    <w:p w:rsidR="002E3634" w:rsidRDefault="002E3634" w:rsidP="002E3634">
      <w:pPr>
        <w:rPr>
          <w:color w:val="000000"/>
          <w:sz w:val="28"/>
          <w:szCs w:val="28"/>
        </w:rPr>
      </w:pPr>
    </w:p>
    <w:p w:rsidR="002E3634" w:rsidRDefault="002E3634" w:rsidP="002E363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IV. Показатели результативности и эффективности</w:t>
      </w:r>
    </w:p>
    <w:p w:rsidR="002E3634" w:rsidRDefault="002E3634" w:rsidP="002E363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программы профилактики</w:t>
      </w:r>
    </w:p>
    <w:p w:rsidR="002E3634" w:rsidRDefault="002E3634" w:rsidP="002E363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2E3634" w:rsidRDefault="002E3634" w:rsidP="002E363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4.1. Для оценки результативности и эффективности программы профилактики устанавливаются следующие показатели результативности и эффективности:</w:t>
      </w:r>
    </w:p>
    <w:p w:rsidR="002E3634" w:rsidRDefault="002E3634" w:rsidP="002E3634">
      <w:pPr>
        <w:ind w:firstLine="709"/>
        <w:jc w:val="both"/>
        <w:rPr>
          <w:color w:val="000000"/>
          <w:sz w:val="20"/>
          <w:szCs w:val="20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5618"/>
        <w:gridCol w:w="3203"/>
      </w:tblGrid>
      <w:tr w:rsidR="002E3634" w:rsidTr="00D751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№ п/п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jc w:val="center"/>
            </w:pPr>
            <w:r w:rsidRPr="009E62E5">
              <w:rPr>
                <w:color w:val="000000"/>
              </w:rPr>
              <w:t>Ключевые показатели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jc w:val="center"/>
            </w:pPr>
            <w:r w:rsidRPr="009E62E5">
              <w:rPr>
                <w:color w:val="000000"/>
              </w:rPr>
              <w:t>Целевые значения</w:t>
            </w:r>
          </w:p>
        </w:tc>
      </w:tr>
      <w:tr w:rsidR="002E3634" w:rsidTr="00D751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Pr="009E62E5" w:rsidRDefault="002E3634" w:rsidP="00D75124">
            <w:pPr>
              <w:jc w:val="center"/>
              <w:rPr>
                <w:color w:val="000000"/>
              </w:rPr>
            </w:pPr>
            <w:r w:rsidRPr="009E62E5">
              <w:rPr>
                <w:color w:val="000000"/>
              </w:rPr>
              <w:t>2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Pr="009E62E5" w:rsidRDefault="002E3634" w:rsidP="00D75124">
            <w:pPr>
              <w:jc w:val="center"/>
              <w:rPr>
                <w:color w:val="000000"/>
              </w:rPr>
            </w:pPr>
            <w:r w:rsidRPr="009E62E5">
              <w:rPr>
                <w:color w:val="000000"/>
              </w:rPr>
              <w:t>3</w:t>
            </w:r>
          </w:p>
        </w:tc>
      </w:tr>
      <w:tr w:rsidR="002E3634" w:rsidTr="00D751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Pr="009E62E5" w:rsidRDefault="002E3634" w:rsidP="002E3634">
            <w:pPr>
              <w:jc w:val="both"/>
              <w:rPr>
                <w:color w:val="000000"/>
              </w:rPr>
            </w:pPr>
            <w:r w:rsidRPr="009E62E5">
              <w:rPr>
                <w:color w:val="000000"/>
              </w:rPr>
              <w:t>Доля устраненных нарушений из числа выявленных нарушений обязательных требований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Pr="009E62E5" w:rsidRDefault="002E3634" w:rsidP="00D75124">
            <w:pPr>
              <w:jc w:val="center"/>
              <w:rPr>
                <w:color w:val="000000"/>
              </w:rPr>
            </w:pPr>
            <w:r w:rsidRPr="009E62E5">
              <w:rPr>
                <w:color w:val="000000"/>
              </w:rPr>
              <w:t>70%</w:t>
            </w:r>
          </w:p>
        </w:tc>
      </w:tr>
      <w:tr w:rsidR="002E3634" w:rsidTr="00D751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Pr="009E62E5" w:rsidRDefault="002E3634" w:rsidP="002E3634">
            <w:pPr>
              <w:jc w:val="both"/>
              <w:rPr>
                <w:color w:val="000000"/>
              </w:rPr>
            </w:pPr>
            <w:r w:rsidRPr="009E62E5">
              <w:rPr>
                <w:color w:val="000000"/>
              </w:rPr>
              <w:t>Доля обоснованных жалоб на действия (бездействие) контрольного органа и (или) его должностного лица при проведении контрольных мероприятий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Pr="009E62E5" w:rsidRDefault="002E3634" w:rsidP="00D75124">
            <w:pPr>
              <w:jc w:val="center"/>
              <w:rPr>
                <w:color w:val="000000"/>
              </w:rPr>
            </w:pPr>
            <w:r w:rsidRPr="009E62E5">
              <w:rPr>
                <w:color w:val="000000"/>
              </w:rPr>
              <w:t>0%</w:t>
            </w:r>
          </w:p>
        </w:tc>
      </w:tr>
      <w:tr w:rsidR="002E3634" w:rsidTr="00D751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Pr="009E62E5" w:rsidRDefault="002E3634" w:rsidP="002E3634">
            <w:pPr>
              <w:jc w:val="both"/>
              <w:rPr>
                <w:color w:val="000000"/>
              </w:rPr>
            </w:pPr>
            <w:r w:rsidRPr="009E62E5">
              <w:rPr>
                <w:color w:val="000000"/>
              </w:rPr>
              <w:t>Доля отмененных результатов контрольных мероприятий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Pr="009E62E5" w:rsidRDefault="002E3634" w:rsidP="00D75124">
            <w:pPr>
              <w:jc w:val="center"/>
              <w:rPr>
                <w:color w:val="000000"/>
              </w:rPr>
            </w:pPr>
            <w:r w:rsidRPr="009E62E5">
              <w:rPr>
                <w:color w:val="000000"/>
              </w:rPr>
              <w:t>0%</w:t>
            </w:r>
          </w:p>
        </w:tc>
      </w:tr>
      <w:tr w:rsidR="002E3634" w:rsidTr="00D751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Pr="009E62E5" w:rsidRDefault="002E3634" w:rsidP="002E3634">
            <w:pPr>
              <w:jc w:val="both"/>
              <w:rPr>
                <w:color w:val="000000"/>
              </w:rPr>
            </w:pPr>
            <w:r w:rsidRPr="009E62E5">
              <w:rPr>
                <w:color w:val="000000"/>
              </w:rPr>
      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Pr="009E62E5" w:rsidRDefault="002E3634" w:rsidP="00D75124">
            <w:pPr>
              <w:jc w:val="center"/>
              <w:rPr>
                <w:color w:val="000000"/>
              </w:rPr>
            </w:pPr>
            <w:r w:rsidRPr="009E62E5">
              <w:rPr>
                <w:color w:val="000000"/>
              </w:rPr>
              <w:t>5%</w:t>
            </w:r>
          </w:p>
        </w:tc>
      </w:tr>
      <w:tr w:rsidR="002E3634" w:rsidTr="00D751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Pr="009E62E5" w:rsidRDefault="002E3634" w:rsidP="002E3634">
            <w:pPr>
              <w:jc w:val="both"/>
              <w:rPr>
                <w:color w:val="000000"/>
              </w:rPr>
            </w:pPr>
            <w:r w:rsidRPr="009E62E5">
              <w:rPr>
                <w:color w:val="000000"/>
              </w:rPr>
              <w:t>Доля вынесенных судебных решений о назначении административного наказания по материалам контрольного органа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Pr="009E62E5" w:rsidRDefault="002E3634" w:rsidP="00D75124">
            <w:pPr>
              <w:jc w:val="center"/>
              <w:rPr>
                <w:color w:val="000000"/>
              </w:rPr>
            </w:pPr>
            <w:r w:rsidRPr="009E62E5">
              <w:rPr>
                <w:color w:val="000000"/>
              </w:rPr>
              <w:t>95%</w:t>
            </w:r>
          </w:p>
        </w:tc>
      </w:tr>
      <w:tr w:rsidR="002E3634" w:rsidTr="00D751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Default="002E3634" w:rsidP="00D75124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Pr="009E62E5" w:rsidRDefault="002E3634" w:rsidP="002E3634">
            <w:pPr>
              <w:jc w:val="both"/>
              <w:rPr>
                <w:color w:val="000000"/>
              </w:rPr>
            </w:pPr>
            <w:r w:rsidRPr="009E62E5">
              <w:rPr>
                <w:color w:val="000000"/>
              </w:rPr>
              <w:t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634" w:rsidRPr="009E62E5" w:rsidRDefault="002E3634" w:rsidP="00D75124">
            <w:pPr>
              <w:jc w:val="center"/>
              <w:rPr>
                <w:color w:val="000000"/>
              </w:rPr>
            </w:pPr>
            <w:r w:rsidRPr="009E62E5">
              <w:rPr>
                <w:color w:val="000000"/>
              </w:rPr>
              <w:t>0%</w:t>
            </w:r>
          </w:p>
        </w:tc>
      </w:tr>
    </w:tbl>
    <w:p w:rsidR="002E3634" w:rsidRDefault="002E3634" w:rsidP="002E3634">
      <w:pPr>
        <w:rPr>
          <w:sz w:val="28"/>
          <w:szCs w:val="28"/>
        </w:rPr>
      </w:pPr>
    </w:p>
    <w:p w:rsidR="002E3634" w:rsidRDefault="002E3634" w:rsidP="002E3634">
      <w:pPr>
        <w:rPr>
          <w:sz w:val="28"/>
          <w:szCs w:val="28"/>
        </w:rPr>
      </w:pPr>
    </w:p>
    <w:p w:rsidR="002E3634" w:rsidRDefault="002E3634" w:rsidP="002E3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2E3634" w:rsidRDefault="002E3634" w:rsidP="002E3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:rsidR="002E3634" w:rsidRPr="00F44DBF" w:rsidRDefault="002E3634" w:rsidP="002E3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В.В. Чуйкова</w:t>
      </w:r>
    </w:p>
    <w:sectPr w:rsidR="002E3634" w:rsidRPr="00F44DBF" w:rsidSect="00396BF9">
      <w:headerReference w:type="even" r:id="rId9"/>
      <w:headerReference w:type="default" r:id="rId10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D2CAB" w:rsidRDefault="002E3634" w:rsidP="00BD7A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2CAB" w:rsidRDefault="002E36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D2CAB" w:rsidRDefault="002E3634" w:rsidP="00BD7A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8D2CAB" w:rsidRDefault="002E36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634"/>
    <w:rsid w:val="000B22AC"/>
    <w:rsid w:val="002E3634"/>
    <w:rsid w:val="00957F0F"/>
    <w:rsid w:val="00B11C20"/>
    <w:rsid w:val="00D6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26D08"/>
  <w15:chartTrackingRefBased/>
  <w15:docId w15:val="{078B76A2-52D7-4440-BE0A-E0BC1554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E36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E36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2E3634"/>
    <w:rPr>
      <w:rFonts w:cs="Times New Roman"/>
    </w:rPr>
  </w:style>
  <w:style w:type="character" w:styleId="a6">
    <w:name w:val="Hyperlink"/>
    <w:rsid w:val="002E3634"/>
    <w:rPr>
      <w:color w:val="0000FF"/>
      <w:u w:val="single"/>
    </w:rPr>
  </w:style>
  <w:style w:type="paragraph" w:styleId="a7">
    <w:basedOn w:val="a"/>
    <w:next w:val="a8"/>
    <w:uiPriority w:val="99"/>
    <w:unhideWhenUsed/>
    <w:rsid w:val="002E3634"/>
    <w:pPr>
      <w:spacing w:before="100" w:beforeAutospacing="1" w:after="100" w:afterAutospacing="1"/>
    </w:pPr>
  </w:style>
  <w:style w:type="character" w:customStyle="1" w:styleId="a9">
    <w:name w:val="Абзац списка Знак"/>
    <w:link w:val="aa"/>
    <w:uiPriority w:val="34"/>
    <w:locked/>
    <w:rsid w:val="002E3634"/>
    <w:rPr>
      <w:rFonts w:ascii="Arial" w:eastAsia="Calibri" w:hAnsi="Arial"/>
    </w:rPr>
  </w:style>
  <w:style w:type="paragraph" w:styleId="aa">
    <w:name w:val="List Paragraph"/>
    <w:basedOn w:val="a"/>
    <w:link w:val="a9"/>
    <w:uiPriority w:val="34"/>
    <w:qFormat/>
    <w:rsid w:val="002E3634"/>
    <w:pPr>
      <w:widowControl w:val="0"/>
      <w:ind w:left="720"/>
    </w:pPr>
    <w:rPr>
      <w:rFonts w:ascii="Arial" w:eastAsia="Calibri" w:hAnsi="Arial" w:cstheme="minorBidi"/>
      <w:sz w:val="22"/>
      <w:szCs w:val="22"/>
      <w:lang w:eastAsia="en-US"/>
    </w:rPr>
  </w:style>
  <w:style w:type="paragraph" w:styleId="a8">
    <w:name w:val="Normal (Web)"/>
    <w:basedOn w:val="a"/>
    <w:uiPriority w:val="99"/>
    <w:semiHidden/>
    <w:unhideWhenUsed/>
    <w:rsid w:val="002E3634"/>
  </w:style>
  <w:style w:type="paragraph" w:styleId="ab">
    <w:name w:val="Balloon Text"/>
    <w:basedOn w:val="a"/>
    <w:link w:val="ac"/>
    <w:uiPriority w:val="99"/>
    <w:semiHidden/>
    <w:unhideWhenUsed/>
    <w:rsid w:val="002E363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36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4349814.5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74349814.5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4349814.49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4349814.46" TargetMode="External"/><Relationship Id="rId10" Type="http://schemas.openxmlformats.org/officeDocument/2006/relationships/header" Target="header2.xml"/><Relationship Id="rId4" Type="http://schemas.openxmlformats.org/officeDocument/2006/relationships/hyperlink" Target="garantF1://74349814.46" TargetMode="Externa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1427</Words>
  <Characters>8134</Characters>
  <Application>Microsoft Office Word</Application>
  <DocSecurity>0</DocSecurity>
  <Lines>67</Lines>
  <Paragraphs>19</Paragraphs>
  <ScaleCrop>false</ScaleCrop>
  <Company/>
  <LinksUpToDate>false</LinksUpToDate>
  <CharactersWithSpaces>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2024-12-24T06:27:00Z</cp:lastPrinted>
  <dcterms:created xsi:type="dcterms:W3CDTF">2024-12-24T06:21:00Z</dcterms:created>
  <dcterms:modified xsi:type="dcterms:W3CDTF">2024-12-24T06:28:00Z</dcterms:modified>
</cp:coreProperties>
</file>