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218"/>
      </w:tblGrid>
      <w:tr w:rsidR="00E13615" w14:paraId="06296E69" w14:textId="77777777" w:rsidTr="000252BF">
        <w:tc>
          <w:tcPr>
            <w:tcW w:w="5353" w:type="dxa"/>
          </w:tcPr>
          <w:p w14:paraId="23AB3DE6" w14:textId="77777777" w:rsidR="00E13615" w:rsidRDefault="00E13615" w:rsidP="000252BF"/>
        </w:tc>
        <w:tc>
          <w:tcPr>
            <w:tcW w:w="4218" w:type="dxa"/>
          </w:tcPr>
          <w:p w14:paraId="7B7256CD" w14:textId="77777777" w:rsidR="00E13615" w:rsidRDefault="00E13615" w:rsidP="000252BF">
            <w:pPr>
              <w:rPr>
                <w:sz w:val="28"/>
                <w:szCs w:val="28"/>
              </w:rPr>
            </w:pPr>
            <w:r w:rsidRPr="007F58A5">
              <w:rPr>
                <w:sz w:val="28"/>
                <w:szCs w:val="28"/>
              </w:rPr>
              <w:t>Приложение 1</w:t>
            </w:r>
          </w:p>
          <w:p w14:paraId="6C78E3CA" w14:textId="32139818" w:rsidR="00E13615" w:rsidRPr="007F58A5" w:rsidRDefault="00E13615" w:rsidP="000252BF">
            <w:pPr>
              <w:rPr>
                <w:sz w:val="28"/>
                <w:szCs w:val="28"/>
              </w:rPr>
            </w:pPr>
            <w:r w:rsidRPr="007F58A5">
              <w:rPr>
                <w:sz w:val="28"/>
                <w:szCs w:val="28"/>
              </w:rPr>
              <w:t xml:space="preserve">к решению </w:t>
            </w:r>
            <w:r w:rsidR="00096E34">
              <w:rPr>
                <w:sz w:val="28"/>
                <w:szCs w:val="28"/>
              </w:rPr>
              <w:t>__</w:t>
            </w:r>
            <w:r w:rsidR="00E023AE">
              <w:rPr>
                <w:sz w:val="28"/>
                <w:szCs w:val="28"/>
              </w:rPr>
              <w:t>_</w:t>
            </w:r>
            <w:r w:rsidRPr="007F58A5">
              <w:rPr>
                <w:sz w:val="28"/>
                <w:szCs w:val="28"/>
              </w:rPr>
              <w:t xml:space="preserve"> сессии </w:t>
            </w:r>
            <w:r w:rsidR="00A571B5">
              <w:rPr>
                <w:sz w:val="28"/>
                <w:szCs w:val="28"/>
              </w:rPr>
              <w:t>V</w:t>
            </w:r>
            <w:r w:rsidRPr="007F58A5">
              <w:rPr>
                <w:sz w:val="28"/>
                <w:szCs w:val="28"/>
              </w:rPr>
              <w:t xml:space="preserve"> созыва</w:t>
            </w:r>
          </w:p>
          <w:p w14:paraId="74C7BD2F" w14:textId="77777777" w:rsidR="00E13615" w:rsidRPr="007F58A5" w:rsidRDefault="00E13615" w:rsidP="000252BF">
            <w:pPr>
              <w:rPr>
                <w:sz w:val="28"/>
                <w:szCs w:val="28"/>
              </w:rPr>
            </w:pPr>
            <w:r w:rsidRPr="007F58A5">
              <w:rPr>
                <w:sz w:val="28"/>
                <w:szCs w:val="28"/>
              </w:rPr>
              <w:t>Совета Николенского</w:t>
            </w:r>
          </w:p>
          <w:p w14:paraId="2DB19735" w14:textId="77777777" w:rsidR="00E13615" w:rsidRPr="007F58A5" w:rsidRDefault="00E13615" w:rsidP="000252BF">
            <w:pPr>
              <w:rPr>
                <w:sz w:val="28"/>
                <w:szCs w:val="28"/>
              </w:rPr>
            </w:pPr>
            <w:r w:rsidRPr="007F58A5">
              <w:rPr>
                <w:sz w:val="28"/>
                <w:szCs w:val="28"/>
              </w:rPr>
              <w:t>сельского поселения</w:t>
            </w:r>
          </w:p>
          <w:p w14:paraId="11028BB9" w14:textId="77777777" w:rsidR="00E13615" w:rsidRPr="007F58A5" w:rsidRDefault="00E13615" w:rsidP="000252BF">
            <w:pPr>
              <w:rPr>
                <w:sz w:val="28"/>
                <w:szCs w:val="28"/>
              </w:rPr>
            </w:pPr>
            <w:r w:rsidRPr="007F58A5">
              <w:rPr>
                <w:sz w:val="28"/>
                <w:szCs w:val="28"/>
              </w:rPr>
              <w:t>Гулькевичского района</w:t>
            </w:r>
          </w:p>
          <w:p w14:paraId="29B6E5EA" w14:textId="77777777" w:rsidR="00E13615" w:rsidRPr="007F58A5" w:rsidRDefault="00E13615" w:rsidP="000252BF">
            <w:pPr>
              <w:rPr>
                <w:sz w:val="28"/>
                <w:szCs w:val="28"/>
              </w:rPr>
            </w:pPr>
            <w:r w:rsidRPr="007F58A5">
              <w:rPr>
                <w:sz w:val="28"/>
                <w:szCs w:val="28"/>
              </w:rPr>
              <w:t xml:space="preserve">от </w:t>
            </w:r>
            <w:r w:rsidR="00096E34">
              <w:rPr>
                <w:sz w:val="28"/>
                <w:szCs w:val="28"/>
              </w:rPr>
              <w:t>______________</w:t>
            </w:r>
            <w:r w:rsidRPr="007F58A5">
              <w:rPr>
                <w:sz w:val="28"/>
                <w:szCs w:val="28"/>
              </w:rPr>
              <w:t xml:space="preserve"> № </w:t>
            </w:r>
            <w:r w:rsidR="00096E34">
              <w:rPr>
                <w:sz w:val="28"/>
                <w:szCs w:val="28"/>
              </w:rPr>
              <w:t>__</w:t>
            </w:r>
          </w:p>
          <w:p w14:paraId="689F1434" w14:textId="77777777" w:rsidR="00E13615" w:rsidRPr="007F58A5" w:rsidRDefault="00E13615" w:rsidP="000252BF">
            <w:pPr>
              <w:rPr>
                <w:sz w:val="28"/>
                <w:szCs w:val="28"/>
              </w:rPr>
            </w:pPr>
          </w:p>
          <w:p w14:paraId="39D6F2B2" w14:textId="77777777" w:rsidR="00E13615" w:rsidRDefault="00E13615" w:rsidP="00096E34"/>
        </w:tc>
      </w:tr>
    </w:tbl>
    <w:p w14:paraId="7E7D5A27" w14:textId="77777777" w:rsidR="00E13615" w:rsidRPr="00973FC4" w:rsidRDefault="00E13615" w:rsidP="00E13615">
      <w:pPr>
        <w:jc w:val="center"/>
        <w:rPr>
          <w:b/>
          <w:bCs/>
          <w:sz w:val="28"/>
          <w:szCs w:val="28"/>
        </w:rPr>
      </w:pPr>
      <w:r w:rsidRPr="00973FC4">
        <w:rPr>
          <w:b/>
          <w:bCs/>
          <w:sz w:val="28"/>
          <w:szCs w:val="28"/>
        </w:rPr>
        <w:t>Объем поступлений доходов</w:t>
      </w:r>
    </w:p>
    <w:p w14:paraId="29F88A39" w14:textId="77777777" w:rsidR="00E13615" w:rsidRDefault="00E13615" w:rsidP="00E13615">
      <w:pPr>
        <w:jc w:val="center"/>
        <w:rPr>
          <w:b/>
          <w:bCs/>
          <w:sz w:val="28"/>
          <w:szCs w:val="28"/>
        </w:rPr>
      </w:pPr>
      <w:r w:rsidRPr="00973FC4">
        <w:rPr>
          <w:b/>
          <w:bCs/>
          <w:sz w:val="28"/>
          <w:szCs w:val="28"/>
        </w:rPr>
        <w:t>Николенского сельского поселения</w:t>
      </w:r>
    </w:p>
    <w:p w14:paraId="3EDB7084" w14:textId="5228958A" w:rsidR="00787B79" w:rsidRDefault="00E13615" w:rsidP="00E13615">
      <w:pPr>
        <w:jc w:val="center"/>
        <w:rPr>
          <w:b/>
          <w:bCs/>
          <w:sz w:val="28"/>
          <w:szCs w:val="28"/>
        </w:rPr>
      </w:pPr>
      <w:r w:rsidRPr="00973FC4">
        <w:rPr>
          <w:b/>
          <w:bCs/>
          <w:sz w:val="28"/>
          <w:szCs w:val="28"/>
        </w:rPr>
        <w:t>Гулькевичского района на 202</w:t>
      </w:r>
      <w:r w:rsidR="00A13562">
        <w:rPr>
          <w:b/>
          <w:bCs/>
          <w:sz w:val="28"/>
          <w:szCs w:val="28"/>
        </w:rPr>
        <w:t>5</w:t>
      </w:r>
      <w:r w:rsidRPr="00973FC4">
        <w:rPr>
          <w:b/>
          <w:bCs/>
          <w:sz w:val="28"/>
          <w:szCs w:val="28"/>
        </w:rPr>
        <w:t xml:space="preserve"> год</w:t>
      </w:r>
    </w:p>
    <w:p w14:paraId="0378608F" w14:textId="77777777" w:rsidR="00792F9E" w:rsidRDefault="00792F9E" w:rsidP="00792F9E">
      <w:pPr>
        <w:jc w:val="right"/>
        <w:rPr>
          <w:sz w:val="28"/>
          <w:szCs w:val="28"/>
        </w:rPr>
      </w:pPr>
      <w:r>
        <w:rPr>
          <w:sz w:val="28"/>
          <w:szCs w:val="28"/>
        </w:rPr>
        <w:t>тыс. руб.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190"/>
        <w:gridCol w:w="4431"/>
        <w:gridCol w:w="1950"/>
      </w:tblGrid>
      <w:tr w:rsidR="00F71F31" w:rsidRPr="00F71F31" w14:paraId="1F1D7E1F" w14:textId="77777777" w:rsidTr="000252BF">
        <w:tc>
          <w:tcPr>
            <w:tcW w:w="3190" w:type="dxa"/>
            <w:vAlign w:val="center"/>
          </w:tcPr>
          <w:p w14:paraId="3C1CF0F1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КБК</w:t>
            </w:r>
          </w:p>
        </w:tc>
        <w:tc>
          <w:tcPr>
            <w:tcW w:w="4431" w:type="dxa"/>
            <w:vAlign w:val="center"/>
          </w:tcPr>
          <w:p w14:paraId="3D5420B9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Наименование дохода</w:t>
            </w:r>
          </w:p>
        </w:tc>
        <w:tc>
          <w:tcPr>
            <w:tcW w:w="1950" w:type="dxa"/>
            <w:vAlign w:val="center"/>
          </w:tcPr>
          <w:p w14:paraId="5F782482" w14:textId="144ADE7E" w:rsidR="00F71F31" w:rsidRPr="00F71F31" w:rsidRDefault="00F71F31" w:rsidP="00A13562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Назначение 20</w:t>
            </w:r>
            <w:r w:rsidRPr="00F71F31">
              <w:rPr>
                <w:sz w:val="28"/>
                <w:szCs w:val="28"/>
                <w:lang w:val="en-US"/>
              </w:rPr>
              <w:t>2</w:t>
            </w:r>
            <w:r w:rsidR="00A13562">
              <w:rPr>
                <w:sz w:val="28"/>
                <w:szCs w:val="28"/>
              </w:rPr>
              <w:t>5</w:t>
            </w:r>
            <w:r w:rsidRPr="00F71F31">
              <w:rPr>
                <w:sz w:val="28"/>
                <w:szCs w:val="28"/>
              </w:rPr>
              <w:t xml:space="preserve"> год</w:t>
            </w:r>
          </w:p>
        </w:tc>
      </w:tr>
      <w:tr w:rsidR="00F71F31" w:rsidRPr="00F71F31" w14:paraId="65C95343" w14:textId="77777777" w:rsidTr="000252BF">
        <w:tc>
          <w:tcPr>
            <w:tcW w:w="3190" w:type="dxa"/>
            <w:vAlign w:val="bottom"/>
          </w:tcPr>
          <w:p w14:paraId="497C3E82" w14:textId="77777777" w:rsidR="00F71F31" w:rsidRPr="00F71F31" w:rsidRDefault="00F71F31" w:rsidP="00F71F31">
            <w:pPr>
              <w:jc w:val="center"/>
              <w:rPr>
                <w:b/>
                <w:sz w:val="28"/>
                <w:szCs w:val="28"/>
              </w:rPr>
            </w:pPr>
            <w:r w:rsidRPr="00F71F31">
              <w:rPr>
                <w:b/>
                <w:sz w:val="28"/>
                <w:szCs w:val="28"/>
              </w:rPr>
              <w:t>1 00 00000 00 0000 000</w:t>
            </w:r>
          </w:p>
        </w:tc>
        <w:tc>
          <w:tcPr>
            <w:tcW w:w="4431" w:type="dxa"/>
          </w:tcPr>
          <w:p w14:paraId="3E76D380" w14:textId="77777777" w:rsidR="00F71F31" w:rsidRPr="00F71F31" w:rsidRDefault="00F71F31" w:rsidP="00F71F31">
            <w:pPr>
              <w:jc w:val="center"/>
              <w:rPr>
                <w:b/>
                <w:sz w:val="28"/>
                <w:szCs w:val="28"/>
              </w:rPr>
            </w:pPr>
            <w:r w:rsidRPr="00F71F31">
              <w:rPr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950" w:type="dxa"/>
            <w:vAlign w:val="bottom"/>
          </w:tcPr>
          <w:p w14:paraId="6F9C99E8" w14:textId="2C025007" w:rsidR="00F71F31" w:rsidRPr="00973FC4" w:rsidRDefault="00F71F31" w:rsidP="00A13562">
            <w:pPr>
              <w:jc w:val="center"/>
              <w:rPr>
                <w:b/>
                <w:sz w:val="28"/>
                <w:szCs w:val="28"/>
              </w:rPr>
            </w:pPr>
            <w:r w:rsidRPr="00973FC4">
              <w:rPr>
                <w:b/>
                <w:sz w:val="28"/>
                <w:szCs w:val="28"/>
              </w:rPr>
              <w:t>1</w:t>
            </w:r>
            <w:r w:rsidR="00A13562">
              <w:rPr>
                <w:b/>
                <w:sz w:val="28"/>
                <w:szCs w:val="28"/>
              </w:rPr>
              <w:t>3</w:t>
            </w:r>
            <w:r>
              <w:rPr>
                <w:b/>
                <w:sz w:val="28"/>
                <w:szCs w:val="28"/>
              </w:rPr>
              <w:t> </w:t>
            </w:r>
            <w:r w:rsidR="00A13562">
              <w:rPr>
                <w:b/>
                <w:sz w:val="28"/>
                <w:szCs w:val="28"/>
              </w:rPr>
              <w:t>471</w:t>
            </w:r>
            <w:r w:rsidR="00E023AE">
              <w:rPr>
                <w:b/>
                <w:sz w:val="28"/>
                <w:szCs w:val="28"/>
              </w:rPr>
              <w:t>,1</w:t>
            </w:r>
          </w:p>
        </w:tc>
      </w:tr>
      <w:tr w:rsidR="00F71F31" w:rsidRPr="00F71F31" w14:paraId="24172D0D" w14:textId="77777777" w:rsidTr="000252BF">
        <w:tc>
          <w:tcPr>
            <w:tcW w:w="3190" w:type="dxa"/>
            <w:vAlign w:val="bottom"/>
          </w:tcPr>
          <w:p w14:paraId="778C2673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1 01 02000 01 0000 110</w:t>
            </w:r>
          </w:p>
        </w:tc>
        <w:tc>
          <w:tcPr>
            <w:tcW w:w="4431" w:type="dxa"/>
          </w:tcPr>
          <w:p w14:paraId="56AC064F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Налог на доходы физических лиц*</w:t>
            </w:r>
          </w:p>
        </w:tc>
        <w:tc>
          <w:tcPr>
            <w:tcW w:w="1950" w:type="dxa"/>
          </w:tcPr>
          <w:p w14:paraId="207ADA58" w14:textId="3653584B" w:rsidR="00F71F31" w:rsidRPr="00973FC4" w:rsidRDefault="00A13562" w:rsidP="00A135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F71F31" w:rsidRPr="00973FC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172</w:t>
            </w:r>
            <w:r w:rsidR="00F71F31" w:rsidRPr="00973FC4">
              <w:rPr>
                <w:sz w:val="28"/>
                <w:szCs w:val="28"/>
              </w:rPr>
              <w:t>,0</w:t>
            </w:r>
          </w:p>
        </w:tc>
      </w:tr>
      <w:tr w:rsidR="00F71F31" w:rsidRPr="00F71F31" w14:paraId="46BCE489" w14:textId="77777777" w:rsidTr="000252BF">
        <w:tc>
          <w:tcPr>
            <w:tcW w:w="3190" w:type="dxa"/>
          </w:tcPr>
          <w:p w14:paraId="2827FF5A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1 03 02230 01 0000 110</w:t>
            </w:r>
          </w:p>
          <w:p w14:paraId="217BD8F1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1 03 02240 01 0000 110</w:t>
            </w:r>
          </w:p>
          <w:p w14:paraId="273E66B3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1 03 02250 01 0000 110</w:t>
            </w:r>
          </w:p>
          <w:p w14:paraId="1FF6B001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1 03 02260 01 0000 110</w:t>
            </w:r>
          </w:p>
        </w:tc>
        <w:tc>
          <w:tcPr>
            <w:tcW w:w="4431" w:type="dxa"/>
          </w:tcPr>
          <w:p w14:paraId="55CADB12" w14:textId="77777777" w:rsidR="00F71F31" w:rsidRPr="00F71F31" w:rsidRDefault="00F71F31" w:rsidP="00F71F31">
            <w:pPr>
              <w:jc w:val="both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50" w:type="dxa"/>
          </w:tcPr>
          <w:p w14:paraId="62433108" w14:textId="1A691276" w:rsidR="00F71F31" w:rsidRPr="00973FC4" w:rsidRDefault="00A13562" w:rsidP="00A135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71F31" w:rsidRPr="00973FC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081</w:t>
            </w:r>
            <w:r w:rsidR="00E023AE">
              <w:rPr>
                <w:sz w:val="28"/>
                <w:szCs w:val="28"/>
              </w:rPr>
              <w:t>,1</w:t>
            </w:r>
          </w:p>
        </w:tc>
      </w:tr>
      <w:tr w:rsidR="00F71F31" w:rsidRPr="00F71F31" w14:paraId="15F711C5" w14:textId="77777777" w:rsidTr="000252BF">
        <w:tc>
          <w:tcPr>
            <w:tcW w:w="3190" w:type="dxa"/>
          </w:tcPr>
          <w:p w14:paraId="5798336F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10503000 01 0000 110</w:t>
            </w:r>
          </w:p>
        </w:tc>
        <w:tc>
          <w:tcPr>
            <w:tcW w:w="4431" w:type="dxa"/>
          </w:tcPr>
          <w:p w14:paraId="04FA1719" w14:textId="77777777" w:rsidR="00F71F31" w:rsidRPr="00F71F31" w:rsidRDefault="00F71F31" w:rsidP="00F71F31">
            <w:pPr>
              <w:jc w:val="both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Единый сельскохозяйственный налог*</w:t>
            </w:r>
          </w:p>
        </w:tc>
        <w:tc>
          <w:tcPr>
            <w:tcW w:w="1950" w:type="dxa"/>
          </w:tcPr>
          <w:p w14:paraId="0954D188" w14:textId="08C73C25" w:rsidR="00F71F31" w:rsidRPr="00FC18D2" w:rsidRDefault="00A13562" w:rsidP="00A135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E023A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</w:t>
            </w:r>
            <w:r w:rsidR="00E023AE">
              <w:rPr>
                <w:sz w:val="28"/>
                <w:szCs w:val="28"/>
              </w:rPr>
              <w:t>00</w:t>
            </w:r>
            <w:r w:rsidR="00F71F31" w:rsidRPr="00FC18D2">
              <w:rPr>
                <w:sz w:val="28"/>
                <w:szCs w:val="28"/>
              </w:rPr>
              <w:t>,</w:t>
            </w:r>
            <w:r w:rsidR="00E023AE">
              <w:rPr>
                <w:sz w:val="28"/>
                <w:szCs w:val="28"/>
              </w:rPr>
              <w:t>0</w:t>
            </w:r>
          </w:p>
        </w:tc>
      </w:tr>
      <w:tr w:rsidR="00F71F31" w:rsidRPr="00F71F31" w14:paraId="4B31206F" w14:textId="77777777" w:rsidTr="000252BF">
        <w:tc>
          <w:tcPr>
            <w:tcW w:w="3190" w:type="dxa"/>
          </w:tcPr>
          <w:p w14:paraId="4271715B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10601030 10 0000 110</w:t>
            </w:r>
          </w:p>
        </w:tc>
        <w:tc>
          <w:tcPr>
            <w:tcW w:w="4431" w:type="dxa"/>
          </w:tcPr>
          <w:p w14:paraId="15169225" w14:textId="77777777" w:rsidR="00F71F31" w:rsidRPr="00F71F31" w:rsidRDefault="00F71F31" w:rsidP="00F71F31">
            <w:pPr>
              <w:jc w:val="both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950" w:type="dxa"/>
          </w:tcPr>
          <w:p w14:paraId="1DF14001" w14:textId="2E10D0A0" w:rsidR="00F71F31" w:rsidRPr="00973FC4" w:rsidRDefault="00A13562" w:rsidP="00F71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  <w:r w:rsidR="00F71F31" w:rsidRPr="00973FC4">
              <w:rPr>
                <w:sz w:val="28"/>
                <w:szCs w:val="28"/>
              </w:rPr>
              <w:t>0,0</w:t>
            </w:r>
          </w:p>
        </w:tc>
      </w:tr>
      <w:tr w:rsidR="00F71F31" w:rsidRPr="00F71F31" w14:paraId="5A79F0B3" w14:textId="77777777" w:rsidTr="000252BF">
        <w:tc>
          <w:tcPr>
            <w:tcW w:w="3190" w:type="dxa"/>
          </w:tcPr>
          <w:p w14:paraId="36B61366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10606000 10 0000 110</w:t>
            </w:r>
          </w:p>
        </w:tc>
        <w:tc>
          <w:tcPr>
            <w:tcW w:w="4431" w:type="dxa"/>
          </w:tcPr>
          <w:p w14:paraId="0212F811" w14:textId="77777777" w:rsidR="00F71F31" w:rsidRPr="00F71F31" w:rsidRDefault="00F71F31" w:rsidP="00F71F31">
            <w:pPr>
              <w:jc w:val="both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950" w:type="dxa"/>
          </w:tcPr>
          <w:p w14:paraId="2CC346A5" w14:textId="2CB91E73" w:rsidR="00F71F31" w:rsidRPr="00973FC4" w:rsidRDefault="00E023AE" w:rsidP="00A135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  <w:r w:rsidR="00A13562">
              <w:rPr>
                <w:sz w:val="28"/>
                <w:szCs w:val="28"/>
              </w:rPr>
              <w:t>828</w:t>
            </w:r>
            <w:r>
              <w:rPr>
                <w:sz w:val="28"/>
                <w:szCs w:val="28"/>
              </w:rPr>
              <w:t>,0</w:t>
            </w:r>
          </w:p>
        </w:tc>
      </w:tr>
      <w:tr w:rsidR="00F71F31" w:rsidRPr="00F71F31" w14:paraId="7EEB992B" w14:textId="77777777" w:rsidTr="000252BF">
        <w:tc>
          <w:tcPr>
            <w:tcW w:w="3190" w:type="dxa"/>
          </w:tcPr>
          <w:p w14:paraId="1313DBD2" w14:textId="77777777" w:rsidR="00F71F31" w:rsidRPr="00F71F31" w:rsidRDefault="00F71F31" w:rsidP="00F71F31">
            <w:pPr>
              <w:jc w:val="center"/>
              <w:rPr>
                <w:b/>
                <w:sz w:val="28"/>
                <w:szCs w:val="28"/>
              </w:rPr>
            </w:pPr>
            <w:r w:rsidRPr="00F71F31">
              <w:rPr>
                <w:b/>
                <w:sz w:val="28"/>
                <w:szCs w:val="28"/>
              </w:rPr>
              <w:t>2 00 00000 00 0000 000</w:t>
            </w:r>
          </w:p>
        </w:tc>
        <w:tc>
          <w:tcPr>
            <w:tcW w:w="4431" w:type="dxa"/>
            <w:vAlign w:val="center"/>
          </w:tcPr>
          <w:p w14:paraId="7BE4C421" w14:textId="77777777" w:rsidR="00F71F31" w:rsidRPr="00F71F31" w:rsidRDefault="00F71F31" w:rsidP="00F71F31">
            <w:pPr>
              <w:jc w:val="center"/>
              <w:rPr>
                <w:b/>
                <w:sz w:val="28"/>
                <w:szCs w:val="28"/>
              </w:rPr>
            </w:pPr>
            <w:r w:rsidRPr="00F71F31">
              <w:rPr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950" w:type="dxa"/>
          </w:tcPr>
          <w:p w14:paraId="124512B6" w14:textId="247CE505" w:rsidR="00F71F31" w:rsidRPr="00973FC4" w:rsidRDefault="00A13562" w:rsidP="00A1356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8 474</w:t>
            </w:r>
            <w:r w:rsidR="00FF0CA5">
              <w:rPr>
                <w:b/>
                <w:bCs/>
                <w:sz w:val="28"/>
                <w:szCs w:val="28"/>
              </w:rPr>
              <w:t>,</w:t>
            </w:r>
            <w:r>
              <w:rPr>
                <w:b/>
                <w:bCs/>
                <w:sz w:val="28"/>
                <w:szCs w:val="28"/>
              </w:rPr>
              <w:t>1</w:t>
            </w:r>
          </w:p>
        </w:tc>
      </w:tr>
      <w:tr w:rsidR="00F71F31" w:rsidRPr="00F71F31" w14:paraId="510C03D8" w14:textId="77777777" w:rsidTr="000252BF">
        <w:tc>
          <w:tcPr>
            <w:tcW w:w="3190" w:type="dxa"/>
          </w:tcPr>
          <w:p w14:paraId="2F600AA5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2 02 15000 00 0000 150</w:t>
            </w:r>
          </w:p>
        </w:tc>
        <w:tc>
          <w:tcPr>
            <w:tcW w:w="4431" w:type="dxa"/>
          </w:tcPr>
          <w:p w14:paraId="128537E2" w14:textId="77777777" w:rsidR="00F71F31" w:rsidRPr="00F71F31" w:rsidRDefault="00F71F31" w:rsidP="00F71F31">
            <w:pPr>
              <w:jc w:val="both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Дотации на выравнивание бюджетной обеспеченности поселений</w:t>
            </w:r>
          </w:p>
        </w:tc>
        <w:tc>
          <w:tcPr>
            <w:tcW w:w="1950" w:type="dxa"/>
          </w:tcPr>
          <w:p w14:paraId="1BBD87B6" w14:textId="052AE7A8" w:rsidR="00F71F31" w:rsidRPr="00973FC4" w:rsidRDefault="00A13562" w:rsidP="00A135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8 081</w:t>
            </w:r>
            <w:r w:rsidR="00F71F31" w:rsidRPr="00973FC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</w:p>
        </w:tc>
      </w:tr>
      <w:tr w:rsidR="00F71F31" w:rsidRPr="00F71F31" w14:paraId="7DB4CD3F" w14:textId="77777777" w:rsidTr="000252BF">
        <w:tc>
          <w:tcPr>
            <w:tcW w:w="3190" w:type="dxa"/>
          </w:tcPr>
          <w:p w14:paraId="54FC4E2F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2 02 30000 00 0000 150</w:t>
            </w:r>
          </w:p>
        </w:tc>
        <w:tc>
          <w:tcPr>
            <w:tcW w:w="4431" w:type="dxa"/>
            <w:vAlign w:val="center"/>
          </w:tcPr>
          <w:p w14:paraId="6E503D4F" w14:textId="77777777" w:rsidR="00F71F31" w:rsidRPr="00F71F31" w:rsidRDefault="00F71F31" w:rsidP="00F71F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Субвенции бюджетам субъектов  Российской Федерации и муниципальных образований</w:t>
            </w:r>
          </w:p>
        </w:tc>
        <w:tc>
          <w:tcPr>
            <w:tcW w:w="1950" w:type="dxa"/>
          </w:tcPr>
          <w:p w14:paraId="174CF08B" w14:textId="185AC27A" w:rsidR="00F71F31" w:rsidRPr="00A13562" w:rsidRDefault="00F71F31" w:rsidP="00A13562">
            <w:pPr>
              <w:jc w:val="center"/>
              <w:rPr>
                <w:sz w:val="28"/>
                <w:szCs w:val="28"/>
              </w:rPr>
            </w:pPr>
            <w:r w:rsidRPr="00973FC4">
              <w:rPr>
                <w:sz w:val="28"/>
                <w:szCs w:val="28"/>
                <w:lang w:val="en-US"/>
              </w:rPr>
              <w:t>3</w:t>
            </w:r>
            <w:r w:rsidR="00A13562">
              <w:rPr>
                <w:sz w:val="28"/>
                <w:szCs w:val="28"/>
              </w:rPr>
              <w:t>93,0</w:t>
            </w:r>
          </w:p>
        </w:tc>
      </w:tr>
      <w:tr w:rsidR="00F71F31" w:rsidRPr="00F71F31" w14:paraId="16BB8B4E" w14:textId="77777777" w:rsidTr="000252BF">
        <w:tc>
          <w:tcPr>
            <w:tcW w:w="3190" w:type="dxa"/>
          </w:tcPr>
          <w:p w14:paraId="110DFC70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31" w:type="dxa"/>
            <w:vAlign w:val="center"/>
          </w:tcPr>
          <w:p w14:paraId="609A0A09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b/>
                <w:sz w:val="28"/>
                <w:szCs w:val="28"/>
              </w:rPr>
              <w:t>ВСЕГО ДОХОДОВ</w:t>
            </w:r>
            <w:r w:rsidRPr="00F71F31">
              <w:rPr>
                <w:sz w:val="28"/>
                <w:szCs w:val="28"/>
              </w:rPr>
              <w:t>:</w:t>
            </w:r>
          </w:p>
        </w:tc>
        <w:tc>
          <w:tcPr>
            <w:tcW w:w="1950" w:type="dxa"/>
          </w:tcPr>
          <w:p w14:paraId="107FED34" w14:textId="1A3F3282" w:rsidR="00F71F31" w:rsidRPr="00973FC4" w:rsidRDefault="00A13562" w:rsidP="00A1356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21 945</w:t>
            </w:r>
            <w:r w:rsidR="00635783">
              <w:rPr>
                <w:b/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</w:rPr>
              <w:t>2</w:t>
            </w:r>
          </w:p>
        </w:tc>
      </w:tr>
    </w:tbl>
    <w:p w14:paraId="33DBF7A5" w14:textId="77777777" w:rsidR="00792F9E" w:rsidRDefault="00792F9E" w:rsidP="00792F9E">
      <w:pPr>
        <w:jc w:val="both"/>
        <w:rPr>
          <w:sz w:val="28"/>
          <w:szCs w:val="28"/>
        </w:rPr>
      </w:pPr>
    </w:p>
    <w:p w14:paraId="18B83349" w14:textId="77777777" w:rsidR="00CA3083" w:rsidRDefault="00CA3083" w:rsidP="00792F9E">
      <w:pPr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 администрации</w:t>
      </w:r>
    </w:p>
    <w:p w14:paraId="6D942FCA" w14:textId="77777777" w:rsidR="00CA3083" w:rsidRDefault="00CA3083" w:rsidP="00792F9E">
      <w:pPr>
        <w:jc w:val="both"/>
        <w:rPr>
          <w:sz w:val="28"/>
          <w:szCs w:val="28"/>
        </w:rPr>
      </w:pPr>
      <w:r>
        <w:rPr>
          <w:sz w:val="28"/>
          <w:szCs w:val="28"/>
        </w:rPr>
        <w:t>Николенского сельского поселения</w:t>
      </w:r>
    </w:p>
    <w:p w14:paraId="68FA4208" w14:textId="3AE65E13" w:rsidR="00CA3083" w:rsidRPr="00792F9E" w:rsidRDefault="00CA3083" w:rsidP="00792F9E">
      <w:pPr>
        <w:jc w:val="both"/>
        <w:rPr>
          <w:sz w:val="28"/>
          <w:szCs w:val="28"/>
        </w:rPr>
      </w:pPr>
      <w:r>
        <w:rPr>
          <w:sz w:val="28"/>
          <w:szCs w:val="28"/>
        </w:rPr>
        <w:t>Гулькевичского района                                                                        И.</w:t>
      </w:r>
      <w:r w:rsidR="00D5042F">
        <w:rPr>
          <w:sz w:val="28"/>
          <w:szCs w:val="28"/>
        </w:rPr>
        <w:t>Н</w:t>
      </w:r>
      <w:r>
        <w:rPr>
          <w:sz w:val="28"/>
          <w:szCs w:val="28"/>
        </w:rPr>
        <w:t>. Бойко</w:t>
      </w:r>
    </w:p>
    <w:sectPr w:rsidR="00CA3083" w:rsidRPr="00792F9E" w:rsidSect="002F319A">
      <w:headerReference w:type="default" r:id="rId6"/>
      <w:pgSz w:w="11906" w:h="16838"/>
      <w:pgMar w:top="851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281ACF" w14:textId="77777777" w:rsidR="00C560AF" w:rsidRDefault="00C560AF" w:rsidP="00CA3083">
      <w:r>
        <w:separator/>
      </w:r>
    </w:p>
  </w:endnote>
  <w:endnote w:type="continuationSeparator" w:id="0">
    <w:p w14:paraId="17FDB2DF" w14:textId="77777777" w:rsidR="00C560AF" w:rsidRDefault="00C560AF" w:rsidP="00CA3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2C369D" w14:textId="77777777" w:rsidR="00C560AF" w:rsidRDefault="00C560AF" w:rsidP="00CA3083">
      <w:r>
        <w:separator/>
      </w:r>
    </w:p>
  </w:footnote>
  <w:footnote w:type="continuationSeparator" w:id="0">
    <w:p w14:paraId="160E341F" w14:textId="77777777" w:rsidR="00C560AF" w:rsidRDefault="00C560AF" w:rsidP="00CA30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5550000"/>
      <w:docPartObj>
        <w:docPartGallery w:val="Page Numbers (Top of Page)"/>
        <w:docPartUnique/>
      </w:docPartObj>
    </w:sdtPr>
    <w:sdtEndPr/>
    <w:sdtContent>
      <w:p w14:paraId="103820B2" w14:textId="77777777" w:rsidR="00CA3083" w:rsidRDefault="00CA308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319A">
          <w:rPr>
            <w:noProof/>
          </w:rPr>
          <w:t>2</w:t>
        </w:r>
        <w:r>
          <w:fldChar w:fldCharType="end"/>
        </w:r>
      </w:p>
    </w:sdtContent>
  </w:sdt>
  <w:p w14:paraId="544AF786" w14:textId="77777777" w:rsidR="00CA3083" w:rsidRDefault="00CA308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3615"/>
    <w:rsid w:val="00096E34"/>
    <w:rsid w:val="001037F0"/>
    <w:rsid w:val="00114FD9"/>
    <w:rsid w:val="002E0022"/>
    <w:rsid w:val="002F319A"/>
    <w:rsid w:val="00480B59"/>
    <w:rsid w:val="004D4634"/>
    <w:rsid w:val="004F27C0"/>
    <w:rsid w:val="00635783"/>
    <w:rsid w:val="00692F74"/>
    <w:rsid w:val="00787B79"/>
    <w:rsid w:val="00792F9E"/>
    <w:rsid w:val="007B5A38"/>
    <w:rsid w:val="007C3487"/>
    <w:rsid w:val="0084516F"/>
    <w:rsid w:val="009E56ED"/>
    <w:rsid w:val="00A13562"/>
    <w:rsid w:val="00A571B5"/>
    <w:rsid w:val="00B32752"/>
    <w:rsid w:val="00C560AF"/>
    <w:rsid w:val="00CA3083"/>
    <w:rsid w:val="00D5042F"/>
    <w:rsid w:val="00E023AE"/>
    <w:rsid w:val="00E13615"/>
    <w:rsid w:val="00E36E7A"/>
    <w:rsid w:val="00E53A27"/>
    <w:rsid w:val="00F71F31"/>
    <w:rsid w:val="00FF0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D28A8"/>
  <w15:docId w15:val="{75B9A47D-9EE9-4896-B1CE-0D5DC729F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36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3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F71F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A308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A30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A308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A308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17</cp:revision>
  <cp:lastPrinted>2024-11-11T10:20:00Z</cp:lastPrinted>
  <dcterms:created xsi:type="dcterms:W3CDTF">2023-08-24T11:38:00Z</dcterms:created>
  <dcterms:modified xsi:type="dcterms:W3CDTF">2024-11-11T10:20:00Z</dcterms:modified>
</cp:coreProperties>
</file>