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ADA35" w14:textId="49A9C243" w:rsidR="007C5AE3" w:rsidRPr="00F657DF" w:rsidRDefault="003B1D1A" w:rsidP="003B1D1A">
      <w:pPr>
        <w:spacing w:after="0" w:line="240" w:lineRule="auto"/>
        <w:ind w:left="5103"/>
        <w:rPr>
          <w:rFonts w:ascii="Times New Roman" w:hAnsi="Times New Roman" w:cs="Times New Roman"/>
          <w:sz w:val="28"/>
          <w:szCs w:val="28"/>
        </w:rPr>
      </w:pPr>
      <w:r w:rsidRPr="00F657DF">
        <w:rPr>
          <w:rFonts w:ascii="Times New Roman" w:hAnsi="Times New Roman" w:cs="Times New Roman"/>
          <w:sz w:val="28"/>
          <w:szCs w:val="28"/>
        </w:rPr>
        <w:t>Приложение</w:t>
      </w:r>
    </w:p>
    <w:p w14:paraId="108E5903" w14:textId="3FF9854E" w:rsidR="003B1D1A" w:rsidRPr="00F657DF" w:rsidRDefault="003B1D1A" w:rsidP="003B1D1A">
      <w:pPr>
        <w:spacing w:after="0" w:line="240" w:lineRule="auto"/>
        <w:ind w:left="5103"/>
        <w:rPr>
          <w:rFonts w:ascii="Times New Roman" w:hAnsi="Times New Roman" w:cs="Times New Roman"/>
          <w:sz w:val="28"/>
          <w:szCs w:val="28"/>
        </w:rPr>
      </w:pPr>
    </w:p>
    <w:p w14:paraId="627BEA89" w14:textId="04522D8E" w:rsidR="003B1D1A" w:rsidRPr="00F657DF" w:rsidRDefault="003B1D1A" w:rsidP="003B1D1A">
      <w:pPr>
        <w:spacing w:after="0" w:line="240" w:lineRule="auto"/>
        <w:ind w:left="5103"/>
        <w:rPr>
          <w:rFonts w:ascii="Times New Roman" w:hAnsi="Times New Roman" w:cs="Times New Roman"/>
          <w:sz w:val="28"/>
          <w:szCs w:val="28"/>
        </w:rPr>
      </w:pPr>
      <w:r w:rsidRPr="00F657DF">
        <w:rPr>
          <w:rFonts w:ascii="Times New Roman" w:hAnsi="Times New Roman" w:cs="Times New Roman"/>
          <w:sz w:val="28"/>
          <w:szCs w:val="28"/>
        </w:rPr>
        <w:t>УТВЕРЖДЕН</w:t>
      </w:r>
    </w:p>
    <w:p w14:paraId="42F8D277" w14:textId="77777777" w:rsidR="001C4BE3" w:rsidRDefault="003B1D1A" w:rsidP="003B1D1A">
      <w:pPr>
        <w:spacing w:after="0" w:line="240" w:lineRule="auto"/>
        <w:ind w:left="5103"/>
        <w:rPr>
          <w:rFonts w:ascii="Times New Roman" w:hAnsi="Times New Roman" w:cs="Times New Roman"/>
          <w:sz w:val="28"/>
          <w:szCs w:val="28"/>
        </w:rPr>
      </w:pPr>
      <w:r w:rsidRPr="00F657DF">
        <w:rPr>
          <w:rFonts w:ascii="Times New Roman" w:hAnsi="Times New Roman" w:cs="Times New Roman"/>
          <w:sz w:val="28"/>
          <w:szCs w:val="28"/>
        </w:rPr>
        <w:t>постановление</w:t>
      </w:r>
      <w:r w:rsidR="001C4BE3">
        <w:rPr>
          <w:rFonts w:ascii="Times New Roman" w:hAnsi="Times New Roman" w:cs="Times New Roman"/>
          <w:sz w:val="28"/>
          <w:szCs w:val="28"/>
        </w:rPr>
        <w:t>м</w:t>
      </w:r>
      <w:r w:rsidRPr="00F657DF">
        <w:rPr>
          <w:rFonts w:ascii="Times New Roman" w:hAnsi="Times New Roman" w:cs="Times New Roman"/>
          <w:sz w:val="28"/>
          <w:szCs w:val="28"/>
        </w:rPr>
        <w:t xml:space="preserve"> администрации </w:t>
      </w:r>
      <w:r w:rsidR="00944CBD">
        <w:rPr>
          <w:rFonts w:ascii="Times New Roman" w:hAnsi="Times New Roman" w:cs="Times New Roman"/>
          <w:sz w:val="28"/>
          <w:szCs w:val="28"/>
        </w:rPr>
        <w:t>Николенского</w:t>
      </w:r>
      <w:r w:rsidRPr="00F657DF">
        <w:rPr>
          <w:rFonts w:ascii="Times New Roman" w:hAnsi="Times New Roman" w:cs="Times New Roman"/>
          <w:sz w:val="28"/>
          <w:szCs w:val="28"/>
        </w:rPr>
        <w:t xml:space="preserve"> сельского поселения Гулькевичского района </w:t>
      </w:r>
    </w:p>
    <w:p w14:paraId="5FAA65E5" w14:textId="4880865E" w:rsidR="003B1D1A" w:rsidRPr="00F657DF" w:rsidRDefault="003B1D1A" w:rsidP="003B1D1A">
      <w:pPr>
        <w:spacing w:after="0" w:line="240" w:lineRule="auto"/>
        <w:ind w:left="5103"/>
        <w:rPr>
          <w:rFonts w:ascii="Times New Roman" w:hAnsi="Times New Roman" w:cs="Times New Roman"/>
          <w:sz w:val="28"/>
          <w:szCs w:val="28"/>
        </w:rPr>
      </w:pPr>
      <w:r w:rsidRPr="00F657DF">
        <w:rPr>
          <w:rFonts w:ascii="Times New Roman" w:hAnsi="Times New Roman" w:cs="Times New Roman"/>
          <w:sz w:val="28"/>
          <w:szCs w:val="28"/>
        </w:rPr>
        <w:t xml:space="preserve">от </w:t>
      </w:r>
      <w:r w:rsidR="00EA4EED">
        <w:rPr>
          <w:rFonts w:ascii="Times New Roman" w:hAnsi="Times New Roman" w:cs="Times New Roman"/>
          <w:sz w:val="28"/>
          <w:szCs w:val="28"/>
        </w:rPr>
        <w:t>13.05.2024</w:t>
      </w:r>
      <w:r w:rsidRPr="00F657DF">
        <w:rPr>
          <w:rFonts w:ascii="Times New Roman" w:hAnsi="Times New Roman" w:cs="Times New Roman"/>
          <w:sz w:val="28"/>
          <w:szCs w:val="28"/>
        </w:rPr>
        <w:t xml:space="preserve"> № </w:t>
      </w:r>
      <w:r w:rsidR="00EA4EED">
        <w:rPr>
          <w:rFonts w:ascii="Times New Roman" w:hAnsi="Times New Roman" w:cs="Times New Roman"/>
          <w:sz w:val="28"/>
          <w:szCs w:val="28"/>
        </w:rPr>
        <w:t>38</w:t>
      </w:r>
    </w:p>
    <w:p w14:paraId="22ECD371" w14:textId="7278694B" w:rsidR="003B1D1A" w:rsidRPr="00F657DF" w:rsidRDefault="003B1D1A" w:rsidP="003B1D1A">
      <w:pPr>
        <w:spacing w:after="0" w:line="240" w:lineRule="auto"/>
        <w:ind w:left="5103"/>
        <w:rPr>
          <w:rFonts w:ascii="Times New Roman" w:hAnsi="Times New Roman" w:cs="Times New Roman"/>
          <w:sz w:val="28"/>
          <w:szCs w:val="28"/>
        </w:rPr>
      </w:pPr>
    </w:p>
    <w:p w14:paraId="106C5AE2" w14:textId="27E754AA" w:rsidR="003B1D1A" w:rsidRPr="00F657DF" w:rsidRDefault="003B1D1A" w:rsidP="003B1D1A">
      <w:pPr>
        <w:spacing w:after="0" w:line="240" w:lineRule="auto"/>
        <w:ind w:left="5103"/>
        <w:rPr>
          <w:rFonts w:ascii="Times New Roman" w:hAnsi="Times New Roman" w:cs="Times New Roman"/>
          <w:sz w:val="28"/>
          <w:szCs w:val="28"/>
        </w:rPr>
      </w:pPr>
    </w:p>
    <w:p w14:paraId="70A7B8F3" w14:textId="5DDD76E8" w:rsidR="003B1D1A" w:rsidRPr="00F657DF" w:rsidRDefault="003B1D1A" w:rsidP="003B1D1A">
      <w:pPr>
        <w:spacing w:after="0" w:line="240" w:lineRule="auto"/>
        <w:jc w:val="center"/>
        <w:rPr>
          <w:rFonts w:ascii="Times New Roman" w:hAnsi="Times New Roman" w:cs="Times New Roman"/>
          <w:b/>
          <w:bCs/>
          <w:sz w:val="28"/>
          <w:szCs w:val="28"/>
        </w:rPr>
      </w:pPr>
      <w:r w:rsidRPr="00F657DF">
        <w:rPr>
          <w:rFonts w:ascii="Times New Roman" w:hAnsi="Times New Roman" w:cs="Times New Roman"/>
          <w:b/>
          <w:bCs/>
          <w:sz w:val="28"/>
          <w:szCs w:val="28"/>
        </w:rPr>
        <w:t>ПОРЯДОК</w:t>
      </w:r>
    </w:p>
    <w:p w14:paraId="04BCB8E1" w14:textId="77777777" w:rsidR="00F160CD" w:rsidRDefault="00F160CD" w:rsidP="003B1D1A">
      <w:pPr>
        <w:spacing w:after="0" w:line="240" w:lineRule="auto"/>
        <w:jc w:val="center"/>
        <w:rPr>
          <w:rFonts w:ascii="Times New Roman" w:hAnsi="Times New Roman" w:cs="Times New Roman"/>
          <w:b/>
          <w:sz w:val="28"/>
          <w:szCs w:val="28"/>
        </w:rPr>
      </w:pPr>
      <w:r w:rsidRPr="00F160CD">
        <w:rPr>
          <w:rFonts w:ascii="Times New Roman" w:hAnsi="Times New Roman" w:cs="Times New Roman"/>
          <w:b/>
          <w:sz w:val="28"/>
          <w:szCs w:val="28"/>
        </w:rPr>
        <w:t xml:space="preserve">пересадки зеленых насаждений </w:t>
      </w:r>
    </w:p>
    <w:p w14:paraId="32BE87D1" w14:textId="7BA1B07F" w:rsidR="00F160CD" w:rsidRDefault="00F160CD" w:rsidP="003B1D1A">
      <w:pPr>
        <w:spacing w:after="0" w:line="240" w:lineRule="auto"/>
        <w:jc w:val="center"/>
        <w:rPr>
          <w:rFonts w:ascii="Times New Roman" w:hAnsi="Times New Roman" w:cs="Times New Roman"/>
          <w:b/>
          <w:sz w:val="28"/>
          <w:szCs w:val="28"/>
        </w:rPr>
      </w:pPr>
      <w:r w:rsidRPr="00F160CD">
        <w:rPr>
          <w:rFonts w:ascii="Times New Roman" w:hAnsi="Times New Roman" w:cs="Times New Roman"/>
          <w:b/>
          <w:sz w:val="28"/>
          <w:szCs w:val="28"/>
        </w:rPr>
        <w:t xml:space="preserve">на территории </w:t>
      </w:r>
      <w:r w:rsidR="00944CBD">
        <w:rPr>
          <w:rFonts w:ascii="Times New Roman" w:hAnsi="Times New Roman" w:cs="Times New Roman"/>
          <w:b/>
          <w:sz w:val="28"/>
          <w:szCs w:val="28"/>
        </w:rPr>
        <w:t>Николенского</w:t>
      </w:r>
      <w:r w:rsidRPr="00F160CD">
        <w:rPr>
          <w:rFonts w:ascii="Times New Roman" w:hAnsi="Times New Roman" w:cs="Times New Roman"/>
          <w:b/>
          <w:sz w:val="28"/>
          <w:szCs w:val="28"/>
        </w:rPr>
        <w:t xml:space="preserve"> сельского поселения </w:t>
      </w:r>
    </w:p>
    <w:p w14:paraId="142783C4" w14:textId="526D350A" w:rsidR="003B1D1A" w:rsidRPr="00F160CD" w:rsidRDefault="00F160CD" w:rsidP="003B1D1A">
      <w:pPr>
        <w:spacing w:after="0" w:line="240" w:lineRule="auto"/>
        <w:jc w:val="center"/>
        <w:rPr>
          <w:rFonts w:ascii="Times New Roman" w:hAnsi="Times New Roman" w:cs="Times New Roman"/>
          <w:b/>
          <w:sz w:val="28"/>
          <w:szCs w:val="28"/>
        </w:rPr>
      </w:pPr>
      <w:r w:rsidRPr="00F160CD">
        <w:rPr>
          <w:rFonts w:ascii="Times New Roman" w:hAnsi="Times New Roman" w:cs="Times New Roman"/>
          <w:b/>
          <w:sz w:val="28"/>
          <w:szCs w:val="28"/>
        </w:rPr>
        <w:t>Гулькевичского района</w:t>
      </w:r>
    </w:p>
    <w:p w14:paraId="558C3B34" w14:textId="33768388" w:rsidR="003B1D1A" w:rsidRPr="00F160CD" w:rsidRDefault="003B1D1A" w:rsidP="003B1D1A">
      <w:pPr>
        <w:spacing w:after="0" w:line="240" w:lineRule="auto"/>
        <w:jc w:val="center"/>
        <w:rPr>
          <w:rFonts w:ascii="Times New Roman" w:hAnsi="Times New Roman" w:cs="Times New Roman"/>
          <w:b/>
          <w:sz w:val="28"/>
          <w:szCs w:val="28"/>
        </w:rPr>
      </w:pPr>
    </w:p>
    <w:p w14:paraId="64A0CB80" w14:textId="6EE65DC7" w:rsidR="003B1D1A" w:rsidRPr="00F657DF" w:rsidRDefault="003B1D1A" w:rsidP="003B1D1A">
      <w:pPr>
        <w:spacing w:after="0" w:line="240" w:lineRule="auto"/>
        <w:jc w:val="center"/>
        <w:rPr>
          <w:rFonts w:ascii="Times New Roman" w:hAnsi="Times New Roman" w:cs="Times New Roman"/>
          <w:b/>
          <w:bCs/>
          <w:sz w:val="28"/>
          <w:szCs w:val="28"/>
        </w:rPr>
      </w:pPr>
      <w:r w:rsidRPr="00F657DF">
        <w:rPr>
          <w:rFonts w:ascii="Times New Roman" w:hAnsi="Times New Roman" w:cs="Times New Roman"/>
          <w:b/>
          <w:bCs/>
          <w:sz w:val="28"/>
          <w:szCs w:val="28"/>
        </w:rPr>
        <w:t>1. Общие положения</w:t>
      </w:r>
    </w:p>
    <w:p w14:paraId="546237D0" w14:textId="77777777" w:rsidR="003B1D1A" w:rsidRPr="00F160CD" w:rsidRDefault="003B1D1A" w:rsidP="00F160CD">
      <w:pPr>
        <w:spacing w:after="0" w:line="240" w:lineRule="auto"/>
        <w:textAlignment w:val="baseline"/>
        <w:rPr>
          <w:rFonts w:ascii="Times New Roman" w:eastAsia="Times New Roman" w:hAnsi="Times New Roman" w:cs="Times New Roman"/>
          <w:sz w:val="28"/>
          <w:szCs w:val="28"/>
          <w:lang w:eastAsia="ru-RU"/>
        </w:rPr>
      </w:pPr>
    </w:p>
    <w:p w14:paraId="34C34BA5"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1.1. Пересадка зеленых насаждений - действия, связанные с перемещением и посадкой зеленых насаждений в месте, определенном в разрешении на пересадку, а также с проведением уходных работ до полной приживаемости зеленых насаждений.</w:t>
      </w:r>
    </w:p>
    <w:p w14:paraId="4339D0D5" w14:textId="7748D95A" w:rsidR="00F160CD" w:rsidRPr="009A0FA7" w:rsidRDefault="00F160CD" w:rsidP="00F160CD">
      <w:pPr>
        <w:spacing w:after="0" w:line="240" w:lineRule="auto"/>
        <w:ind w:firstLine="709"/>
        <w:jc w:val="both"/>
        <w:rPr>
          <w:rFonts w:ascii="Times New Roman" w:hAnsi="Times New Roman" w:cs="Times New Roman"/>
          <w:sz w:val="28"/>
          <w:szCs w:val="28"/>
        </w:rPr>
      </w:pPr>
      <w:r w:rsidRPr="00774231">
        <w:rPr>
          <w:rFonts w:ascii="Times New Roman" w:hAnsi="Times New Roman" w:cs="Times New Roman"/>
          <w:sz w:val="28"/>
          <w:szCs w:val="28"/>
        </w:rPr>
        <w:t xml:space="preserve">1.2. Действие настоящего Порядка распространяется на отношения в сфере охраны зеленых насаждений, расположенных на территории </w:t>
      </w:r>
      <w:r w:rsidR="00944CBD">
        <w:rPr>
          <w:rFonts w:ascii="Times New Roman" w:hAnsi="Times New Roman" w:cs="Times New Roman"/>
          <w:sz w:val="28"/>
          <w:szCs w:val="28"/>
        </w:rPr>
        <w:t>Николенского</w:t>
      </w:r>
      <w:r w:rsidRPr="00774231">
        <w:rPr>
          <w:rFonts w:ascii="Times New Roman" w:hAnsi="Times New Roman" w:cs="Times New Roman"/>
          <w:sz w:val="28"/>
          <w:szCs w:val="28"/>
        </w:rPr>
        <w:t xml:space="preserve"> сельского поселения Гулькевичского района, независимо от формы собственности на земельные участки,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а также земельных участков в границах населенных пунктов, отнесенных к территориальным зонам специального назначения, зонам военных объектов, зонам сельскохозяйственного использования, занятых многолетними плодово-ягодными насаждениями всех видов (деревья, кустарники), питомниками </w:t>
      </w:r>
      <w:r w:rsidRPr="009A0FA7">
        <w:rPr>
          <w:rFonts w:ascii="Times New Roman" w:hAnsi="Times New Roman" w:cs="Times New Roman"/>
          <w:sz w:val="28"/>
          <w:szCs w:val="28"/>
        </w:rPr>
        <w:t>древесных и кустарниковых растений, виноградниками.</w:t>
      </w:r>
    </w:p>
    <w:p w14:paraId="1C0D57B1" w14:textId="234A88DF" w:rsidR="00F160CD" w:rsidRPr="009A0FA7" w:rsidRDefault="00F160CD" w:rsidP="00F160CD">
      <w:pPr>
        <w:spacing w:after="0" w:line="240" w:lineRule="auto"/>
        <w:ind w:firstLine="709"/>
        <w:jc w:val="both"/>
        <w:rPr>
          <w:rFonts w:ascii="Times New Roman" w:hAnsi="Times New Roman" w:cs="Times New Roman"/>
          <w:sz w:val="28"/>
          <w:szCs w:val="28"/>
        </w:rPr>
      </w:pPr>
      <w:r w:rsidRPr="009A0FA7">
        <w:rPr>
          <w:rFonts w:ascii="Times New Roman" w:hAnsi="Times New Roman" w:cs="Times New Roman"/>
          <w:sz w:val="28"/>
          <w:szCs w:val="28"/>
        </w:rPr>
        <w:t>1.3. Положения настоящего Порядка не распространяются на отношения в сфере пересадки зеленых насаждений, расположенных на особо охраняемых природных территориях, землях лесного фонда, землях с</w:t>
      </w:r>
      <w:r w:rsidR="00585FE4" w:rsidRPr="009A0FA7">
        <w:rPr>
          <w:rFonts w:ascii="Times New Roman" w:hAnsi="Times New Roman" w:cs="Times New Roman"/>
          <w:sz w:val="28"/>
          <w:szCs w:val="28"/>
        </w:rPr>
        <w:t>ельскохозяйственного назначения, а также</w:t>
      </w:r>
      <w:r w:rsidR="009A0FA7" w:rsidRPr="009A0FA7">
        <w:rPr>
          <w:rFonts w:ascii="Times New Roman" w:hAnsi="Times New Roman" w:cs="Times New Roman"/>
          <w:sz w:val="28"/>
          <w:szCs w:val="28"/>
        </w:rPr>
        <w:t xml:space="preserve"> на территориях,</w:t>
      </w:r>
      <w:r w:rsidR="00585FE4" w:rsidRPr="009A0FA7">
        <w:rPr>
          <w:rFonts w:ascii="Times New Roman" w:hAnsi="Times New Roman" w:cs="Times New Roman"/>
          <w:sz w:val="28"/>
          <w:szCs w:val="28"/>
        </w:rPr>
        <w:t xml:space="preserve"> </w:t>
      </w:r>
      <w:r w:rsidR="009A0FA7" w:rsidRPr="009A0FA7">
        <w:rPr>
          <w:rFonts w:ascii="Times New Roman" w:hAnsi="Times New Roman" w:cs="Times New Roman"/>
          <w:sz w:val="28"/>
          <w:szCs w:val="28"/>
        </w:rPr>
        <w:t>являющих</w:t>
      </w:r>
      <w:r w:rsidR="00585FE4" w:rsidRPr="009A0FA7">
        <w:rPr>
          <w:rFonts w:ascii="Times New Roman" w:hAnsi="Times New Roman" w:cs="Times New Roman"/>
          <w:sz w:val="28"/>
          <w:szCs w:val="28"/>
        </w:rPr>
        <w:t>ся охранной зоной линий электропередач, газопроводов и иных инженерных сетей.</w:t>
      </w:r>
    </w:p>
    <w:p w14:paraId="31CB1BB6" w14:textId="39D453EB" w:rsidR="00774231" w:rsidRDefault="00F160CD" w:rsidP="00774231">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 xml:space="preserve">1.4. Настоящий Порядок действует на всей территории </w:t>
      </w:r>
      <w:r w:rsidR="00944CBD">
        <w:rPr>
          <w:rFonts w:ascii="Times New Roman" w:hAnsi="Times New Roman" w:cs="Times New Roman"/>
          <w:sz w:val="28"/>
          <w:szCs w:val="28"/>
        </w:rPr>
        <w:t>Николенского</w:t>
      </w:r>
      <w:r>
        <w:rPr>
          <w:rFonts w:ascii="Times New Roman" w:hAnsi="Times New Roman" w:cs="Times New Roman"/>
          <w:sz w:val="28"/>
          <w:szCs w:val="28"/>
        </w:rPr>
        <w:t xml:space="preserve"> сельского поселения Гулькевичского района </w:t>
      </w:r>
      <w:r w:rsidRPr="00F160CD">
        <w:rPr>
          <w:rFonts w:ascii="Times New Roman" w:hAnsi="Times New Roman" w:cs="Times New Roman"/>
          <w:sz w:val="28"/>
          <w:szCs w:val="28"/>
        </w:rPr>
        <w:t>и является обязательным для исполнения юридическими лицами независимо от их организационно-правовых форм, индивидуальными предпринимателями и гражданами.</w:t>
      </w:r>
    </w:p>
    <w:p w14:paraId="7DC81A99" w14:textId="333454E5" w:rsidR="00774231" w:rsidRPr="00585FE4" w:rsidRDefault="00774231" w:rsidP="00774231">
      <w:pPr>
        <w:spacing w:after="0" w:line="240" w:lineRule="auto"/>
        <w:ind w:firstLine="709"/>
        <w:jc w:val="both"/>
        <w:rPr>
          <w:rFonts w:ascii="Times New Roman" w:hAnsi="Times New Roman" w:cs="Times New Roman"/>
          <w:sz w:val="28"/>
          <w:szCs w:val="28"/>
        </w:rPr>
      </w:pPr>
      <w:r w:rsidRPr="00585FE4">
        <w:rPr>
          <w:rFonts w:ascii="Times New Roman" w:hAnsi="Times New Roman" w:cs="Times New Roman"/>
          <w:sz w:val="28"/>
          <w:szCs w:val="28"/>
        </w:rPr>
        <w:t xml:space="preserve">1.5. Пересадка зеленых насаждений на территории </w:t>
      </w:r>
      <w:r w:rsidR="00944CBD">
        <w:rPr>
          <w:rFonts w:ascii="Times New Roman" w:hAnsi="Times New Roman" w:cs="Times New Roman"/>
          <w:sz w:val="28"/>
          <w:szCs w:val="28"/>
        </w:rPr>
        <w:t>Николенского</w:t>
      </w:r>
      <w:r w:rsidRPr="00585FE4">
        <w:rPr>
          <w:rFonts w:ascii="Times New Roman" w:hAnsi="Times New Roman" w:cs="Times New Roman"/>
          <w:sz w:val="28"/>
          <w:szCs w:val="28"/>
        </w:rPr>
        <w:t xml:space="preserve"> сельского поселения Гулькевичского района производится на основании разрешения на пересадку з</w:t>
      </w:r>
      <w:r w:rsidR="00585FE4" w:rsidRPr="00585FE4">
        <w:rPr>
          <w:rFonts w:ascii="Times New Roman" w:hAnsi="Times New Roman" w:cs="Times New Roman"/>
          <w:sz w:val="28"/>
          <w:szCs w:val="28"/>
        </w:rPr>
        <w:t>еленых насаждений, выдаваемого а</w:t>
      </w:r>
      <w:r w:rsidRPr="00585FE4">
        <w:rPr>
          <w:rFonts w:ascii="Times New Roman" w:hAnsi="Times New Roman" w:cs="Times New Roman"/>
          <w:sz w:val="28"/>
          <w:szCs w:val="28"/>
        </w:rPr>
        <w:t xml:space="preserve">дминистрацией </w:t>
      </w:r>
      <w:r w:rsidR="00944CBD">
        <w:rPr>
          <w:rFonts w:ascii="Times New Roman" w:hAnsi="Times New Roman" w:cs="Times New Roman"/>
          <w:sz w:val="28"/>
          <w:szCs w:val="28"/>
        </w:rPr>
        <w:t>Николенского</w:t>
      </w:r>
      <w:r w:rsidR="00585FE4" w:rsidRPr="00585FE4">
        <w:rPr>
          <w:rFonts w:ascii="Times New Roman" w:hAnsi="Times New Roman" w:cs="Times New Roman"/>
          <w:sz w:val="28"/>
          <w:szCs w:val="28"/>
        </w:rPr>
        <w:t xml:space="preserve"> сельского поселения Гулькевичского района.</w:t>
      </w:r>
      <w:r w:rsidRPr="00585FE4">
        <w:rPr>
          <w:rFonts w:ascii="Times New Roman" w:hAnsi="Times New Roman" w:cs="Times New Roman"/>
          <w:sz w:val="28"/>
          <w:szCs w:val="28"/>
        </w:rPr>
        <w:t xml:space="preserve"> </w:t>
      </w:r>
    </w:p>
    <w:p w14:paraId="09DF2FF0" w14:textId="77777777" w:rsidR="000D0825" w:rsidRPr="000D0825" w:rsidRDefault="00F160CD" w:rsidP="009A0FA7">
      <w:pPr>
        <w:widowControl w:val="0"/>
        <w:autoSpaceDE w:val="0"/>
        <w:autoSpaceDN w:val="0"/>
        <w:adjustRightInd w:val="0"/>
        <w:spacing w:after="0" w:line="240" w:lineRule="auto"/>
        <w:jc w:val="center"/>
        <w:rPr>
          <w:rFonts w:ascii="Times New Roman" w:hAnsi="Times New Roman" w:cs="Times New Roman"/>
          <w:b/>
          <w:sz w:val="28"/>
          <w:szCs w:val="28"/>
        </w:rPr>
      </w:pPr>
      <w:r w:rsidRPr="000D0825">
        <w:rPr>
          <w:rFonts w:ascii="Times New Roman" w:hAnsi="Times New Roman" w:cs="Times New Roman"/>
          <w:b/>
          <w:sz w:val="28"/>
          <w:szCs w:val="28"/>
        </w:rPr>
        <w:lastRenderedPageBreak/>
        <w:t xml:space="preserve">2. Порядок пересадки зеленые насаждения </w:t>
      </w:r>
    </w:p>
    <w:p w14:paraId="1701FC63" w14:textId="523EB845" w:rsidR="00F160CD" w:rsidRPr="000D0825" w:rsidRDefault="00F160CD" w:rsidP="009A0FA7">
      <w:pPr>
        <w:widowControl w:val="0"/>
        <w:autoSpaceDE w:val="0"/>
        <w:autoSpaceDN w:val="0"/>
        <w:adjustRightInd w:val="0"/>
        <w:spacing w:after="0" w:line="240" w:lineRule="auto"/>
        <w:jc w:val="center"/>
        <w:rPr>
          <w:rFonts w:ascii="Times New Roman" w:hAnsi="Times New Roman" w:cs="Times New Roman"/>
          <w:b/>
          <w:sz w:val="28"/>
          <w:szCs w:val="28"/>
        </w:rPr>
      </w:pPr>
      <w:r w:rsidRPr="000D0825">
        <w:rPr>
          <w:rFonts w:ascii="Times New Roman" w:hAnsi="Times New Roman" w:cs="Times New Roman"/>
          <w:b/>
          <w:sz w:val="28"/>
          <w:szCs w:val="28"/>
        </w:rPr>
        <w:t>и уходных мероприятий</w:t>
      </w:r>
    </w:p>
    <w:p w14:paraId="423C2C98" w14:textId="77777777" w:rsidR="00F160CD" w:rsidRPr="00F160CD" w:rsidRDefault="00F160CD" w:rsidP="00F160CD">
      <w:pPr>
        <w:widowControl w:val="0"/>
        <w:autoSpaceDE w:val="0"/>
        <w:autoSpaceDN w:val="0"/>
        <w:adjustRightInd w:val="0"/>
        <w:spacing w:after="0" w:line="240" w:lineRule="auto"/>
        <w:ind w:firstLine="567"/>
        <w:jc w:val="both"/>
        <w:rPr>
          <w:rFonts w:ascii="Times New Roman" w:hAnsi="Times New Roman" w:cs="Times New Roman"/>
          <w:sz w:val="28"/>
          <w:szCs w:val="28"/>
        </w:rPr>
      </w:pPr>
    </w:p>
    <w:p w14:paraId="198799C3"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 Пересадке подлежат деревья с диаметром у основания ствола не более 12 сантиметров и кустарники возрастом до 5 (пяти) лет.</w:t>
      </w:r>
    </w:p>
    <w:p w14:paraId="02229FD1" w14:textId="03FA3F26"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2.2. С целью получения разрешения на пересадку зеленых насаждений зая</w:t>
      </w:r>
      <w:r w:rsidR="000D0825">
        <w:rPr>
          <w:rFonts w:ascii="Times New Roman" w:hAnsi="Times New Roman" w:cs="Times New Roman"/>
          <w:sz w:val="28"/>
          <w:szCs w:val="28"/>
        </w:rPr>
        <w:t>витель представляет заявление (п</w:t>
      </w:r>
      <w:r w:rsidRPr="00F160CD">
        <w:rPr>
          <w:rFonts w:ascii="Times New Roman" w:hAnsi="Times New Roman" w:cs="Times New Roman"/>
          <w:sz w:val="28"/>
          <w:szCs w:val="28"/>
        </w:rPr>
        <w:t xml:space="preserve">риложение 1) в администрацию </w:t>
      </w:r>
      <w:r w:rsidR="00944CBD">
        <w:rPr>
          <w:rFonts w:ascii="Times New Roman" w:hAnsi="Times New Roman" w:cs="Times New Roman"/>
          <w:sz w:val="28"/>
          <w:szCs w:val="28"/>
        </w:rPr>
        <w:t>Николенского</w:t>
      </w:r>
      <w:r>
        <w:rPr>
          <w:rFonts w:ascii="Times New Roman" w:hAnsi="Times New Roman" w:cs="Times New Roman"/>
          <w:sz w:val="28"/>
          <w:szCs w:val="28"/>
        </w:rPr>
        <w:t xml:space="preserve"> сельского поселения Гулькевичского района </w:t>
      </w:r>
      <w:r w:rsidRPr="00F160CD">
        <w:rPr>
          <w:rFonts w:ascii="Times New Roman" w:hAnsi="Times New Roman" w:cs="Times New Roman"/>
          <w:sz w:val="28"/>
          <w:szCs w:val="28"/>
        </w:rPr>
        <w:t xml:space="preserve">(далее – Уполномоченный орган). </w:t>
      </w:r>
    </w:p>
    <w:p w14:paraId="0559BD77" w14:textId="77777777"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2.3. К заявлению прилагаются следующие документы:</w:t>
      </w:r>
    </w:p>
    <w:p w14:paraId="5EC63BF9" w14:textId="1F578260"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1)</w:t>
      </w:r>
      <w:r w:rsidR="00876F46">
        <w:rPr>
          <w:rFonts w:ascii="Times New Roman" w:hAnsi="Times New Roman" w:cs="Times New Roman"/>
          <w:sz w:val="28"/>
          <w:szCs w:val="28"/>
        </w:rPr>
        <w:t xml:space="preserve"> </w:t>
      </w:r>
      <w:r w:rsidRPr="00F160CD">
        <w:rPr>
          <w:rFonts w:ascii="Times New Roman" w:hAnsi="Times New Roman" w:cs="Times New Roman"/>
          <w:sz w:val="28"/>
          <w:szCs w:val="28"/>
        </w:rPr>
        <w:t>копия документа, удостоверяющего личность заявителя (заявителей), либо его (их) представителя;</w:t>
      </w:r>
    </w:p>
    <w:p w14:paraId="75F7A3B3" w14:textId="31459771"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w:t>
      </w:r>
      <w:r w:rsidR="00876F46">
        <w:rPr>
          <w:rFonts w:ascii="Times New Roman" w:hAnsi="Times New Roman" w:cs="Times New Roman"/>
          <w:sz w:val="28"/>
          <w:szCs w:val="28"/>
        </w:rPr>
        <w:t xml:space="preserve"> </w:t>
      </w:r>
      <w:r w:rsidRPr="00F160CD">
        <w:rPr>
          <w:rFonts w:ascii="Times New Roman" w:hAnsi="Times New Roman" w:cs="Times New Roman"/>
          <w:sz w:val="28"/>
          <w:szCs w:val="28"/>
        </w:rPr>
        <w:t>копия документа, подтверждающего полномочия лица (лиц), имеющего право действовать от имени заявителя без доверенности;</w:t>
      </w:r>
    </w:p>
    <w:p w14:paraId="384FFC4B" w14:textId="17D54A44"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3)</w:t>
      </w:r>
      <w:r w:rsidR="00876F46">
        <w:rPr>
          <w:rFonts w:ascii="Times New Roman" w:hAnsi="Times New Roman" w:cs="Times New Roman"/>
          <w:sz w:val="28"/>
          <w:szCs w:val="28"/>
        </w:rPr>
        <w:t xml:space="preserve"> </w:t>
      </w:r>
      <w:r w:rsidRPr="00F160CD">
        <w:rPr>
          <w:rFonts w:ascii="Times New Roman" w:hAnsi="Times New Roman" w:cs="Times New Roman"/>
          <w:sz w:val="28"/>
          <w:szCs w:val="28"/>
        </w:rPr>
        <w:t>обоснование</w:t>
      </w:r>
      <w:r w:rsidR="000D0825">
        <w:rPr>
          <w:rFonts w:ascii="Times New Roman" w:hAnsi="Times New Roman" w:cs="Times New Roman"/>
          <w:sz w:val="28"/>
          <w:szCs w:val="28"/>
        </w:rPr>
        <w:t xml:space="preserve"> необходимости проведения работ</w:t>
      </w:r>
      <w:r w:rsidRPr="00F160CD">
        <w:rPr>
          <w:rFonts w:ascii="Times New Roman" w:hAnsi="Times New Roman" w:cs="Times New Roman"/>
          <w:sz w:val="28"/>
          <w:szCs w:val="28"/>
        </w:rPr>
        <w:t>.</w:t>
      </w:r>
    </w:p>
    <w:p w14:paraId="6F8EA33B" w14:textId="3BBA6B5E"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2.4.</w:t>
      </w:r>
      <w:r w:rsidR="00876F46">
        <w:rPr>
          <w:rFonts w:ascii="Times New Roman" w:hAnsi="Times New Roman" w:cs="Times New Roman"/>
          <w:sz w:val="28"/>
          <w:szCs w:val="28"/>
        </w:rPr>
        <w:t xml:space="preserve"> </w:t>
      </w:r>
      <w:r w:rsidRPr="00F160CD">
        <w:rPr>
          <w:rFonts w:ascii="Times New Roman" w:hAnsi="Times New Roman" w:cs="Times New Roman"/>
          <w:sz w:val="28"/>
          <w:szCs w:val="28"/>
        </w:rPr>
        <w:t>Заявление и документы подаются одним из следующих способов:</w:t>
      </w:r>
    </w:p>
    <w:p w14:paraId="4E191468" w14:textId="53A78F71"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1)</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в электронном виде (скан-копии) на адрес электронной почты;</w:t>
      </w:r>
    </w:p>
    <w:p w14:paraId="3330AAEE" w14:textId="743D7239"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на бумажном носителе (нарочно или почтовым отправлением).</w:t>
      </w:r>
    </w:p>
    <w:p w14:paraId="6D1A3B6F" w14:textId="1A7F09B6"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2.5.</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Заявление подлежит регистрации в Уполномоченном органе в день его поступления.</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Рассмотрение заявления осуществляется Уполномоченным органом в течение 15 рабочих дней с даты его поступления.</w:t>
      </w:r>
    </w:p>
    <w:p w14:paraId="2266FC66" w14:textId="3577CE06"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2.6.</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В течение 5 рабочих дней со дня подачи заявления Уполномоченный орган</w:t>
      </w:r>
      <w:r w:rsidR="00D64282">
        <w:rPr>
          <w:rFonts w:ascii="Times New Roman" w:hAnsi="Times New Roman" w:cs="Times New Roman"/>
          <w:sz w:val="28"/>
          <w:szCs w:val="28"/>
        </w:rPr>
        <w:t xml:space="preserve"> </w:t>
      </w:r>
      <w:r w:rsidRPr="00F160CD">
        <w:rPr>
          <w:rFonts w:ascii="Times New Roman" w:hAnsi="Times New Roman" w:cs="Times New Roman"/>
          <w:sz w:val="28"/>
          <w:szCs w:val="28"/>
        </w:rPr>
        <w:t>выездом на место проводит обследование зелёных насаждений, по результатам которого составляет акт обследования зелёных насаждений (приложение 2) на земельном участке, где необходимо осуществи</w:t>
      </w:r>
      <w:r w:rsidR="000D737E">
        <w:rPr>
          <w:rFonts w:ascii="Times New Roman" w:hAnsi="Times New Roman" w:cs="Times New Roman"/>
          <w:sz w:val="28"/>
          <w:szCs w:val="28"/>
        </w:rPr>
        <w:t>ть пересадку зелёных насаждений.</w:t>
      </w:r>
      <w:r w:rsidRPr="00F160CD">
        <w:rPr>
          <w:rFonts w:ascii="Times New Roman" w:hAnsi="Times New Roman" w:cs="Times New Roman"/>
          <w:sz w:val="28"/>
          <w:szCs w:val="28"/>
        </w:rPr>
        <w:t xml:space="preserve"> </w:t>
      </w:r>
      <w:r w:rsidR="000D737E">
        <w:rPr>
          <w:rFonts w:ascii="Times New Roman" w:hAnsi="Times New Roman" w:cs="Times New Roman"/>
          <w:sz w:val="28"/>
          <w:szCs w:val="28"/>
        </w:rPr>
        <w:t>П</w:t>
      </w:r>
      <w:r w:rsidRPr="00F160CD">
        <w:rPr>
          <w:rFonts w:ascii="Times New Roman" w:hAnsi="Times New Roman" w:cs="Times New Roman"/>
          <w:sz w:val="28"/>
          <w:szCs w:val="28"/>
        </w:rPr>
        <w:t>ри принятии решения о выдаче разрешения на пересадку зелёных насаждений оформляет разрешение на пересадку зелёных насаждений по установленной форме (приложение 3).</w:t>
      </w:r>
    </w:p>
    <w:p w14:paraId="63ED9E42" w14:textId="1025C43D"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2.7.</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По результатам рассмотрения заявления Уполномоченный орган принимается одно из следующих решений:</w:t>
      </w:r>
    </w:p>
    <w:p w14:paraId="2DDD3593" w14:textId="7B0BA160"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1)</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о выдаче разрешения на пересадку зеленых насаждений;</w:t>
      </w:r>
    </w:p>
    <w:p w14:paraId="1A5D1BF3" w14:textId="550F5875"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об отказе в выдаче разрешения на пересадку зеленых насаждений.</w:t>
      </w:r>
    </w:p>
    <w:p w14:paraId="01060110" w14:textId="3F6E3437"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2.8.</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В выдаче разрешения на пересадку зеленых насаждений может быть отказано в следующих случаях:</w:t>
      </w:r>
    </w:p>
    <w:p w14:paraId="5E6376BC" w14:textId="0880E098"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1)</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в заявлении и представленных документах указан неполный состав сведений;</w:t>
      </w:r>
    </w:p>
    <w:p w14:paraId="28CF05C8" w14:textId="2F96D1BC"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w:t>
      </w:r>
      <w:r w:rsidR="004F307D">
        <w:rPr>
          <w:rFonts w:ascii="Times New Roman" w:hAnsi="Times New Roman" w:cs="Times New Roman"/>
          <w:sz w:val="28"/>
          <w:szCs w:val="28"/>
        </w:rPr>
        <w:t xml:space="preserve"> </w:t>
      </w:r>
      <w:r w:rsidRPr="00F160CD">
        <w:rPr>
          <w:rFonts w:ascii="Times New Roman" w:hAnsi="Times New Roman" w:cs="Times New Roman"/>
          <w:sz w:val="28"/>
          <w:szCs w:val="28"/>
        </w:rPr>
        <w:t>зеленые насаждения, предполагаемые к пересадке, расположены на территории иного муниципального образования;</w:t>
      </w:r>
    </w:p>
    <w:p w14:paraId="291D95C9" w14:textId="77777777"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3) представленные документы содержат недостоверные данные;</w:t>
      </w:r>
    </w:p>
    <w:p w14:paraId="6F080879" w14:textId="3E6901B4"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4)</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отсутствие одного из документов, прилагаемых в случае обращения за получением разрешения на пересадку зелёных насаждений;</w:t>
      </w:r>
    </w:p>
    <w:p w14:paraId="2239FC99" w14:textId="26BD9CBA"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5)</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особый статус зелёных насаждений, предполагаемых для пересадки (кроме случаев возникновения чрезвычайной ситуации):</w:t>
      </w:r>
    </w:p>
    <w:p w14:paraId="259C5020" w14:textId="4F637F13"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lastRenderedPageBreak/>
        <w:t>-</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объекты растительного мира, занесённые в Красную книгу Российской Федерации и (или) Красную книгу Краснодарского края, произрастающие в естественных условиях;</w:t>
      </w:r>
    </w:p>
    <w:p w14:paraId="78BAAD98" w14:textId="50559E3F"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t>-</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памятники историко-культурного наследия;</w:t>
      </w:r>
    </w:p>
    <w:p w14:paraId="2CA2957C" w14:textId="2387BF31" w:rsidR="00F160CD" w:rsidRPr="00F160CD" w:rsidRDefault="001B5C02"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60CD" w:rsidRPr="00F160CD">
        <w:rPr>
          <w:rFonts w:ascii="Times New Roman" w:hAnsi="Times New Roman" w:cs="Times New Roman"/>
          <w:sz w:val="28"/>
          <w:szCs w:val="28"/>
        </w:rPr>
        <w:t>деревья, кустарники, лианы, имеющие историческую и эстетическую ценность как неотъемлемые элементы ландшафта.</w:t>
      </w:r>
    </w:p>
    <w:p w14:paraId="744D73DC" w14:textId="0E1737BD" w:rsidR="00F160CD" w:rsidRPr="00774231"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74231">
        <w:rPr>
          <w:rFonts w:ascii="Times New Roman" w:hAnsi="Times New Roman" w:cs="Times New Roman"/>
          <w:sz w:val="28"/>
          <w:szCs w:val="28"/>
        </w:rPr>
        <w:t>6)</w:t>
      </w:r>
      <w:r w:rsidR="001B5C02">
        <w:rPr>
          <w:rFonts w:ascii="Times New Roman" w:hAnsi="Times New Roman" w:cs="Times New Roman"/>
          <w:sz w:val="28"/>
          <w:szCs w:val="28"/>
        </w:rPr>
        <w:t xml:space="preserve"> </w:t>
      </w:r>
      <w:r w:rsidRPr="00774231">
        <w:rPr>
          <w:rFonts w:ascii="Times New Roman" w:hAnsi="Times New Roman" w:cs="Times New Roman"/>
          <w:sz w:val="28"/>
          <w:szCs w:val="28"/>
        </w:rPr>
        <w:t>произрастание зелёных насаждений на особо охраняемых природных территориях, землях лесного фонда, землях сельскохозяйственного назначения, на земельных участках,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а также земельных участках в границах населённых пунктов, отнесённых к территориальным зонам специального назначения, зонам военных объектов, зонам сельскохозяйственного использования, занятых многолетними плодово-ягодными насаждениями всех видов (деревья, кустарники), питомниками древесных и кустарниковых растений, виноградниками;</w:t>
      </w:r>
    </w:p>
    <w:p w14:paraId="5A62B981" w14:textId="4CCF2C18"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7)</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заключение Уполномоченного органа о сохранении зеленых насаждений и/или вырубке зеленых насаждений в связи с:</w:t>
      </w:r>
    </w:p>
    <w:p w14:paraId="18736A00" w14:textId="76AEBB4F"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t>-</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невозможностью подъезда техники;</w:t>
      </w:r>
    </w:p>
    <w:p w14:paraId="1EB63734" w14:textId="5595538C"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t>-</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наличием электрических проводов на кронах деревьев;</w:t>
      </w:r>
    </w:p>
    <w:p w14:paraId="4F707804" w14:textId="58973D66"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неудовлетворительным состоянием зеленых насаждений.</w:t>
      </w:r>
    </w:p>
    <w:p w14:paraId="28B91F26" w14:textId="5B7D7EE3"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2.9.</w:t>
      </w:r>
      <w:r w:rsidR="001B5C02">
        <w:rPr>
          <w:rFonts w:ascii="Times New Roman" w:hAnsi="Times New Roman" w:cs="Times New Roman"/>
          <w:sz w:val="28"/>
          <w:szCs w:val="28"/>
        </w:rPr>
        <w:t xml:space="preserve"> </w:t>
      </w:r>
      <w:r w:rsidRPr="00F160CD">
        <w:rPr>
          <w:rFonts w:ascii="Times New Roman" w:hAnsi="Times New Roman" w:cs="Times New Roman"/>
          <w:sz w:val="28"/>
          <w:szCs w:val="28"/>
        </w:rPr>
        <w:t>Документы, указанные в пункте 2.7 настоящего Порядка, направляются Уполномоченным органом заявителю в течение 2 рабочих дней со дня принятия решения, предусмотренного пунктом 2.7 настоящего Порядка, заказным письмом с уведомлением о вручении либо вручаются нарочно, о чем делается отметка в журнале регистрации.</w:t>
      </w:r>
    </w:p>
    <w:p w14:paraId="60ECCBA5" w14:textId="36026311"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2.10.</w:t>
      </w:r>
      <w:r w:rsidR="005103FC">
        <w:rPr>
          <w:rFonts w:ascii="Times New Roman" w:hAnsi="Times New Roman" w:cs="Times New Roman"/>
          <w:sz w:val="28"/>
          <w:szCs w:val="28"/>
        </w:rPr>
        <w:t xml:space="preserve"> </w:t>
      </w:r>
      <w:r w:rsidRPr="00F160CD">
        <w:rPr>
          <w:rFonts w:ascii="Times New Roman" w:hAnsi="Times New Roman" w:cs="Times New Roman"/>
          <w:sz w:val="28"/>
          <w:szCs w:val="28"/>
        </w:rPr>
        <w:t>Заявитель вправе повторно обратиться в Уполномоченный орган с заявлением о выдаче разрешения на пересадку зеленых насаждений после устранения недостатков, указанных в уведомлении об отказе в удовлетворении заявления.</w:t>
      </w:r>
    </w:p>
    <w:p w14:paraId="774D66C9" w14:textId="40899695"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t>2.11.</w:t>
      </w:r>
      <w:r w:rsidR="005103FC">
        <w:rPr>
          <w:rFonts w:ascii="Times New Roman" w:hAnsi="Times New Roman" w:cs="Times New Roman"/>
          <w:sz w:val="28"/>
          <w:szCs w:val="28"/>
        </w:rPr>
        <w:t xml:space="preserve"> </w:t>
      </w:r>
      <w:r w:rsidRPr="00F160CD">
        <w:rPr>
          <w:rFonts w:ascii="Times New Roman" w:hAnsi="Times New Roman" w:cs="Times New Roman"/>
          <w:sz w:val="28"/>
          <w:szCs w:val="28"/>
        </w:rPr>
        <w:t>Работы по пересадке зеленых насаждений производятся в соответствии с требованиями Правил создания, охраны и содержания зеленых насаждений в городах Российской Федерации, утвержденных приказ</w:t>
      </w:r>
      <w:r w:rsidR="000D737E">
        <w:rPr>
          <w:rFonts w:ascii="Times New Roman" w:hAnsi="Times New Roman" w:cs="Times New Roman"/>
          <w:sz w:val="28"/>
          <w:szCs w:val="28"/>
        </w:rPr>
        <w:t xml:space="preserve">ом Госстроя РФ от 15 декабря </w:t>
      </w:r>
      <w:r w:rsidRPr="00F160CD">
        <w:rPr>
          <w:rFonts w:ascii="Times New Roman" w:hAnsi="Times New Roman" w:cs="Times New Roman"/>
          <w:sz w:val="28"/>
          <w:szCs w:val="28"/>
        </w:rPr>
        <w:t>1999</w:t>
      </w:r>
      <w:r w:rsidR="000D737E">
        <w:rPr>
          <w:rFonts w:ascii="Times New Roman" w:hAnsi="Times New Roman" w:cs="Times New Roman"/>
          <w:sz w:val="28"/>
          <w:szCs w:val="28"/>
        </w:rPr>
        <w:t xml:space="preserve"> г.</w:t>
      </w:r>
      <w:r w:rsidRPr="00F160CD">
        <w:rPr>
          <w:rFonts w:ascii="Times New Roman" w:hAnsi="Times New Roman" w:cs="Times New Roman"/>
          <w:sz w:val="28"/>
          <w:szCs w:val="28"/>
        </w:rPr>
        <w:t xml:space="preserve"> № 153.</w:t>
      </w:r>
    </w:p>
    <w:p w14:paraId="6F6D11CC" w14:textId="599738D3" w:rsidR="00F160CD" w:rsidRPr="00F160CD" w:rsidRDefault="00F160CD" w:rsidP="00F160CD">
      <w:pPr>
        <w:spacing w:after="0" w:line="240" w:lineRule="auto"/>
        <w:ind w:firstLine="708"/>
        <w:jc w:val="both"/>
        <w:rPr>
          <w:rFonts w:ascii="Times New Roman" w:hAnsi="Times New Roman" w:cs="Times New Roman"/>
          <w:sz w:val="28"/>
          <w:szCs w:val="28"/>
        </w:rPr>
      </w:pPr>
      <w:r w:rsidRPr="00F160CD">
        <w:rPr>
          <w:rFonts w:ascii="Times New Roman" w:hAnsi="Times New Roman" w:cs="Times New Roman"/>
          <w:sz w:val="28"/>
          <w:szCs w:val="28"/>
        </w:rPr>
        <w:t>2.12.</w:t>
      </w:r>
      <w:r w:rsidR="005103FC">
        <w:rPr>
          <w:rFonts w:ascii="Times New Roman" w:hAnsi="Times New Roman" w:cs="Times New Roman"/>
          <w:sz w:val="28"/>
          <w:szCs w:val="28"/>
        </w:rPr>
        <w:t xml:space="preserve"> </w:t>
      </w:r>
      <w:r w:rsidRPr="00F160CD">
        <w:rPr>
          <w:rFonts w:ascii="Times New Roman" w:hAnsi="Times New Roman" w:cs="Times New Roman"/>
          <w:sz w:val="28"/>
          <w:szCs w:val="28"/>
        </w:rPr>
        <w:t>Пересадка зеленых нас</w:t>
      </w:r>
      <w:r w:rsidR="008D07F2">
        <w:rPr>
          <w:rFonts w:ascii="Times New Roman" w:hAnsi="Times New Roman" w:cs="Times New Roman"/>
          <w:sz w:val="28"/>
          <w:szCs w:val="28"/>
        </w:rPr>
        <w:t>аждений осуществляется в течение</w:t>
      </w:r>
      <w:r w:rsidRPr="00F160CD">
        <w:rPr>
          <w:rFonts w:ascii="Times New Roman" w:hAnsi="Times New Roman" w:cs="Times New Roman"/>
          <w:sz w:val="28"/>
          <w:szCs w:val="28"/>
        </w:rPr>
        <w:t xml:space="preserve"> семи </w:t>
      </w:r>
      <w:r w:rsidR="008D07F2">
        <w:rPr>
          <w:rFonts w:ascii="Times New Roman" w:hAnsi="Times New Roman" w:cs="Times New Roman"/>
          <w:sz w:val="28"/>
          <w:szCs w:val="28"/>
        </w:rPr>
        <w:t>дней</w:t>
      </w:r>
      <w:r w:rsidRPr="00F160CD">
        <w:rPr>
          <w:rFonts w:ascii="Times New Roman" w:hAnsi="Times New Roman" w:cs="Times New Roman"/>
          <w:sz w:val="28"/>
          <w:szCs w:val="28"/>
        </w:rPr>
        <w:t xml:space="preserve"> со дня получения разрешения на пересадку зеленых насаждений.</w:t>
      </w:r>
    </w:p>
    <w:p w14:paraId="4650A4C9" w14:textId="5A57EA5B"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2.13.</w:t>
      </w:r>
      <w:r w:rsidR="005103FC">
        <w:rPr>
          <w:rFonts w:ascii="Times New Roman" w:hAnsi="Times New Roman" w:cs="Times New Roman"/>
          <w:sz w:val="28"/>
          <w:szCs w:val="28"/>
        </w:rPr>
        <w:t xml:space="preserve"> </w:t>
      </w:r>
      <w:r w:rsidRPr="00F160CD">
        <w:rPr>
          <w:rFonts w:ascii="Times New Roman" w:hAnsi="Times New Roman" w:cs="Times New Roman"/>
          <w:sz w:val="28"/>
          <w:szCs w:val="28"/>
        </w:rPr>
        <w:t>Окончательная приемка выполненных работ осуществляется Уполномоченным органом в присутствии заявителя (представителя заявителя) после проверки приживаемости зеленых насаждений. В целях проверки приживаемости зеленых насаждений Уполномоченный орган совместно с заявителем (представителем заявителя) осуществляет выезд на место пересадки зеленых насаждений в сроки, определенные в разрешении на пересадку.</w:t>
      </w:r>
    </w:p>
    <w:p w14:paraId="1ECE9F98" w14:textId="7CDDEEED"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 xml:space="preserve">В ходе осмотра зеленых насаждений устанавливается факт наличия зеленых насаждений, их видовой состав и состояние, фиксируется количество </w:t>
      </w:r>
      <w:r w:rsidRPr="00F160CD">
        <w:rPr>
          <w:rFonts w:ascii="Times New Roman" w:hAnsi="Times New Roman" w:cs="Times New Roman"/>
          <w:sz w:val="28"/>
          <w:szCs w:val="28"/>
        </w:rPr>
        <w:lastRenderedPageBreak/>
        <w:t>прижившихся и погибших насаждений. Указанные сведения фиксируются Уполномоченным органом в а</w:t>
      </w:r>
      <w:r w:rsidR="008D07F2">
        <w:rPr>
          <w:rFonts w:ascii="Times New Roman" w:hAnsi="Times New Roman" w:cs="Times New Roman"/>
          <w:sz w:val="28"/>
          <w:szCs w:val="28"/>
        </w:rPr>
        <w:t>кте по форме согласно приложению</w:t>
      </w:r>
      <w:r w:rsidRPr="00F160CD">
        <w:rPr>
          <w:rFonts w:ascii="Times New Roman" w:hAnsi="Times New Roman" w:cs="Times New Roman"/>
          <w:sz w:val="28"/>
          <w:szCs w:val="28"/>
        </w:rPr>
        <w:t xml:space="preserve"> </w:t>
      </w:r>
      <w:bookmarkStart w:id="0" w:name="_GoBack"/>
      <w:bookmarkEnd w:id="0"/>
      <w:r w:rsidRPr="00F160CD">
        <w:rPr>
          <w:rFonts w:ascii="Times New Roman" w:hAnsi="Times New Roman" w:cs="Times New Roman"/>
          <w:sz w:val="28"/>
          <w:szCs w:val="28"/>
        </w:rPr>
        <w:t xml:space="preserve">4 с </w:t>
      </w:r>
      <w:r w:rsidR="00EA4EED" w:rsidRPr="00F160CD">
        <w:rPr>
          <w:rFonts w:ascii="Times New Roman" w:hAnsi="Times New Roman" w:cs="Times New Roman"/>
          <w:sz w:val="28"/>
          <w:szCs w:val="28"/>
        </w:rPr>
        <w:t>фото фиксацией</w:t>
      </w:r>
      <w:r w:rsidRPr="00F160CD">
        <w:rPr>
          <w:rFonts w:ascii="Times New Roman" w:hAnsi="Times New Roman" w:cs="Times New Roman"/>
          <w:sz w:val="28"/>
          <w:szCs w:val="28"/>
        </w:rPr>
        <w:t>.</w:t>
      </w:r>
    </w:p>
    <w:p w14:paraId="77CD4542"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Приемка пересаженных газонов и цветников производится в период того же года, в котором производилась пересадка.</w:t>
      </w:r>
    </w:p>
    <w:p w14:paraId="18E6FA47"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Приемка пересаженных деревьев и кустарников производится в период следующего года после пересадки.</w:t>
      </w:r>
    </w:p>
    <w:p w14:paraId="701C2EA9" w14:textId="4FD98566" w:rsidR="00F160CD" w:rsidRPr="00F160CD" w:rsidRDefault="00F160CD"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2.14.</w:t>
      </w:r>
      <w:r w:rsidR="005103FC">
        <w:rPr>
          <w:rFonts w:ascii="Times New Roman" w:hAnsi="Times New Roman" w:cs="Times New Roman"/>
          <w:sz w:val="28"/>
          <w:szCs w:val="28"/>
        </w:rPr>
        <w:t xml:space="preserve"> </w:t>
      </w:r>
      <w:r w:rsidRPr="00F160CD">
        <w:rPr>
          <w:rFonts w:ascii="Times New Roman" w:hAnsi="Times New Roman" w:cs="Times New Roman"/>
          <w:sz w:val="28"/>
          <w:szCs w:val="28"/>
        </w:rPr>
        <w:t>В случае установления факта гибели зеленых насаждений в ходе проверки приживаемости зеленых насаждений, заявитель обязан высадить ту же породу зеленого насаждения на место не прижившегося.</w:t>
      </w:r>
    </w:p>
    <w:p w14:paraId="0437046E" w14:textId="1C7D364C" w:rsidR="00F160CD" w:rsidRPr="00F160CD" w:rsidRDefault="005103FC" w:rsidP="00F160C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 </w:t>
      </w:r>
      <w:r w:rsidR="00F160CD" w:rsidRPr="00F160CD">
        <w:rPr>
          <w:rFonts w:ascii="Times New Roman" w:hAnsi="Times New Roman" w:cs="Times New Roman"/>
          <w:sz w:val="28"/>
          <w:szCs w:val="28"/>
        </w:rPr>
        <w:t>Процедура оформления разрешения на пересадку зеленых насаждений осуществляется бесплатно.</w:t>
      </w:r>
    </w:p>
    <w:p w14:paraId="793F1D48" w14:textId="2439072F" w:rsidR="002A3447" w:rsidRPr="002A3447" w:rsidRDefault="00F160CD" w:rsidP="00F160CD">
      <w:pPr>
        <w:spacing w:after="0" w:line="240" w:lineRule="auto"/>
        <w:ind w:firstLine="709"/>
        <w:jc w:val="both"/>
        <w:rPr>
          <w:rFonts w:ascii="Times New Roman" w:hAnsi="Times New Roman" w:cs="Times New Roman"/>
          <w:sz w:val="28"/>
          <w:szCs w:val="28"/>
        </w:rPr>
      </w:pPr>
      <w:r w:rsidRPr="002A3447">
        <w:rPr>
          <w:rFonts w:ascii="Times New Roman" w:hAnsi="Times New Roman" w:cs="Times New Roman"/>
          <w:sz w:val="28"/>
          <w:szCs w:val="28"/>
        </w:rPr>
        <w:t>2.16.</w:t>
      </w:r>
      <w:r w:rsidR="005103FC">
        <w:rPr>
          <w:rFonts w:ascii="Times New Roman" w:hAnsi="Times New Roman" w:cs="Times New Roman"/>
          <w:sz w:val="28"/>
          <w:szCs w:val="28"/>
        </w:rPr>
        <w:t xml:space="preserve"> </w:t>
      </w:r>
      <w:r w:rsidRPr="002A3447">
        <w:rPr>
          <w:rFonts w:ascii="Times New Roman" w:hAnsi="Times New Roman" w:cs="Times New Roman"/>
          <w:sz w:val="28"/>
          <w:szCs w:val="28"/>
        </w:rPr>
        <w:t>Работы по пересадке зеленых насаждений осуществляются за счет заявителя</w:t>
      </w:r>
      <w:r w:rsidR="002A3447" w:rsidRPr="002A3447">
        <w:rPr>
          <w:rFonts w:ascii="Times New Roman" w:hAnsi="Times New Roman" w:cs="Times New Roman"/>
          <w:sz w:val="28"/>
          <w:szCs w:val="28"/>
        </w:rPr>
        <w:t>.</w:t>
      </w:r>
    </w:p>
    <w:p w14:paraId="3453404A" w14:textId="055358AF"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2.17. Для предупреждения и ликвидации чрезвычайных ситуаций, при возникновении аварийных ситуаций, требующих безотлагательного проведения ремонтных работ на подземных инженерных коммуникациях и капитальных инженерных сооружениях, допускается проведение работ по пересадке зеленых насаждений без предварительного оформления разрешения с последующим оформлением разрешения на пересадку зеленых насаждений лицом, ответственным за производство работ, в 5-дневный срок по факту пересадки зеленых насаждений.</w:t>
      </w:r>
    </w:p>
    <w:p w14:paraId="78D62960" w14:textId="2E3979AD"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2.18. Информирование жителей о проведении работ по пересадке зеленых насаждений осуществляется не позднее чем за 3 дня до дня проведения работ по пересадке зеленых насаждений, путем установки информационного щита в местах производства работ заявителем.</w:t>
      </w:r>
    </w:p>
    <w:p w14:paraId="4AFE478D" w14:textId="77777777" w:rsidR="00F160CD" w:rsidRPr="00F160CD" w:rsidRDefault="00F160CD" w:rsidP="00F160CD">
      <w:pPr>
        <w:spacing w:after="0" w:line="240" w:lineRule="auto"/>
        <w:ind w:firstLine="709"/>
        <w:jc w:val="both"/>
        <w:rPr>
          <w:rFonts w:ascii="Times New Roman" w:hAnsi="Times New Roman" w:cs="Times New Roman"/>
          <w:sz w:val="28"/>
          <w:szCs w:val="28"/>
          <w:shd w:val="clear" w:color="auto" w:fill="FFFFFF"/>
        </w:rPr>
      </w:pPr>
      <w:r w:rsidRPr="00F160CD">
        <w:rPr>
          <w:rFonts w:ascii="Times New Roman" w:hAnsi="Times New Roman" w:cs="Times New Roman"/>
          <w:sz w:val="28"/>
          <w:szCs w:val="28"/>
        </w:rPr>
        <w:t xml:space="preserve">2.19. </w:t>
      </w:r>
      <w:r w:rsidRPr="00F160CD">
        <w:rPr>
          <w:rFonts w:ascii="Times New Roman" w:hAnsi="Times New Roman" w:cs="Times New Roman"/>
          <w:sz w:val="28"/>
          <w:szCs w:val="28"/>
          <w:shd w:val="clear" w:color="auto" w:fill="FFFFFF"/>
        </w:rPr>
        <w:t xml:space="preserve">Проведение работ по </w:t>
      </w:r>
      <w:r w:rsidRPr="00F160CD">
        <w:rPr>
          <w:rFonts w:ascii="Times New Roman" w:hAnsi="Times New Roman" w:cs="Times New Roman"/>
          <w:sz w:val="28"/>
          <w:szCs w:val="28"/>
        </w:rPr>
        <w:t>пересадке зеленых насаждений</w:t>
      </w:r>
      <w:r w:rsidRPr="00F160CD">
        <w:rPr>
          <w:rFonts w:ascii="Times New Roman" w:hAnsi="Times New Roman" w:cs="Times New Roman"/>
          <w:sz w:val="28"/>
          <w:szCs w:val="28"/>
          <w:shd w:val="clear" w:color="auto" w:fill="FFFFFF"/>
        </w:rPr>
        <w:t xml:space="preserve"> без установки информационного щита не допускается.</w:t>
      </w:r>
    </w:p>
    <w:p w14:paraId="180BD9D8"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shd w:val="clear" w:color="auto" w:fill="FFFFFF"/>
        </w:rPr>
        <w:t>2</w:t>
      </w:r>
      <w:r w:rsidRPr="00F160CD">
        <w:rPr>
          <w:rFonts w:ascii="Times New Roman" w:hAnsi="Times New Roman" w:cs="Times New Roman"/>
          <w:sz w:val="28"/>
          <w:szCs w:val="28"/>
        </w:rPr>
        <w:t>.20. Информационный щит должен иметь размер не менее 0,65 х 0,75 м. и содержать сведения об исполнителе работ (наименование исполнителя работ, его юридический и фактический адрес, должность, фамилия, инициалы руководителя, номер контактного телефона исполнителя работ), виде и количестве зеленых насаждений, подлежащих пересадке.</w:t>
      </w:r>
    </w:p>
    <w:p w14:paraId="19B10358"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2.21. Информационный щит демонтируется лицом, его установившим, в течение двух суток со дня завершения работ по пересадке зеленых насаждений.</w:t>
      </w:r>
    </w:p>
    <w:p w14:paraId="36DA1293"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2.22. В течение одного года со дня завершения работ по пересадке зеленого насаждения собственник зеленых насаждений выполняет уходные работы.</w:t>
      </w:r>
    </w:p>
    <w:p w14:paraId="67074F71"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2.23. Уходные работы за зеленым насаждением включают в себя полив, внесение удобрений, рыхление почвы, мульчирование и утепление.</w:t>
      </w:r>
    </w:p>
    <w:p w14:paraId="1E7F8B2D" w14:textId="77777777" w:rsidR="00F160CD" w:rsidRPr="00F160CD" w:rsidRDefault="00F160CD" w:rsidP="00F160CD">
      <w:pPr>
        <w:spacing w:after="0" w:line="240" w:lineRule="auto"/>
        <w:ind w:firstLine="709"/>
        <w:jc w:val="both"/>
        <w:rPr>
          <w:rFonts w:ascii="Times New Roman" w:hAnsi="Times New Roman" w:cs="Times New Roman"/>
          <w:sz w:val="28"/>
          <w:szCs w:val="28"/>
        </w:rPr>
      </w:pPr>
      <w:r w:rsidRPr="00F160CD">
        <w:rPr>
          <w:rFonts w:ascii="Times New Roman" w:hAnsi="Times New Roman" w:cs="Times New Roman"/>
          <w:sz w:val="28"/>
          <w:szCs w:val="28"/>
        </w:rPr>
        <w:t>2.24. Срок полной приживаемости зеленого насаждения составляет один год со дня завершения работ по пересадке зеленого насаждения.</w:t>
      </w:r>
    </w:p>
    <w:p w14:paraId="1E0B111F" w14:textId="77777777" w:rsidR="00F160CD" w:rsidRDefault="00F160CD" w:rsidP="00F160CD">
      <w:pPr>
        <w:spacing w:after="0" w:line="240" w:lineRule="auto"/>
        <w:ind w:firstLine="709"/>
        <w:jc w:val="both"/>
        <w:rPr>
          <w:rFonts w:ascii="Times New Roman" w:hAnsi="Times New Roman" w:cs="Times New Roman"/>
          <w:sz w:val="28"/>
          <w:szCs w:val="28"/>
        </w:rPr>
      </w:pPr>
    </w:p>
    <w:p w14:paraId="513B402A" w14:textId="77777777" w:rsidR="00382590" w:rsidRPr="00F160CD" w:rsidRDefault="00382590" w:rsidP="00F160CD">
      <w:pPr>
        <w:spacing w:after="0" w:line="240" w:lineRule="auto"/>
        <w:ind w:firstLine="709"/>
        <w:jc w:val="both"/>
        <w:rPr>
          <w:rFonts w:ascii="Times New Roman" w:hAnsi="Times New Roman" w:cs="Times New Roman"/>
          <w:sz w:val="28"/>
          <w:szCs w:val="28"/>
        </w:rPr>
      </w:pPr>
    </w:p>
    <w:p w14:paraId="299C8896" w14:textId="3550A781" w:rsidR="00F160CD" w:rsidRDefault="00F160CD" w:rsidP="009A0FA7">
      <w:pPr>
        <w:widowControl w:val="0"/>
        <w:autoSpaceDE w:val="0"/>
        <w:autoSpaceDN w:val="0"/>
        <w:adjustRightInd w:val="0"/>
        <w:spacing w:after="0" w:line="240" w:lineRule="auto"/>
        <w:jc w:val="center"/>
        <w:rPr>
          <w:rFonts w:ascii="Times New Roman" w:hAnsi="Times New Roman" w:cs="Times New Roman"/>
          <w:b/>
          <w:sz w:val="28"/>
          <w:szCs w:val="28"/>
        </w:rPr>
      </w:pPr>
      <w:r w:rsidRPr="009A0FA7">
        <w:rPr>
          <w:rFonts w:ascii="Times New Roman" w:hAnsi="Times New Roman" w:cs="Times New Roman"/>
          <w:b/>
          <w:sz w:val="28"/>
          <w:szCs w:val="28"/>
        </w:rPr>
        <w:lastRenderedPageBreak/>
        <w:t>3. Ответственность за нарушение настоящего Порядка</w:t>
      </w:r>
    </w:p>
    <w:p w14:paraId="69197A99" w14:textId="77777777" w:rsidR="00382590" w:rsidRPr="00F160CD" w:rsidRDefault="00382590" w:rsidP="009A0FA7">
      <w:pPr>
        <w:widowControl w:val="0"/>
        <w:autoSpaceDE w:val="0"/>
        <w:autoSpaceDN w:val="0"/>
        <w:adjustRightInd w:val="0"/>
        <w:spacing w:after="0" w:line="240" w:lineRule="auto"/>
        <w:jc w:val="center"/>
        <w:rPr>
          <w:rFonts w:ascii="Times New Roman" w:hAnsi="Times New Roman" w:cs="Times New Roman"/>
          <w:sz w:val="28"/>
          <w:szCs w:val="28"/>
        </w:rPr>
      </w:pPr>
    </w:p>
    <w:p w14:paraId="67ECCF1D" w14:textId="77777777" w:rsidR="00F160CD" w:rsidRPr="00F160CD" w:rsidRDefault="00F160CD" w:rsidP="00F160C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160CD">
        <w:rPr>
          <w:rFonts w:ascii="Times New Roman" w:hAnsi="Times New Roman" w:cs="Times New Roman"/>
          <w:sz w:val="28"/>
          <w:szCs w:val="28"/>
        </w:rPr>
        <w:t>3.1. Нарушение требований настоящего Порядка влечет за собой ответственность, предусмотренную законодательством Российской Федерации и законодательством Краснодарского края.</w:t>
      </w:r>
    </w:p>
    <w:p w14:paraId="359340F8" w14:textId="6D3034F2" w:rsidR="002B0120" w:rsidRPr="00F160CD" w:rsidRDefault="002B0120" w:rsidP="00F160CD">
      <w:pPr>
        <w:spacing w:after="0" w:line="240" w:lineRule="auto"/>
        <w:ind w:firstLine="709"/>
        <w:jc w:val="both"/>
        <w:textAlignment w:val="baseline"/>
        <w:rPr>
          <w:rFonts w:ascii="Times New Roman" w:eastAsia="Times New Roman" w:hAnsi="Times New Roman" w:cs="Times New Roman"/>
          <w:sz w:val="28"/>
          <w:szCs w:val="28"/>
          <w:lang w:eastAsia="ru-RU"/>
        </w:rPr>
      </w:pPr>
    </w:p>
    <w:p w14:paraId="6D6C135C" w14:textId="662F9C8B" w:rsidR="002B0120" w:rsidRPr="00F160CD" w:rsidRDefault="002B0120" w:rsidP="00F160CD">
      <w:pPr>
        <w:spacing w:after="0" w:line="240" w:lineRule="auto"/>
        <w:ind w:firstLine="709"/>
        <w:jc w:val="both"/>
        <w:textAlignment w:val="baseline"/>
        <w:rPr>
          <w:rFonts w:ascii="Times New Roman" w:eastAsia="Times New Roman" w:hAnsi="Times New Roman" w:cs="Times New Roman"/>
          <w:sz w:val="28"/>
          <w:szCs w:val="28"/>
          <w:lang w:eastAsia="ru-RU"/>
        </w:rPr>
      </w:pPr>
    </w:p>
    <w:p w14:paraId="271F21CC" w14:textId="26001920" w:rsidR="002B0120" w:rsidRDefault="00382590" w:rsidP="002B0120">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r w:rsidR="00944CBD">
        <w:rPr>
          <w:rFonts w:ascii="Times New Roman" w:eastAsia="Times New Roman" w:hAnsi="Times New Roman" w:cs="Times New Roman"/>
          <w:sz w:val="28"/>
          <w:szCs w:val="28"/>
          <w:lang w:eastAsia="ru-RU"/>
        </w:rPr>
        <w:t>Николенского</w:t>
      </w:r>
      <w:r w:rsidR="002B0120">
        <w:rPr>
          <w:rFonts w:ascii="Times New Roman" w:eastAsia="Times New Roman" w:hAnsi="Times New Roman" w:cs="Times New Roman"/>
          <w:sz w:val="28"/>
          <w:szCs w:val="28"/>
          <w:lang w:eastAsia="ru-RU"/>
        </w:rPr>
        <w:t xml:space="preserve"> сельского поселения </w:t>
      </w:r>
    </w:p>
    <w:p w14:paraId="6DF23C04" w14:textId="17C9480F" w:rsidR="002B0120" w:rsidRDefault="002B0120" w:rsidP="002B0120">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Гулькевичского района                                 </w:t>
      </w:r>
      <w:r w:rsidR="00B05909">
        <w:rPr>
          <w:rFonts w:ascii="Times New Roman" w:eastAsia="Times New Roman" w:hAnsi="Times New Roman" w:cs="Times New Roman"/>
          <w:sz w:val="28"/>
          <w:szCs w:val="28"/>
          <w:lang w:eastAsia="ru-RU"/>
        </w:rPr>
        <w:t xml:space="preserve">                            </w:t>
      </w:r>
      <w:r w:rsidR="00382590">
        <w:rPr>
          <w:rFonts w:ascii="Times New Roman" w:eastAsia="Times New Roman" w:hAnsi="Times New Roman" w:cs="Times New Roman"/>
          <w:sz w:val="28"/>
          <w:szCs w:val="28"/>
          <w:lang w:eastAsia="ru-RU"/>
        </w:rPr>
        <w:t xml:space="preserve">      </w:t>
      </w:r>
      <w:r w:rsidR="00EA4EED">
        <w:rPr>
          <w:rFonts w:ascii="Times New Roman" w:eastAsia="Times New Roman" w:hAnsi="Times New Roman" w:cs="Times New Roman"/>
          <w:sz w:val="28"/>
          <w:szCs w:val="28"/>
          <w:lang w:eastAsia="ru-RU"/>
        </w:rPr>
        <w:t xml:space="preserve">      </w:t>
      </w:r>
      <w:r w:rsidR="00382590">
        <w:rPr>
          <w:rFonts w:ascii="Times New Roman" w:eastAsia="Times New Roman" w:hAnsi="Times New Roman" w:cs="Times New Roman"/>
          <w:sz w:val="28"/>
          <w:szCs w:val="28"/>
          <w:lang w:eastAsia="ru-RU"/>
        </w:rPr>
        <w:t>Н.Н. Козин</w:t>
      </w:r>
    </w:p>
    <w:sectPr w:rsidR="002B0120" w:rsidSect="003B1D1A">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FB662" w14:textId="77777777" w:rsidR="00AF679E" w:rsidRDefault="00AF679E" w:rsidP="003B1D1A">
      <w:pPr>
        <w:spacing w:after="0" w:line="240" w:lineRule="auto"/>
      </w:pPr>
      <w:r>
        <w:separator/>
      </w:r>
    </w:p>
  </w:endnote>
  <w:endnote w:type="continuationSeparator" w:id="0">
    <w:p w14:paraId="425D89BA" w14:textId="77777777" w:rsidR="00AF679E" w:rsidRDefault="00AF679E" w:rsidP="003B1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2698B" w14:textId="77777777" w:rsidR="00AF679E" w:rsidRDefault="00AF679E" w:rsidP="003B1D1A">
      <w:pPr>
        <w:spacing w:after="0" w:line="240" w:lineRule="auto"/>
      </w:pPr>
      <w:r>
        <w:separator/>
      </w:r>
    </w:p>
  </w:footnote>
  <w:footnote w:type="continuationSeparator" w:id="0">
    <w:p w14:paraId="114CE9E2" w14:textId="77777777" w:rsidR="00AF679E" w:rsidRDefault="00AF679E" w:rsidP="003B1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857082"/>
      <w:docPartObj>
        <w:docPartGallery w:val="Page Numbers (Top of Page)"/>
        <w:docPartUnique/>
      </w:docPartObj>
    </w:sdtPr>
    <w:sdtEndPr/>
    <w:sdtContent>
      <w:p w14:paraId="3C3B314B" w14:textId="170C2A81" w:rsidR="003B1D1A" w:rsidRDefault="003B1D1A">
        <w:pPr>
          <w:pStyle w:val="a4"/>
          <w:jc w:val="center"/>
        </w:pPr>
        <w:r>
          <w:fldChar w:fldCharType="begin"/>
        </w:r>
        <w:r>
          <w:instrText>PAGE   \* MERGEFORMAT</w:instrText>
        </w:r>
        <w:r>
          <w:fldChar w:fldCharType="separate"/>
        </w:r>
        <w:r w:rsidR="00AF0B15">
          <w:rPr>
            <w:noProof/>
          </w:rPr>
          <w:t>3</w:t>
        </w:r>
        <w:r>
          <w:fldChar w:fldCharType="end"/>
        </w:r>
      </w:p>
    </w:sdtContent>
  </w:sdt>
  <w:p w14:paraId="6E5A2CC0" w14:textId="77777777" w:rsidR="003B1D1A" w:rsidRDefault="003B1D1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C57"/>
    <w:rsid w:val="000836EC"/>
    <w:rsid w:val="000D0825"/>
    <w:rsid w:val="000D737E"/>
    <w:rsid w:val="000F3412"/>
    <w:rsid w:val="001627AE"/>
    <w:rsid w:val="001B0AA8"/>
    <w:rsid w:val="001B5C02"/>
    <w:rsid w:val="001C4BE3"/>
    <w:rsid w:val="00202769"/>
    <w:rsid w:val="0025160E"/>
    <w:rsid w:val="002A3447"/>
    <w:rsid w:val="002B0120"/>
    <w:rsid w:val="002B6907"/>
    <w:rsid w:val="00382590"/>
    <w:rsid w:val="003B1D1A"/>
    <w:rsid w:val="00476F35"/>
    <w:rsid w:val="004D7A8C"/>
    <w:rsid w:val="004F307D"/>
    <w:rsid w:val="005103FC"/>
    <w:rsid w:val="005610E6"/>
    <w:rsid w:val="00585FE4"/>
    <w:rsid w:val="006C060C"/>
    <w:rsid w:val="006D62D3"/>
    <w:rsid w:val="00736CA3"/>
    <w:rsid w:val="00774231"/>
    <w:rsid w:val="007A788F"/>
    <w:rsid w:val="007C5AE3"/>
    <w:rsid w:val="0080422D"/>
    <w:rsid w:val="00876F46"/>
    <w:rsid w:val="008D07F2"/>
    <w:rsid w:val="00944CBD"/>
    <w:rsid w:val="009A0FA7"/>
    <w:rsid w:val="009B0E43"/>
    <w:rsid w:val="009D0C69"/>
    <w:rsid w:val="009E1D5D"/>
    <w:rsid w:val="00A10C57"/>
    <w:rsid w:val="00AB4648"/>
    <w:rsid w:val="00AE4E08"/>
    <w:rsid w:val="00AF0B15"/>
    <w:rsid w:val="00AF679E"/>
    <w:rsid w:val="00B05909"/>
    <w:rsid w:val="00CA6783"/>
    <w:rsid w:val="00D64282"/>
    <w:rsid w:val="00E65635"/>
    <w:rsid w:val="00EA4EED"/>
    <w:rsid w:val="00ED0B4A"/>
    <w:rsid w:val="00F160CD"/>
    <w:rsid w:val="00F2616B"/>
    <w:rsid w:val="00F657DF"/>
    <w:rsid w:val="00FA5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9B67"/>
  <w15:docId w15:val="{6DC4CC59-7392-434B-A0AA-9AAA5076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B1D1A"/>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3B1D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1D1A"/>
  </w:style>
  <w:style w:type="paragraph" w:styleId="a6">
    <w:name w:val="footer"/>
    <w:basedOn w:val="a"/>
    <w:link w:val="a7"/>
    <w:uiPriority w:val="99"/>
    <w:unhideWhenUsed/>
    <w:rsid w:val="003B1D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1D1A"/>
  </w:style>
  <w:style w:type="paragraph" w:styleId="a8">
    <w:name w:val="Balloon Text"/>
    <w:basedOn w:val="a"/>
    <w:link w:val="a9"/>
    <w:uiPriority w:val="99"/>
    <w:semiHidden/>
    <w:unhideWhenUsed/>
    <w:rsid w:val="001C4BE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C4B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1499</Words>
  <Characters>8546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Oksana</cp:lastModifiedBy>
  <cp:revision>14</cp:revision>
  <cp:lastPrinted>2024-05-13T21:10:00Z</cp:lastPrinted>
  <dcterms:created xsi:type="dcterms:W3CDTF">2024-02-19T08:29:00Z</dcterms:created>
  <dcterms:modified xsi:type="dcterms:W3CDTF">2024-05-13T21:11:00Z</dcterms:modified>
</cp:coreProperties>
</file>