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B0257" w14:textId="592D99F5" w:rsidR="00AB5CC0" w:rsidRPr="00FC0004" w:rsidRDefault="00AB5CC0" w:rsidP="00D976E6">
      <w:pPr>
        <w:pStyle w:val="ab"/>
        <w:rPr>
          <w:lang w:eastAsia="ru-RU"/>
        </w:rPr>
      </w:pPr>
    </w:p>
    <w:p w14:paraId="2935C3BC" w14:textId="5519A87E" w:rsidR="00AB5CC0" w:rsidRPr="002E62D4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 xml:space="preserve">СОВЕТ </w:t>
      </w:r>
      <w:r w:rsidR="00375348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НИКОЛЕН</w:t>
      </w: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СКОГО СЕЛЬСКОГО ПОСЕЛЕНИЯ</w:t>
      </w:r>
    </w:p>
    <w:p w14:paraId="0EA2CE01" w14:textId="77777777" w:rsidR="00AB5CC0" w:rsidRPr="002E62D4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ГУЛЬКЕВИЧСКОГО РАЙОНА</w:t>
      </w:r>
    </w:p>
    <w:p w14:paraId="16C5B383" w14:textId="381B55F9" w:rsidR="00AB5CC0" w:rsidRPr="002E62D4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</w:p>
    <w:p w14:paraId="39847671" w14:textId="5CCB4F19" w:rsidR="00AB5CC0" w:rsidRPr="002E62D4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</w:t>
      </w:r>
      <w:r w:rsidR="0001257D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Е</w:t>
      </w:r>
    </w:p>
    <w:p w14:paraId="5D39FCBC" w14:textId="79D5CEA6" w:rsidR="00AB5CC0" w:rsidRPr="002E62D4" w:rsidRDefault="00D976E6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>53</w:t>
      </w:r>
      <w:r w:rsidR="00D5636A" w:rsidRP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 </w:t>
      </w:r>
      <w:r w:rsid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СЕССИИ </w:t>
      </w:r>
      <w:r w:rsidR="002220AF" w:rsidRPr="002E62D4">
        <w:rPr>
          <w:rFonts w:ascii="Times New Roman" w:eastAsia="Times New Roman" w:hAnsi="Times New Roman"/>
          <w:b/>
          <w:color w:val="000000"/>
          <w:sz w:val="32"/>
          <w:szCs w:val="32"/>
          <w:lang w:val="en-US" w:bidi="en-US"/>
        </w:rPr>
        <w:t>IV</w:t>
      </w:r>
      <w:r w:rsidR="002E62D4">
        <w:rPr>
          <w:rFonts w:ascii="Times New Roman" w:eastAsia="Times New Roman" w:hAnsi="Times New Roman"/>
          <w:b/>
          <w:color w:val="000000"/>
          <w:sz w:val="32"/>
          <w:szCs w:val="32"/>
          <w:lang w:bidi="en-US"/>
        </w:rPr>
        <w:t xml:space="preserve"> СОЗЫВА</w:t>
      </w:r>
    </w:p>
    <w:p w14:paraId="14A1974F" w14:textId="77777777"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6367177" w14:textId="2497B8D9" w:rsidR="00664C99" w:rsidRPr="00F1621D" w:rsidRDefault="00E802BB" w:rsidP="00E85747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A172BC">
        <w:rPr>
          <w:rFonts w:ascii="Times New Roman" w:hAnsi="Times New Roman"/>
          <w:sz w:val="28"/>
          <w:szCs w:val="28"/>
        </w:rPr>
        <w:t>о</w:t>
      </w:r>
      <w:r w:rsidR="006558DF" w:rsidRPr="00A172BC">
        <w:rPr>
          <w:rFonts w:ascii="Times New Roman" w:hAnsi="Times New Roman"/>
          <w:sz w:val="28"/>
          <w:szCs w:val="28"/>
        </w:rPr>
        <w:t>т</w:t>
      </w:r>
      <w:r w:rsidRPr="00A172BC">
        <w:rPr>
          <w:rFonts w:ascii="Times New Roman" w:hAnsi="Times New Roman"/>
          <w:sz w:val="28"/>
          <w:szCs w:val="28"/>
        </w:rPr>
        <w:t xml:space="preserve"> </w:t>
      </w:r>
      <w:r w:rsidR="00F1621D">
        <w:rPr>
          <w:rFonts w:ascii="Times New Roman" w:hAnsi="Times New Roman"/>
          <w:sz w:val="28"/>
          <w:szCs w:val="28"/>
          <w:u w:val="single"/>
        </w:rPr>
        <w:t>22.12.2023</w:t>
      </w:r>
      <w:r w:rsidR="002E62D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F1621D">
        <w:rPr>
          <w:rFonts w:ascii="Times New Roman" w:hAnsi="Times New Roman"/>
          <w:sz w:val="28"/>
          <w:szCs w:val="28"/>
        </w:rPr>
        <w:t xml:space="preserve">№ </w:t>
      </w:r>
      <w:r w:rsidR="00F1621D">
        <w:rPr>
          <w:rFonts w:ascii="Times New Roman" w:hAnsi="Times New Roman"/>
          <w:sz w:val="28"/>
          <w:szCs w:val="28"/>
          <w:u w:val="single"/>
        </w:rPr>
        <w:t xml:space="preserve"> 1 </w:t>
      </w:r>
      <w:bookmarkStart w:id="0" w:name="_GoBack"/>
      <w:bookmarkEnd w:id="0"/>
    </w:p>
    <w:p w14:paraId="41ABABCF" w14:textId="7F212EDB" w:rsidR="00FC0004" w:rsidRPr="00611F14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611F14">
        <w:rPr>
          <w:rFonts w:ascii="Times New Roman" w:hAnsi="Times New Roman"/>
          <w:sz w:val="28"/>
          <w:szCs w:val="28"/>
        </w:rPr>
        <w:t xml:space="preserve">с.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611F14">
        <w:rPr>
          <w:rFonts w:ascii="Times New Roman" w:hAnsi="Times New Roman"/>
          <w:sz w:val="28"/>
          <w:szCs w:val="28"/>
        </w:rPr>
        <w:t>нское</w:t>
      </w:r>
    </w:p>
    <w:p w14:paraId="71EB0C46" w14:textId="77777777"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14:paraId="6142BEBB" w14:textId="70F53945" w:rsidR="00D57AAE" w:rsidRPr="00D57AAE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7AAE">
        <w:rPr>
          <w:rFonts w:ascii="Times New Roman" w:hAnsi="Times New Roman"/>
          <w:b/>
          <w:sz w:val="28"/>
          <w:szCs w:val="28"/>
        </w:rPr>
        <w:t xml:space="preserve">О бюджете </w:t>
      </w:r>
      <w:r w:rsidR="00375348">
        <w:rPr>
          <w:rFonts w:ascii="Times New Roman" w:hAnsi="Times New Roman"/>
          <w:b/>
          <w:sz w:val="28"/>
          <w:szCs w:val="28"/>
        </w:rPr>
        <w:t>Николе</w:t>
      </w:r>
      <w:r w:rsidRPr="00D57AAE">
        <w:rPr>
          <w:rFonts w:ascii="Times New Roman" w:hAnsi="Times New Roman"/>
          <w:b/>
          <w:sz w:val="28"/>
          <w:szCs w:val="28"/>
        </w:rPr>
        <w:t>нского сельского поселения</w:t>
      </w:r>
    </w:p>
    <w:p w14:paraId="589BFBF3" w14:textId="327E7845" w:rsidR="00D57AAE" w:rsidRPr="00D57AAE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7AAE">
        <w:rPr>
          <w:rFonts w:ascii="Times New Roman" w:hAnsi="Times New Roman"/>
          <w:b/>
          <w:sz w:val="28"/>
          <w:szCs w:val="28"/>
        </w:rPr>
        <w:t>Гулькевичского района на 20</w:t>
      </w:r>
      <w:r w:rsidR="002220AF" w:rsidRPr="00611F14">
        <w:rPr>
          <w:rFonts w:ascii="Times New Roman" w:hAnsi="Times New Roman"/>
          <w:b/>
          <w:sz w:val="28"/>
          <w:szCs w:val="28"/>
        </w:rPr>
        <w:t>2</w:t>
      </w:r>
      <w:r w:rsidR="00417628">
        <w:rPr>
          <w:rFonts w:ascii="Times New Roman" w:hAnsi="Times New Roman"/>
          <w:b/>
          <w:sz w:val="28"/>
          <w:szCs w:val="28"/>
        </w:rPr>
        <w:t>4</w:t>
      </w:r>
      <w:r w:rsidRPr="00D57AAE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731D8851" w14:textId="77777777" w:rsidR="00D57AAE" w:rsidRPr="00611F14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F0392F8" w14:textId="77777777" w:rsidR="002220AF" w:rsidRPr="00611F14" w:rsidRDefault="002220AF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72A248F" w14:textId="6DACF608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1.</w:t>
      </w:r>
      <w:r w:rsidR="00E85747">
        <w:rPr>
          <w:rFonts w:ascii="Times New Roman" w:hAnsi="Times New Roman"/>
          <w:sz w:val="28"/>
          <w:szCs w:val="28"/>
        </w:rPr>
        <w:t xml:space="preserve"> </w:t>
      </w:r>
      <w:r w:rsidRPr="00D57AAE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r w:rsidR="00375348">
        <w:rPr>
          <w:rFonts w:ascii="Times New Roman" w:hAnsi="Times New Roman"/>
          <w:sz w:val="28"/>
          <w:szCs w:val="28"/>
        </w:rPr>
        <w:t>Николен</w:t>
      </w:r>
      <w:r w:rsidRPr="00D57AAE">
        <w:rPr>
          <w:rFonts w:ascii="Times New Roman" w:hAnsi="Times New Roman"/>
          <w:sz w:val="28"/>
          <w:szCs w:val="28"/>
        </w:rPr>
        <w:t>ского сельского поселения Гулькевичского района (далее – бюджет поселения) на 20</w:t>
      </w:r>
      <w:r w:rsidR="002220AF" w:rsidRPr="002220AF">
        <w:rPr>
          <w:rFonts w:ascii="Times New Roman" w:hAnsi="Times New Roman"/>
          <w:sz w:val="28"/>
          <w:szCs w:val="28"/>
        </w:rPr>
        <w:t>2</w:t>
      </w:r>
      <w:r w:rsidR="00417628">
        <w:rPr>
          <w:rFonts w:ascii="Times New Roman" w:hAnsi="Times New Roman"/>
          <w:sz w:val="28"/>
          <w:szCs w:val="28"/>
        </w:rPr>
        <w:t>4</w:t>
      </w:r>
      <w:r w:rsidRPr="00D57AAE">
        <w:rPr>
          <w:rFonts w:ascii="Times New Roman" w:hAnsi="Times New Roman"/>
          <w:sz w:val="28"/>
          <w:szCs w:val="28"/>
        </w:rPr>
        <w:t xml:space="preserve"> год:</w:t>
      </w:r>
    </w:p>
    <w:p w14:paraId="06C97472" w14:textId="7860CA3E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417628">
        <w:rPr>
          <w:rFonts w:ascii="Times New Roman" w:hAnsi="Times New Roman"/>
          <w:sz w:val="28"/>
          <w:szCs w:val="28"/>
        </w:rPr>
        <w:t>32</w:t>
      </w:r>
      <w:r w:rsidR="00E85747">
        <w:rPr>
          <w:rFonts w:ascii="Times New Roman" w:hAnsi="Times New Roman"/>
          <w:sz w:val="28"/>
          <w:szCs w:val="28"/>
        </w:rPr>
        <w:t xml:space="preserve"> </w:t>
      </w:r>
      <w:r w:rsidR="00417628">
        <w:rPr>
          <w:rFonts w:ascii="Times New Roman" w:hAnsi="Times New Roman" w:cs="Times New Roman"/>
          <w:bCs/>
          <w:sz w:val="28"/>
          <w:szCs w:val="28"/>
        </w:rPr>
        <w:t>66</w:t>
      </w:r>
      <w:r w:rsidR="008D14A0">
        <w:rPr>
          <w:rFonts w:ascii="Times New Roman" w:hAnsi="Times New Roman" w:cs="Times New Roman"/>
          <w:bCs/>
          <w:sz w:val="28"/>
          <w:szCs w:val="28"/>
        </w:rPr>
        <w:t>2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417628">
        <w:rPr>
          <w:rFonts w:ascii="Times New Roman" w:hAnsi="Times New Roman" w:cs="Times New Roman"/>
          <w:bCs/>
          <w:sz w:val="28"/>
          <w:szCs w:val="28"/>
        </w:rPr>
        <w:t>7</w:t>
      </w:r>
      <w:r w:rsidRPr="00655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984DB81" w14:textId="54CAE2B7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D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17628">
        <w:rPr>
          <w:rFonts w:ascii="Times New Roman" w:hAnsi="Times New Roman" w:cs="Times New Roman"/>
          <w:sz w:val="28"/>
          <w:szCs w:val="28"/>
        </w:rPr>
        <w:t>32</w:t>
      </w:r>
      <w:r w:rsidR="00E85747">
        <w:rPr>
          <w:rFonts w:ascii="Times New Roman" w:hAnsi="Times New Roman" w:cs="Times New Roman"/>
          <w:sz w:val="28"/>
          <w:szCs w:val="28"/>
        </w:rPr>
        <w:t xml:space="preserve"> </w:t>
      </w:r>
      <w:r w:rsidR="00417628">
        <w:rPr>
          <w:rFonts w:ascii="Times New Roman" w:hAnsi="Times New Roman" w:cs="Times New Roman"/>
          <w:bCs/>
          <w:sz w:val="28"/>
          <w:szCs w:val="28"/>
        </w:rPr>
        <w:t>66</w:t>
      </w:r>
      <w:r w:rsidR="008D14A0">
        <w:rPr>
          <w:rFonts w:ascii="Times New Roman" w:hAnsi="Times New Roman" w:cs="Times New Roman"/>
          <w:bCs/>
          <w:sz w:val="28"/>
          <w:szCs w:val="28"/>
        </w:rPr>
        <w:t>2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417628">
        <w:rPr>
          <w:rFonts w:ascii="Times New Roman" w:hAnsi="Times New Roman" w:cs="Times New Roman"/>
          <w:bCs/>
          <w:sz w:val="28"/>
          <w:szCs w:val="28"/>
        </w:rPr>
        <w:t>7</w:t>
      </w:r>
      <w:r w:rsidR="00783B22" w:rsidRPr="00655B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BD0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8E5D680" w14:textId="2D27CE38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1 января 202</w:t>
      </w:r>
      <w:r w:rsidR="00711F73">
        <w:rPr>
          <w:rFonts w:ascii="Times New Roman" w:hAnsi="Times New Roman"/>
          <w:sz w:val="28"/>
          <w:szCs w:val="28"/>
        </w:rPr>
        <w:t>4</w:t>
      </w:r>
      <w:r w:rsidRPr="00D57AAE">
        <w:rPr>
          <w:rFonts w:ascii="Times New Roman" w:hAnsi="Times New Roman"/>
          <w:sz w:val="28"/>
          <w:szCs w:val="28"/>
        </w:rPr>
        <w:t xml:space="preserve"> года </w:t>
      </w:r>
      <w:r w:rsidRPr="00F64EBE">
        <w:rPr>
          <w:rFonts w:ascii="Times New Roman" w:hAnsi="Times New Roman"/>
          <w:sz w:val="28"/>
          <w:szCs w:val="28"/>
        </w:rPr>
        <w:t>в сумме</w:t>
      </w:r>
      <w:r w:rsidR="00F64EBE" w:rsidRPr="00F64EBE">
        <w:rPr>
          <w:rFonts w:ascii="Times New Roman" w:hAnsi="Times New Roman"/>
          <w:sz w:val="28"/>
          <w:szCs w:val="28"/>
        </w:rPr>
        <w:t xml:space="preserve"> </w:t>
      </w:r>
      <w:r w:rsidR="00E85747">
        <w:rPr>
          <w:rFonts w:ascii="Times New Roman" w:hAnsi="Times New Roman"/>
          <w:sz w:val="28"/>
          <w:szCs w:val="28"/>
        </w:rPr>
        <w:t xml:space="preserve">      </w:t>
      </w:r>
      <w:r w:rsidRPr="00F64EBE">
        <w:rPr>
          <w:rFonts w:ascii="Times New Roman" w:hAnsi="Times New Roman"/>
          <w:sz w:val="28"/>
          <w:szCs w:val="28"/>
        </w:rPr>
        <w:t>0,0</w:t>
      </w:r>
      <w:r w:rsidRPr="00D57AAE">
        <w:rPr>
          <w:rFonts w:ascii="Times New Roman" w:hAnsi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в сумме 0,0 тыс. рублей;</w:t>
      </w:r>
    </w:p>
    <w:p w14:paraId="2462E968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4) профицит бюджета поселения в сумме 0,0 тыс. рублей.</w:t>
      </w:r>
    </w:p>
    <w:p w14:paraId="01A10CD5" w14:textId="1661EA93" w:rsidR="00D57AAE" w:rsidRPr="00D57AAE" w:rsidRDefault="00A47C5A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>. Утвердить объем поступлений доходов в бюджет поселения по кодам видов (подвидов) доходов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711F73"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год, в суммах согласно приложению </w:t>
      </w:r>
      <w:r>
        <w:rPr>
          <w:rFonts w:ascii="Times New Roman" w:hAnsi="Times New Roman"/>
          <w:sz w:val="28"/>
          <w:szCs w:val="28"/>
        </w:rPr>
        <w:t>1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1A75F6E3" w14:textId="26871D40" w:rsidR="00D57AAE" w:rsidRPr="00D57AAE" w:rsidRDefault="00A47C5A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в составе доходов бюджет поселения безвозмездные поступления из других уровней бюджетной системы Российской </w:t>
      </w:r>
      <w:r w:rsidR="002220AF">
        <w:rPr>
          <w:rFonts w:ascii="Times New Roman" w:hAnsi="Times New Roman"/>
          <w:sz w:val="28"/>
          <w:szCs w:val="28"/>
        </w:rPr>
        <w:t>Ф</w:t>
      </w:r>
      <w:r w:rsidR="00D57AAE" w:rsidRPr="00D57AAE">
        <w:rPr>
          <w:rFonts w:ascii="Times New Roman" w:hAnsi="Times New Roman"/>
          <w:sz w:val="28"/>
          <w:szCs w:val="28"/>
        </w:rPr>
        <w:t xml:space="preserve">едерации в бюджет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711F73"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3A8D1C16" w14:textId="6A599794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. </w:t>
      </w:r>
      <w:r w:rsidR="00A47C5A" w:rsidRPr="00A47C5A">
        <w:rPr>
          <w:rFonts w:ascii="Times New Roman" w:hAnsi="Times New Roman"/>
          <w:sz w:val="28"/>
          <w:szCs w:val="28"/>
        </w:rPr>
        <w:t>Установить в соответствии с пунктом 2 статьи 184.1 Бюджетного кодекса Российской Федерации</w:t>
      </w:r>
      <w:r w:rsidR="00D57AAE" w:rsidRPr="00D57AAE">
        <w:rPr>
          <w:rFonts w:ascii="Times New Roman" w:hAnsi="Times New Roman"/>
          <w:sz w:val="28"/>
          <w:szCs w:val="28"/>
        </w:rPr>
        <w:t xml:space="preserve"> нормативы распределения доходов в бюджет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Гулькевичский район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711F73"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A47C5A"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527B511E" w14:textId="77777777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>. Установить, что добровольные взносы и пожертвования, поступившие в бюджет поселения, направляются в установленном порядке на увеличение расходов бюджета поселения соответственно целям их предоставления.</w:t>
      </w:r>
    </w:p>
    <w:p w14:paraId="5FE3DB3E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поступивших в бюджет поселения, не определена, указанные средства направляются на финансовое обеспечение расходов бюджета поселения в соответствии с настоящим решением.</w:t>
      </w:r>
    </w:p>
    <w:p w14:paraId="435EB037" w14:textId="7952539D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57AAE" w:rsidRPr="00D57AAE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711F73"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A47C5A"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229B0DE4" w14:textId="7C0188CE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D57AAE" w:rsidRPr="00D57AAE">
        <w:rPr>
          <w:rFonts w:ascii="Times New Roman" w:hAnsi="Times New Roman"/>
          <w:sz w:val="28"/>
          <w:szCs w:val="28"/>
        </w:rPr>
        <w:t>.</w:t>
      </w:r>
      <w:r w:rsidR="0000357E">
        <w:rPr>
          <w:rFonts w:ascii="Times New Roman" w:hAnsi="Times New Roman"/>
          <w:sz w:val="28"/>
          <w:szCs w:val="28"/>
        </w:rPr>
        <w:t xml:space="preserve"> </w:t>
      </w:r>
      <w:r w:rsidR="00D57AAE" w:rsidRPr="00D57AAE">
        <w:rPr>
          <w:rFonts w:ascii="Times New Roman" w:hAnsi="Times New Roman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и непрограммным направлениям деятельности), группам видов расходов классификации расходов бюджетов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711F73"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A47C5A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3170AA7D" w14:textId="7429191A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ведомственную структуру расходов бюджета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711F73"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A47C5A">
        <w:rPr>
          <w:rFonts w:ascii="Times New Roman" w:hAnsi="Times New Roman"/>
          <w:sz w:val="28"/>
          <w:szCs w:val="28"/>
        </w:rPr>
        <w:t>6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4A493BE6" w14:textId="25BB5B93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57AAE" w:rsidRPr="00D57AAE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бюджета поселения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711F73"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перечень главных распорядителей средств бюджета поселения, перечень разделов, подразделов, целевых статей (муниципальных программ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и непрограммных направлений деятельности), групп видов расходов бюджета поселения.</w:t>
      </w:r>
    </w:p>
    <w:p w14:paraId="768BD31F" w14:textId="75BA2E05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D57AAE" w:rsidRPr="00D57AAE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бюджета поселения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711F73"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год:</w:t>
      </w:r>
    </w:p>
    <w:p w14:paraId="6D2F5408" w14:textId="366B96AB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5A5C66">
        <w:rPr>
          <w:rFonts w:ascii="Times New Roman" w:hAnsi="Times New Roman"/>
          <w:sz w:val="28"/>
          <w:szCs w:val="28"/>
        </w:rPr>
        <w:t>0,0</w:t>
      </w:r>
      <w:r w:rsidRPr="00D57AAE">
        <w:rPr>
          <w:rFonts w:ascii="Times New Roman" w:hAnsi="Times New Roman"/>
          <w:sz w:val="28"/>
          <w:szCs w:val="28"/>
        </w:rPr>
        <w:t xml:space="preserve"> тыс. рублей;</w:t>
      </w:r>
    </w:p>
    <w:p w14:paraId="4BB795D7" w14:textId="534465AE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 xml:space="preserve">нского сельского поселения Гулькевичского района сумме </w:t>
      </w:r>
      <w:r w:rsidR="00BE7139">
        <w:rPr>
          <w:rFonts w:ascii="Times New Roman" w:hAnsi="Times New Roman"/>
          <w:sz w:val="28"/>
          <w:szCs w:val="28"/>
        </w:rPr>
        <w:t>0,0</w:t>
      </w:r>
      <w:r w:rsidRPr="00D57AAE">
        <w:rPr>
          <w:rFonts w:ascii="Times New Roman" w:hAnsi="Times New Roman"/>
          <w:sz w:val="28"/>
          <w:szCs w:val="28"/>
        </w:rPr>
        <w:t xml:space="preserve"> тыс. рублей.</w:t>
      </w:r>
    </w:p>
    <w:p w14:paraId="5CFC3856" w14:textId="2CC4E59B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источники внутреннего финансирования дефицита бюджета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района, перечень статей источников финансирования дефицитов бюджетов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711F73"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411C45">
        <w:rPr>
          <w:rFonts w:ascii="Times New Roman" w:hAnsi="Times New Roman"/>
          <w:sz w:val="28"/>
          <w:szCs w:val="28"/>
        </w:rPr>
        <w:t>7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530A3646" w14:textId="27843414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2</w:t>
      </w:r>
      <w:r w:rsidRPr="00D57AAE">
        <w:rPr>
          <w:rFonts w:ascii="Times New Roman" w:hAnsi="Times New Roman"/>
          <w:sz w:val="28"/>
          <w:szCs w:val="28"/>
        </w:rPr>
        <w:t xml:space="preserve">. Остатки средств бюджета поселения, сложившиеся на начало текущего финансового года, направляются на оплату заключенных от имени </w:t>
      </w:r>
      <w:r w:rsidR="00805BCE">
        <w:rPr>
          <w:rFonts w:ascii="Times New Roman" w:hAnsi="Times New Roman"/>
          <w:sz w:val="28"/>
          <w:szCs w:val="28"/>
        </w:rPr>
        <w:t>Николен</w:t>
      </w:r>
      <w:r w:rsidRPr="00D57AAE">
        <w:rPr>
          <w:rFonts w:ascii="Times New Roman" w:hAnsi="Times New Roman"/>
          <w:sz w:val="28"/>
          <w:szCs w:val="28"/>
        </w:rPr>
        <w:t>ского сельского поселения Гулькевичского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14:paraId="49D0FF02" w14:textId="28BF3321" w:rsidR="00D57AAE" w:rsidRPr="001C204B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3</w:t>
      </w:r>
      <w:r w:rsidRPr="00D57AAE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20</w:t>
      </w:r>
      <w:r w:rsidR="00BE6587">
        <w:rPr>
          <w:rFonts w:ascii="Times New Roman" w:hAnsi="Times New Roman"/>
          <w:sz w:val="28"/>
          <w:szCs w:val="28"/>
        </w:rPr>
        <w:t>2</w:t>
      </w:r>
      <w:r w:rsidR="00984E29">
        <w:rPr>
          <w:rFonts w:ascii="Times New Roman" w:hAnsi="Times New Roman"/>
          <w:sz w:val="28"/>
          <w:szCs w:val="28"/>
        </w:rPr>
        <w:t>4</w:t>
      </w:r>
      <w:r w:rsidRPr="00D57AAE">
        <w:rPr>
          <w:rFonts w:ascii="Times New Roman" w:hAnsi="Times New Roman"/>
          <w:sz w:val="28"/>
          <w:szCs w:val="28"/>
        </w:rPr>
        <w:t xml:space="preserve"> год в сумме </w:t>
      </w:r>
      <w:r w:rsidR="00805BCE" w:rsidRPr="001C204B">
        <w:rPr>
          <w:rFonts w:ascii="Times New Roman" w:hAnsi="Times New Roman"/>
          <w:sz w:val="28"/>
          <w:szCs w:val="28"/>
        </w:rPr>
        <w:t>1</w:t>
      </w:r>
      <w:r w:rsidR="001C204B" w:rsidRPr="001C204B">
        <w:rPr>
          <w:rFonts w:ascii="Times New Roman" w:hAnsi="Times New Roman"/>
          <w:sz w:val="28"/>
          <w:szCs w:val="28"/>
        </w:rPr>
        <w:t>8</w:t>
      </w:r>
      <w:r w:rsidR="00711F73">
        <w:rPr>
          <w:rFonts w:ascii="Times New Roman" w:hAnsi="Times New Roman"/>
          <w:sz w:val="28"/>
          <w:szCs w:val="28"/>
        </w:rPr>
        <w:t>32</w:t>
      </w:r>
      <w:r w:rsidR="00805BCE" w:rsidRPr="001C204B">
        <w:rPr>
          <w:rFonts w:ascii="Times New Roman" w:hAnsi="Times New Roman"/>
          <w:sz w:val="28"/>
          <w:szCs w:val="28"/>
        </w:rPr>
        <w:t>,</w:t>
      </w:r>
      <w:r w:rsidR="00711F73">
        <w:rPr>
          <w:rFonts w:ascii="Times New Roman" w:hAnsi="Times New Roman"/>
          <w:sz w:val="28"/>
          <w:szCs w:val="28"/>
        </w:rPr>
        <w:t>1</w:t>
      </w:r>
      <w:r w:rsidR="00805BCE" w:rsidRPr="001C204B">
        <w:rPr>
          <w:rFonts w:ascii="Times New Roman" w:hAnsi="Times New Roman"/>
          <w:sz w:val="28"/>
          <w:szCs w:val="28"/>
        </w:rPr>
        <w:t xml:space="preserve"> </w:t>
      </w:r>
      <w:r w:rsidRPr="001C204B">
        <w:rPr>
          <w:rFonts w:ascii="Times New Roman" w:hAnsi="Times New Roman"/>
          <w:sz w:val="28"/>
          <w:szCs w:val="28"/>
        </w:rPr>
        <w:t>тыс. рублей.</w:t>
      </w:r>
    </w:p>
    <w:p w14:paraId="71D3D8EC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4</w:t>
      </w:r>
      <w:r w:rsidRPr="00D57AAE">
        <w:rPr>
          <w:rFonts w:ascii="Times New Roman" w:hAnsi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случаях, предусмотренных пунктом </w:t>
      </w:r>
      <w:r w:rsidR="002A63EE">
        <w:rPr>
          <w:rFonts w:ascii="Times New Roman" w:hAnsi="Times New Roman"/>
          <w:sz w:val="28"/>
          <w:szCs w:val="28"/>
        </w:rPr>
        <w:t>1</w:t>
      </w:r>
      <w:r w:rsidR="00BE6587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 настоящего решения, и в порядке, </w:t>
      </w:r>
      <w:r w:rsidRPr="00D57AAE">
        <w:rPr>
          <w:rFonts w:ascii="Times New Roman" w:hAnsi="Times New Roman"/>
          <w:sz w:val="28"/>
          <w:szCs w:val="28"/>
        </w:rPr>
        <w:lastRenderedPageBreak/>
        <w:t>предусмотренном принимаемыми в соответствии с настоящим решением нормативно правовыми актами органа местного самоуправления.</w:t>
      </w:r>
    </w:p>
    <w:p w14:paraId="6735D6D5" w14:textId="54F12DA4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5</w:t>
      </w:r>
      <w:r w:rsidRPr="00D57AAE">
        <w:rPr>
          <w:rFonts w:ascii="Times New Roman" w:hAnsi="Times New Roman"/>
          <w:sz w:val="28"/>
          <w:szCs w:val="28"/>
        </w:rPr>
        <w:t xml:space="preserve">. Предоставление субсидий юридическим лицам (за исключением субсидий муниципальным учреждениям, а </w:t>
      </w:r>
      <w:r w:rsidR="00F1621D" w:rsidRPr="00D57AAE">
        <w:rPr>
          <w:rFonts w:ascii="Times New Roman" w:hAnsi="Times New Roman"/>
          <w:sz w:val="28"/>
          <w:szCs w:val="28"/>
        </w:rPr>
        <w:t>также</w:t>
      </w:r>
      <w:r w:rsidRPr="00D57AAE">
        <w:rPr>
          <w:rFonts w:ascii="Times New Roman" w:hAnsi="Times New Roman"/>
          <w:sz w:val="28"/>
          <w:szCs w:val="28"/>
        </w:rPr>
        <w:t xml:space="preserve"> субсидий, указанных в пунктах 6-8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случаях:</w:t>
      </w:r>
    </w:p>
    <w:p w14:paraId="177FA863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1) оказания мер социальной поддержки отдельным категориям граждан;</w:t>
      </w:r>
    </w:p>
    <w:p w14:paraId="176B8CDF" w14:textId="138D5CD4" w:rsidR="00BE6587" w:rsidRDefault="00411C45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E6587">
        <w:rPr>
          <w:rFonts w:ascii="Times New Roman" w:hAnsi="Times New Roman"/>
          <w:sz w:val="28"/>
          <w:szCs w:val="28"/>
        </w:rPr>
        <w:t xml:space="preserve">) </w:t>
      </w:r>
      <w:r w:rsidR="00BE6587" w:rsidRPr="00BE6587">
        <w:rPr>
          <w:rFonts w:ascii="Times New Roman" w:hAnsi="Times New Roman"/>
          <w:sz w:val="28"/>
          <w:szCs w:val="28"/>
        </w:rPr>
        <w:t xml:space="preserve">финансового обеспечения затрат, связанных с приобретением материалов для последующего выполнения работ по замене сетей холодного водоснабжения и водоотведения на территории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BE6587">
        <w:rPr>
          <w:rFonts w:ascii="Times New Roman" w:hAnsi="Times New Roman"/>
          <w:sz w:val="28"/>
          <w:szCs w:val="28"/>
        </w:rPr>
        <w:t>нского сельского поселения</w:t>
      </w:r>
      <w:r w:rsidR="00BE6587" w:rsidRPr="00BE6587">
        <w:rPr>
          <w:rFonts w:ascii="Times New Roman" w:hAnsi="Times New Roman"/>
          <w:sz w:val="28"/>
          <w:szCs w:val="28"/>
        </w:rPr>
        <w:t xml:space="preserve"> Гулькевичск</w:t>
      </w:r>
      <w:r w:rsidR="00BE6587">
        <w:rPr>
          <w:rFonts w:ascii="Times New Roman" w:hAnsi="Times New Roman"/>
          <w:sz w:val="28"/>
          <w:szCs w:val="28"/>
        </w:rPr>
        <w:t>ого</w:t>
      </w:r>
      <w:r w:rsidR="00BE6587" w:rsidRPr="00BE6587">
        <w:rPr>
          <w:rFonts w:ascii="Times New Roman" w:hAnsi="Times New Roman"/>
          <w:sz w:val="28"/>
          <w:szCs w:val="28"/>
        </w:rPr>
        <w:t xml:space="preserve"> район</w:t>
      </w:r>
      <w:r w:rsidR="00BE6587">
        <w:rPr>
          <w:rFonts w:ascii="Times New Roman" w:hAnsi="Times New Roman"/>
          <w:sz w:val="28"/>
          <w:szCs w:val="28"/>
        </w:rPr>
        <w:t>а</w:t>
      </w:r>
      <w:r w:rsidR="00BE6587" w:rsidRPr="00BE6587">
        <w:rPr>
          <w:rFonts w:ascii="Times New Roman" w:hAnsi="Times New Roman"/>
          <w:sz w:val="28"/>
          <w:szCs w:val="28"/>
        </w:rPr>
        <w:t xml:space="preserve"> за счет средств межбюджетных трансфертов, полученных на реализацию переданных полномочий поселениями Гулькевичского района</w:t>
      </w:r>
    </w:p>
    <w:p w14:paraId="1408159D" w14:textId="6E844281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. Установить, что субсидии иным некоммерческим организациям, не являющимся муниципальными учреждениями, в соответствии с пунктом 2 статьи 78.1 Бюджетного кодекса Российской Федерации предоставляются в пределах бюджетных ассигнований, предусмотренных приложениями 7 к настоящему решению. Порядок определения объема и предоставления указанных субсидий устанавливается нормативными актами органа местного самоуправления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района.</w:t>
      </w:r>
    </w:p>
    <w:p w14:paraId="1531F045" w14:textId="644150C8" w:rsid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 xml:space="preserve">нского сельского поселения Гулькевичского района и предоставление муниципальным бюджетным и автономным учреждениям, муниципальным унитарным предприятиям </w:t>
      </w:r>
      <w:r w:rsidR="00805BCE">
        <w:rPr>
          <w:rFonts w:ascii="Times New Roman" w:hAnsi="Times New Roman"/>
          <w:sz w:val="28"/>
          <w:szCs w:val="28"/>
        </w:rPr>
        <w:t>Николен</w:t>
      </w:r>
      <w:r w:rsidR="00D57AAE" w:rsidRPr="00D57AAE">
        <w:rPr>
          <w:rFonts w:ascii="Times New Roman" w:hAnsi="Times New Roman"/>
          <w:sz w:val="28"/>
          <w:szCs w:val="28"/>
        </w:rPr>
        <w:t xml:space="preserve">ского сельского поселения Гулькевичского района субсидий на осуществление капитальных вложений в объекты муниципальной собственности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 xml:space="preserve">нского сельского поселения Гулькевичского района, </w:t>
      </w:r>
      <w:r w:rsidR="00F1621D" w:rsidRPr="00D57AAE">
        <w:rPr>
          <w:rFonts w:ascii="Times New Roman" w:hAnsi="Times New Roman"/>
          <w:sz w:val="28"/>
          <w:szCs w:val="28"/>
        </w:rPr>
        <w:t>софинансирование</w:t>
      </w:r>
      <w:r w:rsidR="00D57AAE" w:rsidRPr="00D57AAE">
        <w:rPr>
          <w:rFonts w:ascii="Times New Roman" w:hAnsi="Times New Roman"/>
          <w:sz w:val="28"/>
          <w:szCs w:val="28"/>
        </w:rPr>
        <w:t xml:space="preserve"> капитальных вложений в которые осуществляется за счет межбюджетных субсидий из краевого бюджета по объектам в 20</w:t>
      </w:r>
      <w:r w:rsidR="00BE6587">
        <w:rPr>
          <w:rFonts w:ascii="Times New Roman" w:hAnsi="Times New Roman"/>
          <w:sz w:val="28"/>
          <w:szCs w:val="28"/>
        </w:rPr>
        <w:t>2</w:t>
      </w:r>
      <w:r w:rsidR="008047D6"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году согласно приложения </w:t>
      </w:r>
      <w:r w:rsidR="00411C45">
        <w:rPr>
          <w:rFonts w:ascii="Times New Roman" w:hAnsi="Times New Roman"/>
          <w:sz w:val="28"/>
          <w:szCs w:val="28"/>
        </w:rPr>
        <w:t>8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14:paraId="70F73171" w14:textId="10A398B2" w:rsid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A6774">
        <w:rPr>
          <w:rFonts w:ascii="Times New Roman" w:hAnsi="Times New Roman"/>
          <w:sz w:val="28"/>
          <w:szCs w:val="28"/>
        </w:rPr>
        <w:t>8</w:t>
      </w:r>
      <w:r w:rsidR="00D57AAE" w:rsidRPr="00D57AAE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не вправе принимать решения, приводящие к увеличению в 20</w:t>
      </w:r>
      <w:r w:rsidR="00BE6587">
        <w:rPr>
          <w:rFonts w:ascii="Times New Roman" w:hAnsi="Times New Roman"/>
          <w:sz w:val="28"/>
          <w:szCs w:val="28"/>
        </w:rPr>
        <w:t>2</w:t>
      </w:r>
      <w:r w:rsidR="008047D6"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 в органах местного самоуправления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14:paraId="4AD53CB7" w14:textId="0FC91493" w:rsidR="00D57AAE" w:rsidRPr="00D57AAE" w:rsidRDefault="00805BC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программу муниципальных внутренних заимствований </w:t>
      </w:r>
      <w:r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20</w:t>
      </w:r>
      <w:r w:rsidR="00BE5291">
        <w:rPr>
          <w:rFonts w:ascii="Times New Roman" w:hAnsi="Times New Roman"/>
          <w:sz w:val="28"/>
          <w:szCs w:val="28"/>
        </w:rPr>
        <w:t>2</w:t>
      </w:r>
      <w:r w:rsidR="008047D6"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715DB1">
        <w:rPr>
          <w:rFonts w:ascii="Times New Roman" w:hAnsi="Times New Roman"/>
          <w:sz w:val="28"/>
          <w:szCs w:val="28"/>
        </w:rPr>
        <w:t>9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7187080D" w14:textId="620A1B0C" w:rsid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lastRenderedPageBreak/>
        <w:t>2</w:t>
      </w:r>
      <w:r w:rsidR="00805BCE">
        <w:rPr>
          <w:rFonts w:ascii="Times New Roman" w:hAnsi="Times New Roman"/>
          <w:sz w:val="28"/>
          <w:szCs w:val="28"/>
        </w:rPr>
        <w:t>0</w:t>
      </w:r>
      <w:r w:rsidRPr="00D57AAE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в валюте Российской Федерации на 20</w:t>
      </w:r>
      <w:r w:rsidR="00BE5291">
        <w:rPr>
          <w:rFonts w:ascii="Times New Roman" w:hAnsi="Times New Roman"/>
          <w:sz w:val="28"/>
          <w:szCs w:val="28"/>
        </w:rPr>
        <w:t>2</w:t>
      </w:r>
      <w:r w:rsidR="008047D6">
        <w:rPr>
          <w:rFonts w:ascii="Times New Roman" w:hAnsi="Times New Roman"/>
          <w:sz w:val="28"/>
          <w:szCs w:val="28"/>
        </w:rPr>
        <w:t>4</w:t>
      </w:r>
      <w:r w:rsidRPr="00D57AAE">
        <w:rPr>
          <w:rFonts w:ascii="Times New Roman" w:hAnsi="Times New Roman"/>
          <w:sz w:val="28"/>
          <w:szCs w:val="28"/>
        </w:rPr>
        <w:t xml:space="preserve"> год согласно приложению 1</w:t>
      </w:r>
      <w:r w:rsidR="00715DB1">
        <w:rPr>
          <w:rFonts w:ascii="Times New Roman" w:hAnsi="Times New Roman"/>
          <w:sz w:val="28"/>
          <w:szCs w:val="28"/>
        </w:rPr>
        <w:t>0</w:t>
      </w:r>
      <w:r w:rsidRPr="00D57AAE">
        <w:rPr>
          <w:rFonts w:ascii="Times New Roman" w:hAnsi="Times New Roman"/>
          <w:sz w:val="28"/>
          <w:szCs w:val="28"/>
        </w:rPr>
        <w:t xml:space="preserve"> к решению.</w:t>
      </w:r>
    </w:p>
    <w:p w14:paraId="6DB4699D" w14:textId="77777777" w:rsidR="00F1621D" w:rsidRDefault="00715DB1" w:rsidP="00F1621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46AC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15DB1">
        <w:rPr>
          <w:rFonts w:ascii="Times New Roman" w:hAnsi="Times New Roman"/>
          <w:sz w:val="28"/>
          <w:szCs w:val="28"/>
        </w:rPr>
        <w:t xml:space="preserve">Утвердить программу муниципальных внешних заимствований </w:t>
      </w:r>
      <w:r w:rsidR="00546AC7">
        <w:rPr>
          <w:rFonts w:ascii="Times New Roman" w:hAnsi="Times New Roman"/>
          <w:sz w:val="28"/>
          <w:szCs w:val="28"/>
        </w:rPr>
        <w:t>Николе</w:t>
      </w:r>
      <w:r w:rsidRPr="00715DB1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202</w:t>
      </w:r>
      <w:r w:rsidR="008047D6">
        <w:rPr>
          <w:rFonts w:ascii="Times New Roman" w:hAnsi="Times New Roman"/>
          <w:sz w:val="28"/>
          <w:szCs w:val="28"/>
        </w:rPr>
        <w:t>4</w:t>
      </w:r>
      <w:r w:rsidRPr="00715DB1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/>
          <w:sz w:val="28"/>
          <w:szCs w:val="28"/>
        </w:rPr>
        <w:t>11</w:t>
      </w:r>
      <w:r w:rsidRPr="00715DB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72E7CE4F" w14:textId="4D55C005" w:rsidR="005D7987" w:rsidRPr="00F1621D" w:rsidRDefault="005D7987" w:rsidP="00F1621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46AC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>. Утвердить объем межбюджетных трансфертов, предоставляемых другим бюджетам бюджетной системы Российской Федерации на 202</w:t>
      </w:r>
      <w:r w:rsidR="008047D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согласно приложению </w:t>
      </w:r>
      <w:hyperlink r:id="rId7" w:history="1">
        <w:r w:rsidRPr="005D7987">
          <w:rPr>
            <w:rFonts w:ascii="Times New Roman" w:eastAsia="Times New Roman" w:hAnsi="Times New Roman"/>
            <w:sz w:val="28"/>
            <w:szCs w:val="28"/>
            <w:lang w:eastAsia="ru-RU"/>
          </w:rPr>
          <w:t>1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2</w:t>
        </w:r>
      </w:hyperlink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2D6C69FC" w14:textId="464141E7" w:rsid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2</w:t>
      </w:r>
      <w:r w:rsidR="00546AC7">
        <w:rPr>
          <w:rFonts w:ascii="Times New Roman" w:hAnsi="Times New Roman"/>
          <w:sz w:val="28"/>
          <w:szCs w:val="28"/>
        </w:rPr>
        <w:t>3</w:t>
      </w:r>
      <w:r w:rsidRPr="00D57AAE">
        <w:rPr>
          <w:rFonts w:ascii="Times New Roman" w:hAnsi="Times New Roman"/>
          <w:sz w:val="28"/>
          <w:szCs w:val="28"/>
        </w:rPr>
        <w:t>. Установить, что в 20</w:t>
      </w:r>
      <w:r w:rsidR="00BE5291">
        <w:rPr>
          <w:rFonts w:ascii="Times New Roman" w:hAnsi="Times New Roman"/>
          <w:sz w:val="28"/>
          <w:szCs w:val="28"/>
        </w:rPr>
        <w:t>2</w:t>
      </w:r>
      <w:r w:rsidR="008047D6">
        <w:rPr>
          <w:rFonts w:ascii="Times New Roman" w:hAnsi="Times New Roman"/>
          <w:sz w:val="28"/>
          <w:szCs w:val="28"/>
        </w:rPr>
        <w:t>4</w:t>
      </w:r>
      <w:r w:rsidRPr="00D57AAE">
        <w:rPr>
          <w:rFonts w:ascii="Times New Roman" w:hAnsi="Times New Roman"/>
          <w:sz w:val="28"/>
          <w:szCs w:val="28"/>
        </w:rPr>
        <w:t xml:space="preserve"> году предоставление межбюджетных трансфертов из бюджета поселения в районный бюджет в форме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районного бюджета источником финансового обеспечения которых являются данные межбюджетные трансферты.</w:t>
      </w:r>
    </w:p>
    <w:p w14:paraId="332AA4F1" w14:textId="60E9F607" w:rsidR="005B6542" w:rsidRPr="00D57AAE" w:rsidRDefault="00546AC7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5B6542" w:rsidRPr="005B6542">
        <w:rPr>
          <w:rFonts w:ascii="Times New Roman" w:hAnsi="Times New Roman"/>
          <w:sz w:val="28"/>
          <w:szCs w:val="28"/>
        </w:rPr>
        <w:t>. Установить, что Отдел № 24 Управления федерального казначейства по Краснодарскому краю в Гулькевичском районе вправе осу</w:t>
      </w:r>
      <w:r w:rsidR="00CF002C">
        <w:rPr>
          <w:rFonts w:ascii="Times New Roman" w:hAnsi="Times New Roman"/>
          <w:sz w:val="28"/>
          <w:szCs w:val="28"/>
        </w:rPr>
        <w:t xml:space="preserve">ществлять </w:t>
      </w:r>
      <w:r w:rsidR="005B6542" w:rsidRPr="005B6542">
        <w:rPr>
          <w:rFonts w:ascii="Times New Roman" w:hAnsi="Times New Roman"/>
          <w:sz w:val="28"/>
          <w:szCs w:val="28"/>
        </w:rPr>
        <w:t>в 202</w:t>
      </w:r>
      <w:r w:rsidR="008047D6">
        <w:rPr>
          <w:rFonts w:ascii="Times New Roman" w:hAnsi="Times New Roman"/>
          <w:sz w:val="28"/>
          <w:szCs w:val="28"/>
        </w:rPr>
        <w:t>4</w:t>
      </w:r>
      <w:r w:rsidR="005B6542" w:rsidRPr="005B6542">
        <w:rPr>
          <w:rFonts w:ascii="Times New Roman" w:hAnsi="Times New Roman"/>
          <w:sz w:val="28"/>
          <w:szCs w:val="28"/>
        </w:rPr>
        <w:t xml:space="preserve"> 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имеющих целевое назначение (за исключением межбюджетных трансфертов, источниками финансового обеспечения которых 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софинансирования (финансового обеспечения) которых предоставляются данные межбюджетные трансферты, в порядке, установленном Федеральным казначейством.</w:t>
      </w:r>
    </w:p>
    <w:p w14:paraId="06067477" w14:textId="7406FE0D" w:rsidR="00BE5291" w:rsidRPr="00BE5291" w:rsidRDefault="00F503C3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46AC7">
        <w:rPr>
          <w:rFonts w:ascii="Times New Roman" w:hAnsi="Times New Roman"/>
          <w:sz w:val="28"/>
          <w:szCs w:val="28"/>
        </w:rPr>
        <w:t>5</w:t>
      </w:r>
      <w:r w:rsidR="00BE5291">
        <w:rPr>
          <w:rFonts w:ascii="Times New Roman" w:hAnsi="Times New Roman"/>
          <w:sz w:val="28"/>
          <w:szCs w:val="28"/>
        </w:rPr>
        <w:t xml:space="preserve">. </w:t>
      </w:r>
      <w:r w:rsidR="00BE5291" w:rsidRPr="00BE5291">
        <w:rPr>
          <w:rFonts w:ascii="Times New Roman" w:hAnsi="Times New Roman"/>
          <w:sz w:val="28"/>
          <w:szCs w:val="28"/>
        </w:rPr>
        <w:t>Установить, что в 202</w:t>
      </w:r>
      <w:r w:rsidR="007D0E12">
        <w:rPr>
          <w:rFonts w:ascii="Times New Roman" w:hAnsi="Times New Roman"/>
          <w:sz w:val="28"/>
          <w:szCs w:val="28"/>
        </w:rPr>
        <w:t>4</w:t>
      </w:r>
      <w:r w:rsidR="00BE5291" w:rsidRPr="00BE5291">
        <w:rPr>
          <w:rFonts w:ascii="Times New Roman" w:hAnsi="Times New Roman"/>
          <w:sz w:val="28"/>
          <w:szCs w:val="28"/>
        </w:rPr>
        <w:t xml:space="preserve"> году получатели средств </w:t>
      </w:r>
      <w:r w:rsidR="00BE5291">
        <w:rPr>
          <w:rFonts w:ascii="Times New Roman" w:hAnsi="Times New Roman"/>
          <w:sz w:val="28"/>
          <w:szCs w:val="28"/>
        </w:rPr>
        <w:t xml:space="preserve">местного </w:t>
      </w:r>
      <w:r w:rsidR="00BE5291" w:rsidRPr="00BE5291">
        <w:rPr>
          <w:rFonts w:ascii="Times New Roman" w:hAnsi="Times New Roman"/>
          <w:sz w:val="28"/>
          <w:szCs w:val="28"/>
        </w:rPr>
        <w:t xml:space="preserve">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края, </w:t>
      </w:r>
      <w:r w:rsidR="00546AC7">
        <w:rPr>
          <w:rFonts w:ascii="Times New Roman" w:hAnsi="Times New Roman"/>
          <w:sz w:val="28"/>
          <w:szCs w:val="28"/>
        </w:rPr>
        <w:t>Николе</w:t>
      </w:r>
      <w:r w:rsidR="00BE5291">
        <w:rPr>
          <w:rFonts w:ascii="Times New Roman" w:hAnsi="Times New Roman"/>
          <w:sz w:val="28"/>
          <w:szCs w:val="28"/>
        </w:rPr>
        <w:t>нского сельского поселения</w:t>
      </w:r>
      <w:r w:rsidR="00BE5291" w:rsidRPr="00BE5291">
        <w:rPr>
          <w:rFonts w:ascii="Times New Roman" w:hAnsi="Times New Roman"/>
          <w:sz w:val="28"/>
          <w:szCs w:val="28"/>
        </w:rPr>
        <w:t xml:space="preserve"> Гулькевичск</w:t>
      </w:r>
      <w:r w:rsidR="00BE5291">
        <w:rPr>
          <w:rFonts w:ascii="Times New Roman" w:hAnsi="Times New Roman"/>
          <w:sz w:val="28"/>
          <w:szCs w:val="28"/>
        </w:rPr>
        <w:t>ого</w:t>
      </w:r>
      <w:r w:rsidR="00BE5291" w:rsidRPr="00BE5291">
        <w:rPr>
          <w:rFonts w:ascii="Times New Roman" w:hAnsi="Times New Roman"/>
          <w:sz w:val="28"/>
          <w:szCs w:val="28"/>
        </w:rPr>
        <w:t xml:space="preserve"> район</w:t>
      </w:r>
      <w:r w:rsidR="00BE5291">
        <w:rPr>
          <w:rFonts w:ascii="Times New Roman" w:hAnsi="Times New Roman"/>
          <w:sz w:val="28"/>
          <w:szCs w:val="28"/>
        </w:rPr>
        <w:t>а</w:t>
      </w:r>
      <w:r w:rsidR="00BE5291" w:rsidRPr="00BE5291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40AEB493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1) в размере до 100 процентов от суммы договора:</w:t>
      </w:r>
    </w:p>
    <w:p w14:paraId="09523FDA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33683682" w14:textId="452F0185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 xml:space="preserve">б) об организации профессионального образования и дополнительного профессионального образования лиц, замещающих муниципальные должности, </w:t>
      </w:r>
      <w:r w:rsidRPr="00BE5291">
        <w:rPr>
          <w:rFonts w:ascii="Times New Roman" w:hAnsi="Times New Roman"/>
          <w:sz w:val="28"/>
          <w:szCs w:val="28"/>
        </w:rPr>
        <w:lastRenderedPageBreak/>
        <w:t xml:space="preserve">муниципальных служащих и работников муниципальных казенных учреждений </w:t>
      </w:r>
      <w:r w:rsidR="00546AC7">
        <w:rPr>
          <w:rFonts w:ascii="Times New Roman" w:hAnsi="Times New Roman"/>
          <w:sz w:val="28"/>
          <w:szCs w:val="28"/>
        </w:rPr>
        <w:t>Николе</w:t>
      </w:r>
      <w:r w:rsidRPr="00BE5291">
        <w:rPr>
          <w:rFonts w:ascii="Times New Roman" w:hAnsi="Times New Roman"/>
          <w:sz w:val="28"/>
          <w:szCs w:val="28"/>
        </w:rPr>
        <w:t>нского сельского поселения Гулькевичского района и иных мероприятий по профессиональному развитию;</w:t>
      </w:r>
    </w:p>
    <w:p w14:paraId="3FFFE86D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57847736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г)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0FDE35C0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д) о приобретении путевок на санаторно-курортное лечение;</w:t>
      </w:r>
    </w:p>
    <w:p w14:paraId="5AC0C623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е) о проведении мероприятий по тушению пожаров;</w:t>
      </w:r>
    </w:p>
    <w:p w14:paraId="307E202E" w14:textId="040637B3" w:rsidR="00BE5291" w:rsidRPr="00BE5291" w:rsidRDefault="00D5636A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="00BE5291" w:rsidRPr="00BE5291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71A55B07" w14:textId="58102DBF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 xml:space="preserve">з) на проведение конгрессов, форумов, фестивалей, конкурсов, представление экспозиций </w:t>
      </w:r>
      <w:r w:rsidR="00546AC7">
        <w:rPr>
          <w:rFonts w:ascii="Times New Roman" w:hAnsi="Times New Roman"/>
          <w:sz w:val="28"/>
          <w:szCs w:val="28"/>
        </w:rPr>
        <w:t>Николе</w:t>
      </w:r>
      <w:r w:rsidRPr="00BE5291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международных, всероссийских, региональных, национальных и иных выставочно-ярмарочных мероприятиях;</w:t>
      </w:r>
    </w:p>
    <w:p w14:paraId="6FA1FEF8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и) на приобретение объектов недвижимости в собственность;</w:t>
      </w:r>
    </w:p>
    <w:p w14:paraId="34BF71CC" w14:textId="735538C9" w:rsid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2) в размере до 30 процентов от суммы дого</w:t>
      </w:r>
      <w:r w:rsidR="00F1621D">
        <w:rPr>
          <w:rFonts w:ascii="Times New Roman" w:hAnsi="Times New Roman"/>
          <w:sz w:val="28"/>
          <w:szCs w:val="28"/>
        </w:rPr>
        <w:t>вора – по остальным договорам.</w:t>
      </w:r>
    </w:p>
    <w:p w14:paraId="2F7D62C5" w14:textId="26677CBB" w:rsidR="00F503C3" w:rsidRDefault="00546AC7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F503C3" w:rsidRPr="00D57AAE">
        <w:rPr>
          <w:rFonts w:ascii="Times New Roman" w:hAnsi="Times New Roman"/>
          <w:sz w:val="28"/>
          <w:szCs w:val="28"/>
        </w:rPr>
        <w:t xml:space="preserve">. Нормативные акты </w:t>
      </w:r>
      <w:r>
        <w:rPr>
          <w:rFonts w:ascii="Times New Roman" w:hAnsi="Times New Roman"/>
          <w:sz w:val="28"/>
          <w:szCs w:val="28"/>
        </w:rPr>
        <w:t>Николен</w:t>
      </w:r>
      <w:r w:rsidR="00F503C3" w:rsidRPr="00D57AAE">
        <w:rPr>
          <w:rFonts w:ascii="Times New Roman" w:hAnsi="Times New Roman"/>
          <w:sz w:val="28"/>
          <w:szCs w:val="28"/>
        </w:rPr>
        <w:t>ского сельского поселения Гулькевичского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1B8F5645" w14:textId="05986691" w:rsidR="009E4D9A" w:rsidRPr="009E4D9A" w:rsidRDefault="009E4D9A" w:rsidP="009E4D9A">
      <w:pPr>
        <w:tabs>
          <w:tab w:val="left" w:pos="709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27.</w:t>
      </w:r>
      <w:r w:rsidR="00F64E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4D9A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</w:t>
      </w:r>
      <w:r w:rsidR="00897A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4D9A">
        <w:rPr>
          <w:rFonts w:ascii="Times New Roman" w:eastAsia="Times New Roman" w:hAnsi="Times New Roman"/>
          <w:sz w:val="28"/>
          <w:szCs w:val="28"/>
          <w:lang w:eastAsia="ru-RU"/>
        </w:rPr>
        <w:t>в общественно-политической газете Гулькевичского района</w:t>
      </w:r>
      <w:r w:rsidR="00897A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7A79" w:rsidRPr="00897A79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  <w:r w:rsidRPr="009E4D9A">
        <w:rPr>
          <w:rFonts w:ascii="Times New Roman" w:eastAsia="Times New Roman" w:hAnsi="Times New Roman"/>
          <w:sz w:val="28"/>
          <w:szCs w:val="28"/>
          <w:lang w:eastAsia="ru-RU"/>
        </w:rPr>
        <w:t xml:space="preserve"> «В 24 часа» 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7DCE309F" w14:textId="19823264" w:rsidR="009E4D9A" w:rsidRPr="009E4D9A" w:rsidRDefault="000C6910" w:rsidP="009E4D9A">
      <w:pPr>
        <w:ind w:firstLine="85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28</w:t>
      </w:r>
      <w:r w:rsidR="009E4D9A" w:rsidRPr="009E4D9A">
        <w:rPr>
          <w:rFonts w:ascii="Times New Roman" w:eastAsiaTheme="minorHAnsi" w:hAnsi="Times New Roman"/>
          <w:sz w:val="28"/>
          <w:szCs w:val="28"/>
        </w:rPr>
        <w:t>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 Совета Николенского сельского поселения Гулькевичского района.</w:t>
      </w:r>
    </w:p>
    <w:p w14:paraId="1757ACBC" w14:textId="6971F833" w:rsidR="00D57AAE" w:rsidRPr="00D57AAE" w:rsidRDefault="000C6910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D57AAE" w:rsidRPr="00D57AAE">
        <w:rPr>
          <w:rFonts w:ascii="Times New Roman" w:hAnsi="Times New Roman"/>
          <w:sz w:val="28"/>
          <w:szCs w:val="28"/>
        </w:rPr>
        <w:t xml:space="preserve">. </w:t>
      </w:r>
      <w:bookmarkStart w:id="1" w:name="OLE_LINK3"/>
      <w:bookmarkStart w:id="2" w:name="OLE_LINK4"/>
      <w:r w:rsidR="00D57AAE" w:rsidRPr="00D57AAE">
        <w:rPr>
          <w:rFonts w:ascii="Times New Roman" w:hAnsi="Times New Roman"/>
          <w:sz w:val="28"/>
          <w:szCs w:val="28"/>
        </w:rPr>
        <w:t>Настоящее решение вступает в силу с 1 января 20</w:t>
      </w:r>
      <w:r w:rsidR="00BE5291">
        <w:rPr>
          <w:rFonts w:ascii="Times New Roman" w:hAnsi="Times New Roman"/>
          <w:sz w:val="28"/>
          <w:szCs w:val="28"/>
        </w:rPr>
        <w:t>2</w:t>
      </w:r>
      <w:r w:rsidR="009E4D9A"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года.</w:t>
      </w:r>
    </w:p>
    <w:p w14:paraId="198A6F8E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E66A75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1"/>
    <w:bookmarkEnd w:id="2"/>
    <w:p w14:paraId="3334CCEF" w14:textId="77777777" w:rsidR="00F1621D" w:rsidRDefault="00F1621D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главы</w:t>
      </w:r>
    </w:p>
    <w:p w14:paraId="188EFC79" w14:textId="3B186DB0" w:rsidR="00D57AAE" w:rsidRPr="00D57AAE" w:rsidRDefault="003F2A6F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</w:t>
      </w:r>
    </w:p>
    <w:p w14:paraId="4D8B75C0" w14:textId="56441120" w:rsidR="005E108B" w:rsidRPr="005E108B" w:rsidRDefault="00D57AAE" w:rsidP="00FB5575">
      <w:pPr>
        <w:pStyle w:val="ConsPlusNormal"/>
        <w:jc w:val="both"/>
        <w:rPr>
          <w:rFonts w:ascii="Times New Roman" w:eastAsia="Times New Roman" w:hAnsi="Times New Roman"/>
          <w:sz w:val="28"/>
          <w:lang w:eastAsia="ru-RU"/>
        </w:rPr>
      </w:pPr>
      <w:r w:rsidRPr="00D57AAE">
        <w:rPr>
          <w:rFonts w:ascii="Times New Roman" w:hAnsi="Times New Roman"/>
          <w:sz w:val="28"/>
          <w:szCs w:val="28"/>
        </w:rPr>
        <w:t>Гулькевичского района</w:t>
      </w:r>
      <w:r w:rsidRPr="00D57A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3C2E1F" w:rsidRPr="003C2E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F1621D">
        <w:rPr>
          <w:rFonts w:ascii="Times New Roman" w:hAnsi="Times New Roman"/>
          <w:sz w:val="28"/>
          <w:szCs w:val="28"/>
        </w:rPr>
        <w:t xml:space="preserve">  О.Е. Суббота</w:t>
      </w:r>
    </w:p>
    <w:sectPr w:rsidR="005E108B" w:rsidRPr="005E108B" w:rsidSect="00E85747">
      <w:headerReference w:type="default" r:id="rId8"/>
      <w:pgSz w:w="11906" w:h="16838"/>
      <w:pgMar w:top="1134" w:right="567" w:bottom="851" w:left="156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3C428" w14:textId="77777777" w:rsidR="00E30322" w:rsidRDefault="00E30322" w:rsidP="00B57B3B">
      <w:r>
        <w:separator/>
      </w:r>
    </w:p>
  </w:endnote>
  <w:endnote w:type="continuationSeparator" w:id="0">
    <w:p w14:paraId="5F178E65" w14:textId="77777777" w:rsidR="00E30322" w:rsidRDefault="00E30322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2743D" w14:textId="77777777" w:rsidR="00E30322" w:rsidRDefault="00E30322" w:rsidP="00B57B3B">
      <w:r>
        <w:separator/>
      </w:r>
    </w:p>
  </w:footnote>
  <w:footnote w:type="continuationSeparator" w:id="0">
    <w:p w14:paraId="0D8B6E4D" w14:textId="77777777" w:rsidR="00E30322" w:rsidRDefault="00E30322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8993AED" w14:textId="7F82FDD3" w:rsidR="000A77CF" w:rsidRPr="003139BC" w:rsidRDefault="0001283D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F1621D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9765C9B" w14:textId="77777777"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357E"/>
    <w:rsid w:val="00005FDB"/>
    <w:rsid w:val="0001257D"/>
    <w:rsid w:val="0001283D"/>
    <w:rsid w:val="00017DF0"/>
    <w:rsid w:val="0002484E"/>
    <w:rsid w:val="000520CB"/>
    <w:rsid w:val="00054A0C"/>
    <w:rsid w:val="000555BA"/>
    <w:rsid w:val="00055F38"/>
    <w:rsid w:val="000752A8"/>
    <w:rsid w:val="000775A2"/>
    <w:rsid w:val="00084484"/>
    <w:rsid w:val="0009154D"/>
    <w:rsid w:val="00092E95"/>
    <w:rsid w:val="000A21CA"/>
    <w:rsid w:val="000A63A2"/>
    <w:rsid w:val="000A77CF"/>
    <w:rsid w:val="000B0282"/>
    <w:rsid w:val="000B3397"/>
    <w:rsid w:val="000C6910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07683"/>
    <w:rsid w:val="00111AC0"/>
    <w:rsid w:val="001177DA"/>
    <w:rsid w:val="0012355A"/>
    <w:rsid w:val="00134074"/>
    <w:rsid w:val="0015549C"/>
    <w:rsid w:val="00156232"/>
    <w:rsid w:val="00156572"/>
    <w:rsid w:val="00156AB4"/>
    <w:rsid w:val="00164408"/>
    <w:rsid w:val="00167482"/>
    <w:rsid w:val="00167C70"/>
    <w:rsid w:val="001701E9"/>
    <w:rsid w:val="001860AA"/>
    <w:rsid w:val="00194A21"/>
    <w:rsid w:val="00194CE4"/>
    <w:rsid w:val="001A0F96"/>
    <w:rsid w:val="001A4127"/>
    <w:rsid w:val="001A7483"/>
    <w:rsid w:val="001B0E17"/>
    <w:rsid w:val="001B242C"/>
    <w:rsid w:val="001B3F60"/>
    <w:rsid w:val="001B5762"/>
    <w:rsid w:val="001B595D"/>
    <w:rsid w:val="001B5B62"/>
    <w:rsid w:val="001C0213"/>
    <w:rsid w:val="001C150D"/>
    <w:rsid w:val="001C1C34"/>
    <w:rsid w:val="001C204B"/>
    <w:rsid w:val="001C68A1"/>
    <w:rsid w:val="001C7D6B"/>
    <w:rsid w:val="001D3381"/>
    <w:rsid w:val="001D3FAB"/>
    <w:rsid w:val="001D66A0"/>
    <w:rsid w:val="001E04D2"/>
    <w:rsid w:val="001E1C9B"/>
    <w:rsid w:val="001E495C"/>
    <w:rsid w:val="001F62F0"/>
    <w:rsid w:val="001F720C"/>
    <w:rsid w:val="002008F0"/>
    <w:rsid w:val="00213AC5"/>
    <w:rsid w:val="0021721F"/>
    <w:rsid w:val="002220AF"/>
    <w:rsid w:val="0022546A"/>
    <w:rsid w:val="0023071D"/>
    <w:rsid w:val="00232D25"/>
    <w:rsid w:val="00233C0A"/>
    <w:rsid w:val="00234C67"/>
    <w:rsid w:val="0023657E"/>
    <w:rsid w:val="00237868"/>
    <w:rsid w:val="00242F3E"/>
    <w:rsid w:val="00271227"/>
    <w:rsid w:val="002725C6"/>
    <w:rsid w:val="002812D3"/>
    <w:rsid w:val="00284AEC"/>
    <w:rsid w:val="002930EC"/>
    <w:rsid w:val="002A2BBD"/>
    <w:rsid w:val="002A63EE"/>
    <w:rsid w:val="002B035F"/>
    <w:rsid w:val="002B18A0"/>
    <w:rsid w:val="002B1A6D"/>
    <w:rsid w:val="002B49C7"/>
    <w:rsid w:val="002C3522"/>
    <w:rsid w:val="002C5126"/>
    <w:rsid w:val="002C7306"/>
    <w:rsid w:val="002D22E9"/>
    <w:rsid w:val="002D6184"/>
    <w:rsid w:val="002D7B57"/>
    <w:rsid w:val="002E62D4"/>
    <w:rsid w:val="002E6349"/>
    <w:rsid w:val="002E78D0"/>
    <w:rsid w:val="002F412F"/>
    <w:rsid w:val="003139BC"/>
    <w:rsid w:val="003271A3"/>
    <w:rsid w:val="00341FE8"/>
    <w:rsid w:val="003475A2"/>
    <w:rsid w:val="00353392"/>
    <w:rsid w:val="003542ED"/>
    <w:rsid w:val="00356F78"/>
    <w:rsid w:val="00361CC4"/>
    <w:rsid w:val="00367577"/>
    <w:rsid w:val="00367F21"/>
    <w:rsid w:val="00371688"/>
    <w:rsid w:val="00371E03"/>
    <w:rsid w:val="00375348"/>
    <w:rsid w:val="00386662"/>
    <w:rsid w:val="00394308"/>
    <w:rsid w:val="003A1637"/>
    <w:rsid w:val="003B475F"/>
    <w:rsid w:val="003C2E1F"/>
    <w:rsid w:val="003E4804"/>
    <w:rsid w:val="003F181F"/>
    <w:rsid w:val="003F2A6F"/>
    <w:rsid w:val="00410F52"/>
    <w:rsid w:val="00411C45"/>
    <w:rsid w:val="00414CDB"/>
    <w:rsid w:val="0041696D"/>
    <w:rsid w:val="0041759B"/>
    <w:rsid w:val="00417628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86674"/>
    <w:rsid w:val="004869BB"/>
    <w:rsid w:val="00497319"/>
    <w:rsid w:val="004A259A"/>
    <w:rsid w:val="004A2E8E"/>
    <w:rsid w:val="004A593D"/>
    <w:rsid w:val="004A68AD"/>
    <w:rsid w:val="004A7390"/>
    <w:rsid w:val="004B1AB3"/>
    <w:rsid w:val="004D2185"/>
    <w:rsid w:val="004E3750"/>
    <w:rsid w:val="004E42BC"/>
    <w:rsid w:val="004F035D"/>
    <w:rsid w:val="004F1B55"/>
    <w:rsid w:val="004F324E"/>
    <w:rsid w:val="004F39C5"/>
    <w:rsid w:val="004F515D"/>
    <w:rsid w:val="004F7150"/>
    <w:rsid w:val="004F7712"/>
    <w:rsid w:val="00501EFF"/>
    <w:rsid w:val="00505CF9"/>
    <w:rsid w:val="00507A5E"/>
    <w:rsid w:val="0052009A"/>
    <w:rsid w:val="00521E88"/>
    <w:rsid w:val="00521F62"/>
    <w:rsid w:val="00527669"/>
    <w:rsid w:val="00540FA8"/>
    <w:rsid w:val="00542978"/>
    <w:rsid w:val="005450E0"/>
    <w:rsid w:val="00546805"/>
    <w:rsid w:val="00546AC7"/>
    <w:rsid w:val="005529EF"/>
    <w:rsid w:val="0056026D"/>
    <w:rsid w:val="00562778"/>
    <w:rsid w:val="0056449F"/>
    <w:rsid w:val="00574C69"/>
    <w:rsid w:val="0057516E"/>
    <w:rsid w:val="00580429"/>
    <w:rsid w:val="0059734A"/>
    <w:rsid w:val="00597708"/>
    <w:rsid w:val="005A573F"/>
    <w:rsid w:val="005A5C66"/>
    <w:rsid w:val="005B4BCA"/>
    <w:rsid w:val="005B6542"/>
    <w:rsid w:val="005C1651"/>
    <w:rsid w:val="005C34BC"/>
    <w:rsid w:val="005C550D"/>
    <w:rsid w:val="005D7987"/>
    <w:rsid w:val="005E108B"/>
    <w:rsid w:val="005E3BA4"/>
    <w:rsid w:val="005E7F55"/>
    <w:rsid w:val="00603B5B"/>
    <w:rsid w:val="00611F14"/>
    <w:rsid w:val="00614C6B"/>
    <w:rsid w:val="00617D3E"/>
    <w:rsid w:val="0064762E"/>
    <w:rsid w:val="00650EE8"/>
    <w:rsid w:val="006534CD"/>
    <w:rsid w:val="0065483B"/>
    <w:rsid w:val="00654C50"/>
    <w:rsid w:val="006558DF"/>
    <w:rsid w:val="00655BD0"/>
    <w:rsid w:val="006564AA"/>
    <w:rsid w:val="006602EC"/>
    <w:rsid w:val="00664C99"/>
    <w:rsid w:val="006719EC"/>
    <w:rsid w:val="00674F94"/>
    <w:rsid w:val="006752E8"/>
    <w:rsid w:val="00676CA9"/>
    <w:rsid w:val="006778DB"/>
    <w:rsid w:val="00687224"/>
    <w:rsid w:val="006A182E"/>
    <w:rsid w:val="006A47E2"/>
    <w:rsid w:val="006B2EAF"/>
    <w:rsid w:val="006B5466"/>
    <w:rsid w:val="006B55A1"/>
    <w:rsid w:val="006C0B8D"/>
    <w:rsid w:val="006D0854"/>
    <w:rsid w:val="006E36AC"/>
    <w:rsid w:val="006F636D"/>
    <w:rsid w:val="007005AD"/>
    <w:rsid w:val="00701E65"/>
    <w:rsid w:val="007110B9"/>
    <w:rsid w:val="00711F73"/>
    <w:rsid w:val="0071523C"/>
    <w:rsid w:val="00715DB1"/>
    <w:rsid w:val="00715F93"/>
    <w:rsid w:val="00723EB8"/>
    <w:rsid w:val="00737808"/>
    <w:rsid w:val="00741409"/>
    <w:rsid w:val="00742012"/>
    <w:rsid w:val="00757C2D"/>
    <w:rsid w:val="007630D3"/>
    <w:rsid w:val="00764E8A"/>
    <w:rsid w:val="00771143"/>
    <w:rsid w:val="00774479"/>
    <w:rsid w:val="00777B45"/>
    <w:rsid w:val="00783B22"/>
    <w:rsid w:val="007A6B19"/>
    <w:rsid w:val="007B20F9"/>
    <w:rsid w:val="007B32C4"/>
    <w:rsid w:val="007B451B"/>
    <w:rsid w:val="007C2804"/>
    <w:rsid w:val="007C58DD"/>
    <w:rsid w:val="007D0E12"/>
    <w:rsid w:val="007D15ED"/>
    <w:rsid w:val="007D7F0B"/>
    <w:rsid w:val="007E2D80"/>
    <w:rsid w:val="007E687E"/>
    <w:rsid w:val="007F3719"/>
    <w:rsid w:val="007F76D3"/>
    <w:rsid w:val="00802EDC"/>
    <w:rsid w:val="008047D6"/>
    <w:rsid w:val="00804CA7"/>
    <w:rsid w:val="0080564A"/>
    <w:rsid w:val="00805BCE"/>
    <w:rsid w:val="00810BBD"/>
    <w:rsid w:val="00814BDA"/>
    <w:rsid w:val="00816690"/>
    <w:rsid w:val="0083302A"/>
    <w:rsid w:val="00835B3F"/>
    <w:rsid w:val="0084153A"/>
    <w:rsid w:val="00843519"/>
    <w:rsid w:val="00852F2F"/>
    <w:rsid w:val="00854839"/>
    <w:rsid w:val="00854DFD"/>
    <w:rsid w:val="00860509"/>
    <w:rsid w:val="00873896"/>
    <w:rsid w:val="00875421"/>
    <w:rsid w:val="00881148"/>
    <w:rsid w:val="00882A64"/>
    <w:rsid w:val="00890803"/>
    <w:rsid w:val="00891B51"/>
    <w:rsid w:val="0089617B"/>
    <w:rsid w:val="00896DCC"/>
    <w:rsid w:val="00897A79"/>
    <w:rsid w:val="00897E43"/>
    <w:rsid w:val="00897E7A"/>
    <w:rsid w:val="008B4059"/>
    <w:rsid w:val="008B795F"/>
    <w:rsid w:val="008C2BFE"/>
    <w:rsid w:val="008C2D91"/>
    <w:rsid w:val="008C79D6"/>
    <w:rsid w:val="008D14A0"/>
    <w:rsid w:val="008D170C"/>
    <w:rsid w:val="008D211D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2021"/>
    <w:rsid w:val="00952D9B"/>
    <w:rsid w:val="00954659"/>
    <w:rsid w:val="00957CB9"/>
    <w:rsid w:val="00972EDB"/>
    <w:rsid w:val="0097353D"/>
    <w:rsid w:val="00984E29"/>
    <w:rsid w:val="009875E0"/>
    <w:rsid w:val="009959A2"/>
    <w:rsid w:val="00996E20"/>
    <w:rsid w:val="009A2420"/>
    <w:rsid w:val="009A27D5"/>
    <w:rsid w:val="009A79F8"/>
    <w:rsid w:val="009C1DAF"/>
    <w:rsid w:val="009C63E5"/>
    <w:rsid w:val="009C6A55"/>
    <w:rsid w:val="009D0AB6"/>
    <w:rsid w:val="009E09B9"/>
    <w:rsid w:val="009E4D9A"/>
    <w:rsid w:val="009E6270"/>
    <w:rsid w:val="009E6447"/>
    <w:rsid w:val="009E69D6"/>
    <w:rsid w:val="009E7861"/>
    <w:rsid w:val="009F1DDC"/>
    <w:rsid w:val="00A05CDB"/>
    <w:rsid w:val="00A1210B"/>
    <w:rsid w:val="00A172BC"/>
    <w:rsid w:val="00A406F3"/>
    <w:rsid w:val="00A47C5A"/>
    <w:rsid w:val="00A60B6A"/>
    <w:rsid w:val="00A60D9F"/>
    <w:rsid w:val="00A674A9"/>
    <w:rsid w:val="00A6783D"/>
    <w:rsid w:val="00A72975"/>
    <w:rsid w:val="00A77683"/>
    <w:rsid w:val="00A878C7"/>
    <w:rsid w:val="00A927CD"/>
    <w:rsid w:val="00A97518"/>
    <w:rsid w:val="00AB5CC0"/>
    <w:rsid w:val="00AC6EF4"/>
    <w:rsid w:val="00AD092A"/>
    <w:rsid w:val="00AD4156"/>
    <w:rsid w:val="00AE5C61"/>
    <w:rsid w:val="00AE7601"/>
    <w:rsid w:val="00AE7999"/>
    <w:rsid w:val="00AF07F8"/>
    <w:rsid w:val="00AF5037"/>
    <w:rsid w:val="00B014C6"/>
    <w:rsid w:val="00B01581"/>
    <w:rsid w:val="00B06201"/>
    <w:rsid w:val="00B26A1E"/>
    <w:rsid w:val="00B314C6"/>
    <w:rsid w:val="00B3353F"/>
    <w:rsid w:val="00B34727"/>
    <w:rsid w:val="00B3510F"/>
    <w:rsid w:val="00B41085"/>
    <w:rsid w:val="00B443A8"/>
    <w:rsid w:val="00B4514E"/>
    <w:rsid w:val="00B47643"/>
    <w:rsid w:val="00B55865"/>
    <w:rsid w:val="00B57B3B"/>
    <w:rsid w:val="00B66A98"/>
    <w:rsid w:val="00B707C7"/>
    <w:rsid w:val="00B839C1"/>
    <w:rsid w:val="00B86E12"/>
    <w:rsid w:val="00BA3427"/>
    <w:rsid w:val="00BA4C14"/>
    <w:rsid w:val="00BB0BAB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5789"/>
    <w:rsid w:val="00BD6631"/>
    <w:rsid w:val="00BD6DA0"/>
    <w:rsid w:val="00BE012B"/>
    <w:rsid w:val="00BE4009"/>
    <w:rsid w:val="00BE48A5"/>
    <w:rsid w:val="00BE528A"/>
    <w:rsid w:val="00BE5291"/>
    <w:rsid w:val="00BE6587"/>
    <w:rsid w:val="00BE7139"/>
    <w:rsid w:val="00BF2B43"/>
    <w:rsid w:val="00C056E6"/>
    <w:rsid w:val="00C078D3"/>
    <w:rsid w:val="00C17B46"/>
    <w:rsid w:val="00C32E45"/>
    <w:rsid w:val="00C35EE9"/>
    <w:rsid w:val="00C4005E"/>
    <w:rsid w:val="00C402FB"/>
    <w:rsid w:val="00C57BBA"/>
    <w:rsid w:val="00C70AF5"/>
    <w:rsid w:val="00C76ADF"/>
    <w:rsid w:val="00C80710"/>
    <w:rsid w:val="00C86E82"/>
    <w:rsid w:val="00C9011F"/>
    <w:rsid w:val="00C929DF"/>
    <w:rsid w:val="00C96B0F"/>
    <w:rsid w:val="00CB06B6"/>
    <w:rsid w:val="00CC29E7"/>
    <w:rsid w:val="00CD2C0E"/>
    <w:rsid w:val="00CD6CEB"/>
    <w:rsid w:val="00CE2312"/>
    <w:rsid w:val="00CF002C"/>
    <w:rsid w:val="00CF3F55"/>
    <w:rsid w:val="00D11099"/>
    <w:rsid w:val="00D1457F"/>
    <w:rsid w:val="00D35DB7"/>
    <w:rsid w:val="00D36B4C"/>
    <w:rsid w:val="00D36FFB"/>
    <w:rsid w:val="00D460FA"/>
    <w:rsid w:val="00D473CF"/>
    <w:rsid w:val="00D5636A"/>
    <w:rsid w:val="00D57246"/>
    <w:rsid w:val="00D57AAE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71DC"/>
    <w:rsid w:val="00D976E6"/>
    <w:rsid w:val="00DA0532"/>
    <w:rsid w:val="00DA1977"/>
    <w:rsid w:val="00DB3363"/>
    <w:rsid w:val="00DB7F2B"/>
    <w:rsid w:val="00DC2AA5"/>
    <w:rsid w:val="00DC3931"/>
    <w:rsid w:val="00E05E1B"/>
    <w:rsid w:val="00E218DB"/>
    <w:rsid w:val="00E2510D"/>
    <w:rsid w:val="00E30322"/>
    <w:rsid w:val="00E369B3"/>
    <w:rsid w:val="00E4290A"/>
    <w:rsid w:val="00E607F9"/>
    <w:rsid w:val="00E617FC"/>
    <w:rsid w:val="00E6529E"/>
    <w:rsid w:val="00E66CCA"/>
    <w:rsid w:val="00E802BB"/>
    <w:rsid w:val="00E8049E"/>
    <w:rsid w:val="00E8419C"/>
    <w:rsid w:val="00E85747"/>
    <w:rsid w:val="00E85B68"/>
    <w:rsid w:val="00E951EB"/>
    <w:rsid w:val="00EA6774"/>
    <w:rsid w:val="00EA7C6D"/>
    <w:rsid w:val="00EB3D68"/>
    <w:rsid w:val="00EB44D9"/>
    <w:rsid w:val="00EC0FF3"/>
    <w:rsid w:val="00EC161C"/>
    <w:rsid w:val="00ED1D50"/>
    <w:rsid w:val="00ED4917"/>
    <w:rsid w:val="00EE09AC"/>
    <w:rsid w:val="00F00463"/>
    <w:rsid w:val="00F03C7F"/>
    <w:rsid w:val="00F052E5"/>
    <w:rsid w:val="00F070A5"/>
    <w:rsid w:val="00F11011"/>
    <w:rsid w:val="00F12A83"/>
    <w:rsid w:val="00F133E7"/>
    <w:rsid w:val="00F1621D"/>
    <w:rsid w:val="00F31D24"/>
    <w:rsid w:val="00F32525"/>
    <w:rsid w:val="00F36BF8"/>
    <w:rsid w:val="00F4292D"/>
    <w:rsid w:val="00F458B3"/>
    <w:rsid w:val="00F503C3"/>
    <w:rsid w:val="00F60ECA"/>
    <w:rsid w:val="00F64EBE"/>
    <w:rsid w:val="00F658E0"/>
    <w:rsid w:val="00F718C8"/>
    <w:rsid w:val="00F728A4"/>
    <w:rsid w:val="00F72F3A"/>
    <w:rsid w:val="00F843BF"/>
    <w:rsid w:val="00F91EB5"/>
    <w:rsid w:val="00F925DD"/>
    <w:rsid w:val="00FA3673"/>
    <w:rsid w:val="00FA6CD8"/>
    <w:rsid w:val="00FA7FF8"/>
    <w:rsid w:val="00FB2285"/>
    <w:rsid w:val="00FB5575"/>
    <w:rsid w:val="00FC0004"/>
    <w:rsid w:val="00FC41DD"/>
    <w:rsid w:val="00FC5DE3"/>
    <w:rsid w:val="00FD6C0A"/>
    <w:rsid w:val="00FE02AE"/>
    <w:rsid w:val="00FE2C5D"/>
    <w:rsid w:val="00FE2F28"/>
    <w:rsid w:val="00FE4033"/>
    <w:rsid w:val="00FE740C"/>
    <w:rsid w:val="00FF1278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3470"/>
  <w15:docId w15:val="{68E5D3AE-E8C5-484B-A181-D368DADD0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3">
    <w:name w:val="Знак Знак3 Знак Знак Знак Знак"/>
    <w:basedOn w:val="a"/>
    <w:rsid w:val="005D798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No Spacing"/>
    <w:uiPriority w:val="1"/>
    <w:qFormat/>
    <w:rsid w:val="00D976E6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77;n=85414;fld=134;dst=10965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5E431-41E6-4877-A3C5-A0E1023EE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4024</TotalTime>
  <Pages>1</Pages>
  <Words>1919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Oksana</cp:lastModifiedBy>
  <cp:revision>319</cp:revision>
  <cp:lastPrinted>2023-12-22T20:46:00Z</cp:lastPrinted>
  <dcterms:created xsi:type="dcterms:W3CDTF">2014-09-01T12:25:00Z</dcterms:created>
  <dcterms:modified xsi:type="dcterms:W3CDTF">2023-12-22T20:47:00Z</dcterms:modified>
</cp:coreProperties>
</file>