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планируемой на 16 декабря 2022 года</w:t>
      </w: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 сессии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 Совета Николенского сельского поселения</w:t>
      </w: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Гулькевичского района</w:t>
      </w: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15-00</w:t>
      </w:r>
    </w:p>
    <w:p w:rsidR="002329D4" w:rsidRDefault="002329D4" w:rsidP="00232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9D4" w:rsidRDefault="002329D4" w:rsidP="00232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 внесении изменений в решение 24 сессии IV созыва Совета Николенского сельского поселения Гулькевичского района от 15 декабря 2021 г. № 1 «О бюджете Николенского сельского поселения Гулькевичского района на 2022 г.</w:t>
      </w:r>
    </w:p>
    <w:p w:rsidR="002329D4" w:rsidRDefault="002329D4" w:rsidP="00232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7908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 </w:t>
      </w:r>
      <w:r w:rsidR="005E1D6C">
        <w:rPr>
          <w:rFonts w:ascii="Times New Roman" w:eastAsia="Calibri" w:hAnsi="Times New Roman" w:cs="Times New Roman"/>
          <w:sz w:val="28"/>
          <w:szCs w:val="28"/>
        </w:rPr>
        <w:t>17</w:t>
      </w:r>
      <w:r w:rsidR="00EF7908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EF7908" w:rsidRPr="00EF7908">
        <w:rPr>
          <w:rFonts w:ascii="Times New Roman" w:eastAsia="Calibri" w:hAnsi="Times New Roman" w:cs="Times New Roman"/>
          <w:sz w:val="28"/>
          <w:szCs w:val="28"/>
        </w:rPr>
        <w:t>IV созыва Совета Николенского сельского поселения Гулькевичского района</w:t>
      </w:r>
      <w:r w:rsidR="00EF790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E1D6C">
        <w:rPr>
          <w:rFonts w:ascii="Times New Roman" w:eastAsia="Calibri" w:hAnsi="Times New Roman" w:cs="Times New Roman"/>
          <w:sz w:val="28"/>
          <w:szCs w:val="28"/>
        </w:rPr>
        <w:t xml:space="preserve">29 января </w:t>
      </w:r>
      <w:r w:rsidR="001C3CC9">
        <w:rPr>
          <w:rFonts w:ascii="Times New Roman" w:eastAsia="Calibri" w:hAnsi="Times New Roman" w:cs="Times New Roman"/>
          <w:sz w:val="28"/>
          <w:szCs w:val="28"/>
        </w:rPr>
        <w:t xml:space="preserve">2021 г. № </w:t>
      </w:r>
      <w:r w:rsidR="005E1D6C">
        <w:rPr>
          <w:rFonts w:ascii="Times New Roman" w:eastAsia="Calibri" w:hAnsi="Times New Roman" w:cs="Times New Roman"/>
          <w:sz w:val="28"/>
          <w:szCs w:val="28"/>
        </w:rPr>
        <w:t>2</w:t>
      </w:r>
      <w:r w:rsidR="001C3CC9">
        <w:rPr>
          <w:rFonts w:ascii="Times New Roman" w:eastAsia="Calibri" w:hAnsi="Times New Roman" w:cs="Times New Roman"/>
          <w:sz w:val="28"/>
          <w:szCs w:val="28"/>
        </w:rPr>
        <w:t xml:space="preserve"> «О проведении конкурса на звание «Лучший орган территориального общественного самоуправления на территории Николенского сельского поселения Гулькевичского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79C" w:rsidRPr="003E779C" w:rsidRDefault="00105AEC" w:rsidP="003E77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779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E779C" w:rsidRPr="003E779C">
        <w:rPr>
          <w:rFonts w:ascii="Times New Roman" w:hAnsi="Times New Roman"/>
          <w:sz w:val="28"/>
          <w:szCs w:val="28"/>
        </w:rPr>
        <w:t>О бюджете Николенского сельского поселения</w:t>
      </w:r>
      <w:r w:rsidR="003E779C">
        <w:rPr>
          <w:rFonts w:ascii="Times New Roman" w:hAnsi="Times New Roman"/>
          <w:sz w:val="28"/>
          <w:szCs w:val="28"/>
        </w:rPr>
        <w:t xml:space="preserve"> </w:t>
      </w:r>
      <w:r w:rsidR="003E779C" w:rsidRPr="003E779C">
        <w:rPr>
          <w:rFonts w:ascii="Times New Roman" w:hAnsi="Times New Roman"/>
          <w:sz w:val="28"/>
          <w:szCs w:val="28"/>
        </w:rPr>
        <w:t>Гулькевичского района на 2023 год</w:t>
      </w:r>
      <w:r w:rsidR="003E779C">
        <w:rPr>
          <w:rFonts w:ascii="Times New Roman" w:hAnsi="Times New Roman"/>
          <w:sz w:val="28"/>
          <w:szCs w:val="28"/>
        </w:rPr>
        <w:t>.</w:t>
      </w:r>
    </w:p>
    <w:p w:rsidR="002329D4" w:rsidRDefault="00105AEC" w:rsidP="00232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329D4">
        <w:rPr>
          <w:rFonts w:ascii="Times New Roman" w:eastAsia="Calibri" w:hAnsi="Times New Roman" w:cs="Times New Roman"/>
          <w:sz w:val="28"/>
          <w:szCs w:val="28"/>
        </w:rPr>
        <w:t>. И другие вопросы.</w:t>
      </w:r>
    </w:p>
    <w:p w:rsidR="00DC4CD2" w:rsidRDefault="00DC4CD2"/>
    <w:sectPr w:rsidR="00D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0"/>
    <w:rsid w:val="00105AEC"/>
    <w:rsid w:val="00142555"/>
    <w:rsid w:val="00164FC3"/>
    <w:rsid w:val="00194041"/>
    <w:rsid w:val="001C3CC9"/>
    <w:rsid w:val="002329D4"/>
    <w:rsid w:val="00240783"/>
    <w:rsid w:val="00271ABF"/>
    <w:rsid w:val="003265E6"/>
    <w:rsid w:val="0033002A"/>
    <w:rsid w:val="00376C2D"/>
    <w:rsid w:val="00395531"/>
    <w:rsid w:val="003E779C"/>
    <w:rsid w:val="00434895"/>
    <w:rsid w:val="00450587"/>
    <w:rsid w:val="004F7BB9"/>
    <w:rsid w:val="00506308"/>
    <w:rsid w:val="005266FD"/>
    <w:rsid w:val="00527614"/>
    <w:rsid w:val="005A0D50"/>
    <w:rsid w:val="005E1D6C"/>
    <w:rsid w:val="00635589"/>
    <w:rsid w:val="00665EF6"/>
    <w:rsid w:val="006C1DA1"/>
    <w:rsid w:val="006E3C91"/>
    <w:rsid w:val="007C39EE"/>
    <w:rsid w:val="007D3612"/>
    <w:rsid w:val="008B46BE"/>
    <w:rsid w:val="008E6760"/>
    <w:rsid w:val="00932316"/>
    <w:rsid w:val="0094068A"/>
    <w:rsid w:val="009964F4"/>
    <w:rsid w:val="00B5229F"/>
    <w:rsid w:val="00B70ECF"/>
    <w:rsid w:val="00BA5820"/>
    <w:rsid w:val="00BC67CA"/>
    <w:rsid w:val="00BD7EAA"/>
    <w:rsid w:val="00C40499"/>
    <w:rsid w:val="00D20582"/>
    <w:rsid w:val="00D55467"/>
    <w:rsid w:val="00D77539"/>
    <w:rsid w:val="00DC4CD2"/>
    <w:rsid w:val="00DE7010"/>
    <w:rsid w:val="00EF7908"/>
    <w:rsid w:val="00F57F52"/>
    <w:rsid w:val="00FB44A2"/>
    <w:rsid w:val="00FC5F11"/>
    <w:rsid w:val="00FC741D"/>
    <w:rsid w:val="00FE5BB8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2022-12-15T15:10:00Z</cp:lastPrinted>
  <dcterms:created xsi:type="dcterms:W3CDTF">2022-12-11T10:44:00Z</dcterms:created>
  <dcterms:modified xsi:type="dcterms:W3CDTF">2022-12-15T15:20:00Z</dcterms:modified>
</cp:coreProperties>
</file>