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1589"/>
        <w:gridCol w:w="6520"/>
        <w:gridCol w:w="890"/>
      </w:tblGrid>
      <w:tr w:rsidR="00247945" w:rsidRPr="009C4220" w:rsidTr="007D43A0">
        <w:trPr>
          <w:trHeight w:val="1842"/>
        </w:trPr>
        <w:tc>
          <w:tcPr>
            <w:tcW w:w="9537" w:type="dxa"/>
            <w:gridSpan w:val="4"/>
          </w:tcPr>
          <w:p w:rsidR="00247945" w:rsidRPr="009C4220" w:rsidRDefault="00247945" w:rsidP="00CD1009">
            <w:pPr>
              <w:keepNext/>
              <w:tabs>
                <w:tab w:val="left" w:pos="7125"/>
              </w:tabs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СОВЕТ НИКОЛЕНСКОГО СЕЛЬСКОГО ПОСЕЛЕНИЯ</w:t>
            </w:r>
          </w:p>
          <w:p w:rsidR="00247945" w:rsidRDefault="00247945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ГУЛЬКЕВИЧСКОГО РАЙОНА</w:t>
            </w:r>
          </w:p>
          <w:p w:rsidR="009F0F70" w:rsidRDefault="009F0F70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</w:p>
          <w:p w:rsidR="00247945" w:rsidRPr="009C4220" w:rsidRDefault="00247945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РЕШЕНИЕ</w:t>
            </w:r>
          </w:p>
          <w:p w:rsidR="00247945" w:rsidRPr="009C4220" w:rsidRDefault="00154A00" w:rsidP="007D4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36</w:t>
            </w:r>
            <w:r w:rsidR="0024794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</w:t>
            </w:r>
            <w:r w:rsidR="00247945"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СЕССИИ </w:t>
            </w:r>
            <w:r w:rsidR="00576CA5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ru-RU"/>
              </w:rPr>
              <w:t>IV</w:t>
            </w:r>
            <w:r w:rsidR="00247945" w:rsidRPr="009C4220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 СОЗЫВА</w:t>
            </w:r>
          </w:p>
        </w:tc>
      </w:tr>
      <w:tr w:rsidR="009719C3" w:rsidRPr="009C4220" w:rsidTr="00662973">
        <w:tc>
          <w:tcPr>
            <w:tcW w:w="538" w:type="dxa"/>
            <w:vAlign w:val="bottom"/>
          </w:tcPr>
          <w:p w:rsidR="009719C3" w:rsidRPr="006300CC" w:rsidRDefault="009719C3" w:rsidP="009719C3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  <w:r w:rsidRPr="00CC249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 </w:t>
            </w:r>
          </w:p>
        </w:tc>
        <w:tc>
          <w:tcPr>
            <w:tcW w:w="1589" w:type="dxa"/>
            <w:tcBorders>
              <w:left w:val="nil"/>
              <w:bottom w:val="single" w:sz="4" w:space="0" w:color="auto"/>
            </w:tcBorders>
          </w:tcPr>
          <w:p w:rsidR="009719C3" w:rsidRPr="006300CC" w:rsidRDefault="00154A00" w:rsidP="0066297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ru-RU"/>
              </w:rPr>
            </w:pPr>
            <w:bookmarkStart w:id="0" w:name="_GoBack"/>
            <w:r w:rsidRPr="00154A00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26.10.2022</w:t>
            </w:r>
            <w:bookmarkEnd w:id="0"/>
          </w:p>
        </w:tc>
        <w:tc>
          <w:tcPr>
            <w:tcW w:w="6520" w:type="dxa"/>
            <w:vAlign w:val="bottom"/>
          </w:tcPr>
          <w:p w:rsidR="009719C3" w:rsidRPr="009C4220" w:rsidRDefault="009719C3" w:rsidP="00576C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C24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90" w:type="dxa"/>
            <w:tcBorders>
              <w:bottom w:val="single" w:sz="4" w:space="0" w:color="auto"/>
            </w:tcBorders>
          </w:tcPr>
          <w:p w:rsidR="009719C3" w:rsidRPr="009719C3" w:rsidRDefault="00154A00" w:rsidP="001775C1">
            <w:pPr>
              <w:spacing w:after="0" w:line="240" w:lineRule="auto"/>
              <w:ind w:left="2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719C3" w:rsidRPr="009C4220" w:rsidTr="007D43A0">
        <w:trPr>
          <w:trHeight w:val="222"/>
        </w:trPr>
        <w:tc>
          <w:tcPr>
            <w:tcW w:w="9537" w:type="dxa"/>
            <w:gridSpan w:val="4"/>
          </w:tcPr>
          <w:p w:rsidR="009719C3" w:rsidRPr="009C4220" w:rsidRDefault="009719C3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9C422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с. Николенское</w:t>
            </w:r>
          </w:p>
        </w:tc>
      </w:tr>
      <w:tr w:rsidR="00247945" w:rsidRPr="009C4220" w:rsidTr="00CD1009">
        <w:trPr>
          <w:cantSplit/>
          <w:trHeight w:val="245"/>
        </w:trPr>
        <w:tc>
          <w:tcPr>
            <w:tcW w:w="9537" w:type="dxa"/>
            <w:gridSpan w:val="4"/>
          </w:tcPr>
          <w:p w:rsidR="00247945" w:rsidRPr="009C4220" w:rsidRDefault="00247945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</w:p>
        </w:tc>
      </w:tr>
      <w:tr w:rsidR="00247945" w:rsidRPr="009C4220" w:rsidTr="00CD1009">
        <w:trPr>
          <w:cantSplit/>
          <w:trHeight w:val="245"/>
        </w:trPr>
        <w:tc>
          <w:tcPr>
            <w:tcW w:w="9537" w:type="dxa"/>
            <w:gridSpan w:val="4"/>
          </w:tcPr>
          <w:p w:rsidR="00247945" w:rsidRPr="000121F3" w:rsidRDefault="00247945" w:rsidP="001775C1">
            <w:pPr>
              <w:keepNext/>
              <w:spacing w:after="0" w:line="240" w:lineRule="auto"/>
              <w:ind w:left="923" w:right="8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 внесении изменени</w:t>
            </w:r>
            <w:r w:rsidR="00253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решение 53 </w:t>
            </w:r>
            <w:r w:rsidR="00CC2496"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сессии</w:t>
            </w: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I созыва Совета Николенского сельского поселения Гулькевичского района от 21 сентября 2009 г</w:t>
            </w:r>
            <w:r w:rsidR="002537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№ </w:t>
            </w:r>
            <w:r w:rsidR="004E13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 w:rsidR="004E1359" w:rsidRPr="004E13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 утверждении положения о размерах и условиях оплаты труда лиц, замещающих муниципальные должности в</w:t>
            </w:r>
            <w:r w:rsidR="004E13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E1359" w:rsidRPr="004E13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Николенском сельском поселении </w:t>
            </w:r>
            <w:r w:rsidR="004E13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  <w:r w:rsidR="004E1359" w:rsidRPr="004E13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улькевичского района</w:t>
            </w:r>
            <w:r w:rsidRPr="0024794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247945" w:rsidRPr="009C4220" w:rsidTr="00CD1009">
        <w:trPr>
          <w:cantSplit/>
          <w:trHeight w:val="245"/>
        </w:trPr>
        <w:tc>
          <w:tcPr>
            <w:tcW w:w="9537" w:type="dxa"/>
            <w:gridSpan w:val="4"/>
          </w:tcPr>
          <w:p w:rsidR="00247945" w:rsidRPr="00154A00" w:rsidRDefault="00247945" w:rsidP="00CD10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</w:tbl>
    <w:p w:rsidR="00721E18" w:rsidRDefault="00721E18" w:rsidP="00A85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E1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6 октября 2003 г</w:t>
      </w:r>
      <w:r w:rsidR="00253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21E18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131-ФЗ «Об общих принципах организации местного самоуправления в Российской Федерации», постановлением главы администрации (губернатора) Краснодарского края от 20 сентября 2016 г</w:t>
      </w:r>
      <w:r w:rsidR="002537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21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735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 и о внесении изменения в постановление главы администрации (губернатора) Краснодарского края от 29 июля 2008 г</w:t>
      </w:r>
      <w:r w:rsidR="002537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21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724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края», руководствуясь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721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района, 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721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Гулькевичского района р е ш и л:</w:t>
      </w:r>
    </w:p>
    <w:p w:rsidR="004E1359" w:rsidRPr="004E1359" w:rsidRDefault="004E1359" w:rsidP="00A85A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135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Внести изменение в</w:t>
      </w:r>
      <w:r w:rsidR="00037F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приложение к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</w:t>
      </w:r>
      <w:r w:rsidR="00037FB1">
        <w:rPr>
          <w:rFonts w:ascii="Times New Roman" w:eastAsia="Times New Roman" w:hAnsi="Times New Roman" w:cs="Times New Roman"/>
          <w:sz w:val="28"/>
          <w:szCs w:val="20"/>
          <w:lang w:eastAsia="ru-RU"/>
        </w:rPr>
        <w:t>ю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5</w:t>
      </w:r>
      <w:r w:rsidR="00037FB1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сессии </w:t>
      </w:r>
      <w:r w:rsidRPr="004E1359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созыва Совета </w:t>
      </w:r>
      <w:r w:rsidR="00037FB1">
        <w:rPr>
          <w:rFonts w:ascii="Times New Roman" w:eastAsia="Times New Roman" w:hAnsi="Times New Roman" w:cs="Times New Roman"/>
          <w:sz w:val="28"/>
          <w:szCs w:val="20"/>
          <w:lang w:eastAsia="ru-RU"/>
        </w:rPr>
        <w:t>Николенского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Гулькевичского района </w:t>
      </w:r>
      <w:r w:rsidR="00037F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037FB1">
        <w:rPr>
          <w:rFonts w:ascii="Times New Roman" w:eastAsia="Times New Roman" w:hAnsi="Times New Roman" w:cs="Times New Roman"/>
          <w:sz w:val="28"/>
          <w:szCs w:val="20"/>
          <w:lang w:eastAsia="ru-RU"/>
        </w:rPr>
        <w:t>21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сентября 2009 г</w:t>
      </w:r>
      <w:r w:rsidR="002537F0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</w:t>
      </w:r>
      <w:r w:rsidR="00037FB1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4E1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A85AA4" w:rsidRPr="00A85A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размерах и условиях оплаты труда лиц, замещающих муниципальные должности в Николенском сельском поселении Гулькевичского района</w:t>
      </w:r>
      <w:r w:rsidRPr="004E1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изложив приложение </w:t>
      </w:r>
      <w:r w:rsidR="00FC707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положению </w:t>
      </w:r>
      <w:r w:rsidRPr="004E1359">
        <w:rPr>
          <w:rFonts w:ascii="Times New Roman" w:eastAsia="Times New Roman" w:hAnsi="Times New Roman" w:cs="Times New Roman"/>
          <w:sz w:val="28"/>
          <w:szCs w:val="20"/>
          <w:lang w:eastAsia="ru-RU"/>
        </w:rPr>
        <w:t>№ 1 в новой редакции (прилагается).</w:t>
      </w:r>
    </w:p>
    <w:p w:rsidR="00EA2A29" w:rsidRPr="00EA2A29" w:rsidRDefault="00BC2692" w:rsidP="00EA2A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Главному специалисту администрации Николенского сельского поселения Гулькевичского района (</w:t>
      </w:r>
      <w:r w:rsidR="000423C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Кубриной Е.П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 обнародовать настоящее решение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постановления 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администрации Николенского сельского поселения Гулькевичского района от </w:t>
      </w:r>
      <w:r w:rsidR="000423C7">
        <w:rPr>
          <w:rFonts w:ascii="Times New Roman" w:eastAsia="Times New Roman" w:hAnsi="Times New Roman" w:cs="Times New Roman"/>
          <w:sz w:val="28"/>
          <w:szCs w:val="28"/>
          <w:lang w:eastAsia="ru-RU"/>
        </w:rPr>
        <w:t>12 августа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0423C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2537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423C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A2A29"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>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EA2A29" w:rsidRPr="00EA2A29" w:rsidRDefault="00EA2A29" w:rsidP="00EA2A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здании администрации Николенского сельского поселения Гулькевичского района, расположенного по адресу: с. Николенское,</w:t>
      </w:r>
      <w:r w:rsidR="00662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Октябрьская, 86;</w:t>
      </w:r>
    </w:p>
    <w:p w:rsidR="00BC2692" w:rsidRPr="00BC2692" w:rsidRDefault="00EA2A29" w:rsidP="00EA2A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</w:t>
      </w:r>
      <w:r w:rsidR="00662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EA2A29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Мира, 23 В. и в информационно – телекоммуникационной сети «Интернет».</w:t>
      </w:r>
    </w:p>
    <w:p w:rsidR="00BC2692" w:rsidRPr="00BC2692" w:rsidRDefault="00BC2692" w:rsidP="008C6D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выполнением настоящего решения возложить на комиссию</w:t>
      </w:r>
      <w:r w:rsidR="00D30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06FF" w:rsidRPr="00D306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бюджету, налогам, сборам, муниципальной собственности, экономике, торговле, предпринимательству и инвестиционной политике</w:t>
      </w: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2692" w:rsidRPr="00BC2692" w:rsidRDefault="00BC2692" w:rsidP="008C6D4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7412E8" w:rsidRPr="007412E8">
        <w:t xml:space="preserve"> </w:t>
      </w:r>
      <w:r w:rsidR="007412E8" w:rsidRPr="007412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после его официального обнародования</w:t>
      </w:r>
      <w:r w:rsidR="00253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распространяется на правоотношения возникшие с 1 </w:t>
      </w:r>
      <w:r w:rsidR="00B01D6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253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2E8" w:rsidRPr="007412E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139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12E8" w:rsidRPr="00741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7412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2692" w:rsidRPr="00BC2692" w:rsidRDefault="00BC2692" w:rsidP="00857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2692" w:rsidRDefault="00BC2692" w:rsidP="00857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09AC" w:rsidRDefault="00AD09AC" w:rsidP="00857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653" w:rsidRDefault="00857653" w:rsidP="00857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Николенского</w:t>
      </w: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8C6D45" w:rsidRDefault="00857653" w:rsidP="008576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2692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B01D64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Козин</w:t>
      </w:r>
    </w:p>
    <w:sectPr w:rsidR="008C6D45" w:rsidSect="0024794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DE2" w:rsidRDefault="00F93DE2" w:rsidP="00247945">
      <w:pPr>
        <w:spacing w:after="0" w:line="240" w:lineRule="auto"/>
      </w:pPr>
      <w:r>
        <w:separator/>
      </w:r>
    </w:p>
  </w:endnote>
  <w:endnote w:type="continuationSeparator" w:id="0">
    <w:p w:rsidR="00F93DE2" w:rsidRDefault="00F93DE2" w:rsidP="00247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DE2" w:rsidRDefault="00F93DE2" w:rsidP="00247945">
      <w:pPr>
        <w:spacing w:after="0" w:line="240" w:lineRule="auto"/>
      </w:pPr>
      <w:r>
        <w:separator/>
      </w:r>
    </w:p>
  </w:footnote>
  <w:footnote w:type="continuationSeparator" w:id="0">
    <w:p w:rsidR="00F93DE2" w:rsidRDefault="00F93DE2" w:rsidP="00247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7779433"/>
      <w:docPartObj>
        <w:docPartGallery w:val="Page Numbers (Top of Page)"/>
        <w:docPartUnique/>
      </w:docPartObj>
    </w:sdtPr>
    <w:sdtEndPr/>
    <w:sdtContent>
      <w:p w:rsidR="00247945" w:rsidRDefault="0024794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9AC">
          <w:rPr>
            <w:noProof/>
          </w:rPr>
          <w:t>2</w:t>
        </w:r>
        <w:r>
          <w:fldChar w:fldCharType="end"/>
        </w:r>
      </w:p>
    </w:sdtContent>
  </w:sdt>
  <w:p w:rsidR="00247945" w:rsidRDefault="0024794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92"/>
    <w:rsid w:val="00037FB1"/>
    <w:rsid w:val="000423C7"/>
    <w:rsid w:val="00113925"/>
    <w:rsid w:val="00154A00"/>
    <w:rsid w:val="00156AE3"/>
    <w:rsid w:val="001775C1"/>
    <w:rsid w:val="001A595D"/>
    <w:rsid w:val="001F31D5"/>
    <w:rsid w:val="002070C6"/>
    <w:rsid w:val="00247945"/>
    <w:rsid w:val="002537F0"/>
    <w:rsid w:val="00292706"/>
    <w:rsid w:val="003D2623"/>
    <w:rsid w:val="004C1BFA"/>
    <w:rsid w:val="004E1359"/>
    <w:rsid w:val="00563DFD"/>
    <w:rsid w:val="00576CA5"/>
    <w:rsid w:val="00594409"/>
    <w:rsid w:val="005C0F3A"/>
    <w:rsid w:val="006300CC"/>
    <w:rsid w:val="00662973"/>
    <w:rsid w:val="006F7326"/>
    <w:rsid w:val="00721E18"/>
    <w:rsid w:val="007412E8"/>
    <w:rsid w:val="007D43A0"/>
    <w:rsid w:val="0085539E"/>
    <w:rsid w:val="00857653"/>
    <w:rsid w:val="008C6D45"/>
    <w:rsid w:val="008D4CF7"/>
    <w:rsid w:val="00931F02"/>
    <w:rsid w:val="009719C3"/>
    <w:rsid w:val="009964F4"/>
    <w:rsid w:val="009E1621"/>
    <w:rsid w:val="009F0F70"/>
    <w:rsid w:val="00A85AA4"/>
    <w:rsid w:val="00AD09AC"/>
    <w:rsid w:val="00B01D64"/>
    <w:rsid w:val="00B40FE8"/>
    <w:rsid w:val="00BC1796"/>
    <w:rsid w:val="00BC2692"/>
    <w:rsid w:val="00CA2E5F"/>
    <w:rsid w:val="00CC2496"/>
    <w:rsid w:val="00D306FF"/>
    <w:rsid w:val="00D90CED"/>
    <w:rsid w:val="00DC4CD2"/>
    <w:rsid w:val="00EA2A29"/>
    <w:rsid w:val="00EF7BAA"/>
    <w:rsid w:val="00F10C5E"/>
    <w:rsid w:val="00F16317"/>
    <w:rsid w:val="00F86FE8"/>
    <w:rsid w:val="00F93DE2"/>
    <w:rsid w:val="00FC6B08"/>
    <w:rsid w:val="00FC7077"/>
    <w:rsid w:val="00FC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CE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4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7945"/>
  </w:style>
  <w:style w:type="paragraph" w:styleId="a7">
    <w:name w:val="footer"/>
    <w:basedOn w:val="a"/>
    <w:link w:val="a8"/>
    <w:uiPriority w:val="99"/>
    <w:unhideWhenUsed/>
    <w:rsid w:val="0024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79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CE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4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7945"/>
  </w:style>
  <w:style w:type="paragraph" w:styleId="a7">
    <w:name w:val="footer"/>
    <w:basedOn w:val="a"/>
    <w:link w:val="a8"/>
    <w:uiPriority w:val="99"/>
    <w:unhideWhenUsed/>
    <w:rsid w:val="0024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7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6873D-B2AB-4D54-A382-530FEAB27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2022-10-27T12:46:00Z</cp:lastPrinted>
  <dcterms:created xsi:type="dcterms:W3CDTF">2022-10-10T06:31:00Z</dcterms:created>
  <dcterms:modified xsi:type="dcterms:W3CDTF">2022-10-27T12:46:00Z</dcterms:modified>
</cp:coreProperties>
</file>