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2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36</w:t>
      </w: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</w:t>
      </w:r>
      <w:r w:rsidRPr="00104F9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Николенского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 поселения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C55A2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26.10.2022 г. </w:t>
      </w: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C55A2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«ПРИЛОЖЕНИЕ № 5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к решению 24 сессии IV созыва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Николенского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15 декабря 2021 г. № 1</w:t>
      </w:r>
    </w:p>
    <w:p w:rsid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(в редакции решения Совета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43775C">
        <w:rPr>
          <w:rFonts w:ascii="Times New Roman" w:eastAsia="Times New Roman" w:hAnsi="Times New Roman" w:cs="Times New Roman"/>
          <w:sz w:val="28"/>
          <w:szCs w:val="28"/>
          <w:lang w:eastAsia="zh-CN"/>
        </w:rPr>
        <w:t>иколенского сельского поселения</w:t>
      </w:r>
    </w:p>
    <w:p w:rsidR="00104F9E" w:rsidRPr="00104F9E" w:rsidRDefault="00104F9E" w:rsidP="003A4612">
      <w:pPr>
        <w:suppressAutoHyphens/>
        <w:spacing w:after="0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</w:p>
    <w:p w:rsidR="00104F9E" w:rsidRPr="00104F9E" w:rsidRDefault="00104F9E" w:rsidP="003A4612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C55A2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26.10.2022 г.</w:t>
      </w:r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r w:rsidR="00C55A2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</w:t>
      </w:r>
      <w:bookmarkStart w:id="0" w:name="_GoBack"/>
      <w:bookmarkEnd w:id="0"/>
      <w:r w:rsidRPr="00104F9E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</w:p>
    <w:p w:rsidR="00104F9E" w:rsidRDefault="00104F9E" w:rsidP="00104F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A4612" w:rsidRPr="00104F9E" w:rsidRDefault="003A4612" w:rsidP="00104F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04F9E" w:rsidRPr="00104F9E" w:rsidRDefault="00104F9E" w:rsidP="00104F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04F9E">
        <w:rPr>
          <w:rFonts w:ascii="Times New Roman" w:eastAsia="Calibri" w:hAnsi="Times New Roman" w:cs="Times New Roman"/>
          <w:sz w:val="28"/>
          <w:szCs w:val="28"/>
          <w:lang w:eastAsia="ar-SA"/>
        </w:rPr>
        <w:t>Распределение расходов бюджета Николенского сельского поселения Гулькевичского района на 2022 год по разделам и подразделам функциональной классификации расходов Бюджетов Российской Федерации</w:t>
      </w:r>
    </w:p>
    <w:p w:rsidR="00104F9E" w:rsidRPr="00104F9E" w:rsidRDefault="00104F9E" w:rsidP="00104F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04F9E" w:rsidRPr="00104F9E" w:rsidRDefault="00104F9E" w:rsidP="00104F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04F9E">
        <w:rPr>
          <w:rFonts w:ascii="Times New Roman" w:eastAsia="Calibri" w:hAnsi="Times New Roman" w:cs="Times New Roman"/>
          <w:sz w:val="28"/>
          <w:szCs w:val="28"/>
          <w:lang w:eastAsia="ar-SA"/>
        </w:rPr>
        <w:t>тыс. руб.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781"/>
        <w:gridCol w:w="900"/>
        <w:gridCol w:w="900"/>
        <w:gridCol w:w="1208"/>
      </w:tblGrid>
      <w:tr w:rsidR="00104F9E" w:rsidRPr="00104F9E" w:rsidTr="004377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</w:t>
            </w:r>
          </w:p>
          <w:p w:rsidR="00104F9E" w:rsidRPr="00104F9E" w:rsidRDefault="00104F9E" w:rsidP="00104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п\п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Сумма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расходов: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22708,84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Общегосударственные</w:t>
            </w:r>
          </w:p>
          <w:p w:rsidR="00104F9E" w:rsidRPr="00104F9E" w:rsidRDefault="00104F9E" w:rsidP="00104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вопросы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9768,76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Функционирование высшего</w:t>
            </w:r>
          </w:p>
          <w:p w:rsidR="00104F9E" w:rsidRPr="00104F9E" w:rsidRDefault="00104F9E" w:rsidP="00104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Должностного лица субъекта </w:t>
            </w:r>
          </w:p>
          <w:p w:rsidR="00104F9E" w:rsidRPr="00104F9E" w:rsidRDefault="00104F9E" w:rsidP="00104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Российской Федерации и муниципального образования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02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1160,4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04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2346,28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4,40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проведение выборов главы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332,46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5925,22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Национальная оборона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259,80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259,80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5,00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04F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09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Обеспечение противопожарной безопасности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«Развитие субъектов малого и среднего предпринимательства Николенского сельского поселения Гулькевичского района</w:t>
            </w:r>
            <w:r w:rsidRPr="00104F9E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</w:rPr>
              <w:t>»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2084,16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09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2084,16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230,07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Благоустройство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230,07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Образование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10,00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07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10,00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Культура, кинематография и средства массовой информации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10221,22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Культура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10221,22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Физическая культура и спорт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00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115,83</w:t>
            </w:r>
          </w:p>
        </w:tc>
      </w:tr>
      <w:tr w:rsidR="00104F9E" w:rsidRPr="00104F9E" w:rsidTr="0043775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Физическая культура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115,83</w:t>
            </w:r>
          </w:p>
        </w:tc>
      </w:tr>
      <w:tr w:rsidR="00104F9E" w:rsidRPr="00104F9E" w:rsidTr="004377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781" w:type="dxa"/>
            <w:tcBorders>
              <w:top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2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11,00</w:t>
            </w:r>
          </w:p>
        </w:tc>
      </w:tr>
      <w:tr w:rsidR="00104F9E" w:rsidRPr="00104F9E" w:rsidTr="004377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9E" w:rsidRPr="00104F9E" w:rsidRDefault="00104F9E" w:rsidP="00104F9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4F9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11,00</w:t>
            </w:r>
          </w:p>
        </w:tc>
      </w:tr>
    </w:tbl>
    <w:p w:rsidR="00104F9E" w:rsidRPr="00104F9E" w:rsidRDefault="00104F9E" w:rsidP="00104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612" w:rsidRDefault="003A4612" w:rsidP="0010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4612" w:rsidRDefault="003A4612" w:rsidP="0010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4F9E" w:rsidRPr="00104F9E" w:rsidRDefault="00104F9E" w:rsidP="0010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Ведущий специалист администрации</w:t>
      </w:r>
    </w:p>
    <w:p w:rsidR="00104F9E" w:rsidRPr="00104F9E" w:rsidRDefault="00104F9E" w:rsidP="00104F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Николенского сельского поселения</w:t>
      </w:r>
    </w:p>
    <w:p w:rsidR="00DC4CD2" w:rsidRDefault="00104F9E" w:rsidP="003A4612">
      <w:pPr>
        <w:autoSpaceDE w:val="0"/>
        <w:autoSpaceDN w:val="0"/>
        <w:adjustRightInd w:val="0"/>
        <w:spacing w:after="0" w:line="240" w:lineRule="auto"/>
        <w:jc w:val="both"/>
      </w:pPr>
      <w:r w:rsidRPr="00104F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Гулькевичского района                                                            </w:t>
      </w:r>
      <w:r w:rsidR="003A46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И.Н. Бойко</w:t>
      </w:r>
    </w:p>
    <w:sectPr w:rsidR="00DC4CD2" w:rsidSect="00401E00">
      <w:headerReference w:type="default" r:id="rId5"/>
      <w:headerReference w:type="first" r:id="rId6"/>
      <w:pgSz w:w="11905" w:h="16838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1D" w:rsidRPr="00091A61" w:rsidRDefault="00C55A2F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</w:instrText>
    </w:r>
    <w:r w:rsidRPr="00091A61">
      <w:rPr>
        <w:rFonts w:ascii="Times New Roman" w:hAnsi="Times New Roman"/>
        <w:sz w:val="28"/>
        <w:szCs w:val="28"/>
      </w:rPr>
      <w:instrText xml:space="preserve">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F21D1D" w:rsidRDefault="00C55A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00" w:rsidRDefault="00C55A2F">
    <w:pPr>
      <w:pStyle w:val="a3"/>
      <w:jc w:val="center"/>
    </w:pPr>
  </w:p>
  <w:p w:rsidR="00401E00" w:rsidRDefault="00C55A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E9"/>
    <w:rsid w:val="00104F9E"/>
    <w:rsid w:val="00142555"/>
    <w:rsid w:val="00164FC3"/>
    <w:rsid w:val="00194041"/>
    <w:rsid w:val="00240783"/>
    <w:rsid w:val="00271ABF"/>
    <w:rsid w:val="003265E6"/>
    <w:rsid w:val="0033002A"/>
    <w:rsid w:val="00376C2D"/>
    <w:rsid w:val="00395531"/>
    <w:rsid w:val="003A4612"/>
    <w:rsid w:val="00434895"/>
    <w:rsid w:val="0043775C"/>
    <w:rsid w:val="00450587"/>
    <w:rsid w:val="004F7BB9"/>
    <w:rsid w:val="005266FD"/>
    <w:rsid w:val="00527614"/>
    <w:rsid w:val="005A0D50"/>
    <w:rsid w:val="00635589"/>
    <w:rsid w:val="00665EF6"/>
    <w:rsid w:val="006C1DA1"/>
    <w:rsid w:val="00932316"/>
    <w:rsid w:val="0094068A"/>
    <w:rsid w:val="009964F4"/>
    <w:rsid w:val="009F20E9"/>
    <w:rsid w:val="00B5229F"/>
    <w:rsid w:val="00B70ECF"/>
    <w:rsid w:val="00BA5820"/>
    <w:rsid w:val="00BD7EAA"/>
    <w:rsid w:val="00C40499"/>
    <w:rsid w:val="00C55A2F"/>
    <w:rsid w:val="00D20582"/>
    <w:rsid w:val="00D55467"/>
    <w:rsid w:val="00D77539"/>
    <w:rsid w:val="00DC4CD2"/>
    <w:rsid w:val="00DE7010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F9E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04F9E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F9E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04F9E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2022-10-27T12:15:00Z</cp:lastPrinted>
  <dcterms:created xsi:type="dcterms:W3CDTF">2022-10-27T12:12:00Z</dcterms:created>
  <dcterms:modified xsi:type="dcterms:W3CDTF">2022-10-27T12:16:00Z</dcterms:modified>
</cp:coreProperties>
</file>