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2967"/>
        <w:gridCol w:w="2568"/>
        <w:gridCol w:w="4036"/>
      </w:tblGrid>
      <w:tr w:rsidR="00462E77" w:rsidRPr="00462E77" w14:paraId="27CF9A31" w14:textId="77777777" w:rsidTr="00937776">
        <w:tc>
          <w:tcPr>
            <w:tcW w:w="3022" w:type="dxa"/>
            <w:shd w:val="clear" w:color="auto" w:fill="auto"/>
          </w:tcPr>
          <w:p w14:paraId="38F94357" w14:textId="77777777" w:rsidR="00462E77" w:rsidRPr="00462E77" w:rsidRDefault="00462E77" w:rsidP="00462E7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15" w:type="dxa"/>
            <w:shd w:val="clear" w:color="auto" w:fill="auto"/>
          </w:tcPr>
          <w:p w14:paraId="4D993ABE" w14:textId="77777777" w:rsidR="00462E77" w:rsidRPr="00462E77" w:rsidRDefault="00462E77" w:rsidP="00462E7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0A6F7892" w14:textId="77777777" w:rsidR="00462E77" w:rsidRPr="00462E77" w:rsidRDefault="00462E77" w:rsidP="00462E7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75" w:type="dxa"/>
          </w:tcPr>
          <w:p w14:paraId="717141F1" w14:textId="791B7D10" w:rsidR="00462E77" w:rsidRPr="00462E77" w:rsidRDefault="00462E77" w:rsidP="00550B62">
            <w:pPr>
              <w:tabs>
                <w:tab w:val="left" w:pos="51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 w:rsidR="00C3168D">
              <w:rPr>
                <w:rFonts w:ascii="Times New Roman" w:hAnsi="Times New Roman"/>
                <w:sz w:val="28"/>
                <w:szCs w:val="28"/>
              </w:rPr>
              <w:t>1</w:t>
            </w:r>
          </w:p>
          <w:p w14:paraId="20FBB0A4" w14:textId="0D4FA4EB" w:rsidR="00462E77" w:rsidRDefault="000B08B0" w:rsidP="00550B62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решению </w:t>
            </w:r>
            <w:r w:rsidR="00DE2401">
              <w:rPr>
                <w:rFonts w:ascii="Times New Roman" w:hAnsi="Times New Roman"/>
                <w:sz w:val="28"/>
                <w:szCs w:val="28"/>
              </w:rPr>
              <w:t>2</w:t>
            </w:r>
            <w:r w:rsidR="003F04B1">
              <w:rPr>
                <w:rFonts w:ascii="Times New Roman" w:hAnsi="Times New Roman"/>
                <w:sz w:val="28"/>
                <w:szCs w:val="28"/>
              </w:rPr>
              <w:t>7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 xml:space="preserve"> сессии 4</w:t>
            </w:r>
            <w:r w:rsidR="00462E77" w:rsidRPr="00462E77">
              <w:rPr>
                <w:rFonts w:ascii="Times New Roman" w:hAnsi="Times New Roman"/>
                <w:sz w:val="28"/>
                <w:szCs w:val="28"/>
              </w:rPr>
              <w:t xml:space="preserve"> созыва</w:t>
            </w:r>
          </w:p>
          <w:p w14:paraId="6F2B4112" w14:textId="66B6E9D7" w:rsidR="001277D0" w:rsidRPr="00462E77" w:rsidRDefault="001277D0" w:rsidP="00550B62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Совета Николенского сельского поселения Гулькевичского района</w:t>
            </w:r>
          </w:p>
          <w:p w14:paraId="72B4413E" w14:textId="208FF87A" w:rsidR="00462E77" w:rsidRPr="00462E77" w:rsidRDefault="00462E77" w:rsidP="00550B62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62E77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EF06A1" w:rsidRPr="00EF06A1">
              <w:rPr>
                <w:rFonts w:ascii="Times New Roman" w:hAnsi="Times New Roman"/>
                <w:sz w:val="28"/>
                <w:szCs w:val="28"/>
                <w:u w:val="single"/>
              </w:rPr>
              <w:t>25.02.2022 г.</w:t>
            </w:r>
            <w:r w:rsidRPr="00462E77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EF06A1" w:rsidRPr="00EF06A1">
              <w:rPr>
                <w:rFonts w:ascii="Times New Roman" w:hAnsi="Times New Roman"/>
                <w:sz w:val="28"/>
                <w:szCs w:val="28"/>
                <w:u w:val="single"/>
              </w:rPr>
              <w:t>3</w:t>
            </w:r>
          </w:p>
          <w:p w14:paraId="6382C6C0" w14:textId="77777777" w:rsidR="00C3168D" w:rsidRPr="00C3168D" w:rsidRDefault="00C3168D" w:rsidP="00C3168D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3168D">
              <w:rPr>
                <w:rFonts w:ascii="Times New Roman" w:hAnsi="Times New Roman"/>
                <w:sz w:val="28"/>
                <w:szCs w:val="28"/>
              </w:rPr>
              <w:t>«Приложение 2</w:t>
            </w:r>
          </w:p>
          <w:p w14:paraId="2B0F91C9" w14:textId="5F4E2B43" w:rsidR="00C3168D" w:rsidRPr="00C3168D" w:rsidRDefault="00C3168D" w:rsidP="00C3168D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3168D">
              <w:rPr>
                <w:rFonts w:ascii="Times New Roman" w:hAnsi="Times New Roman"/>
                <w:sz w:val="28"/>
                <w:szCs w:val="28"/>
              </w:rPr>
              <w:t xml:space="preserve">к решению 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C3168D">
              <w:rPr>
                <w:rFonts w:ascii="Times New Roman" w:hAnsi="Times New Roman"/>
                <w:sz w:val="28"/>
                <w:szCs w:val="28"/>
              </w:rPr>
              <w:t xml:space="preserve"> сессии 4 созыва</w:t>
            </w:r>
          </w:p>
          <w:p w14:paraId="0F58A44A" w14:textId="77777777" w:rsidR="00C3168D" w:rsidRPr="00C3168D" w:rsidRDefault="00C3168D" w:rsidP="00C3168D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3168D">
              <w:rPr>
                <w:rFonts w:ascii="Times New Roman" w:hAnsi="Times New Roman"/>
                <w:sz w:val="28"/>
                <w:szCs w:val="28"/>
              </w:rPr>
              <w:t>Совета</w:t>
            </w:r>
          </w:p>
          <w:p w14:paraId="56A35D4F" w14:textId="77777777" w:rsidR="00C3168D" w:rsidRPr="00C3168D" w:rsidRDefault="00C3168D" w:rsidP="00C3168D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3168D">
              <w:rPr>
                <w:rFonts w:ascii="Times New Roman" w:hAnsi="Times New Roman"/>
                <w:sz w:val="28"/>
                <w:szCs w:val="28"/>
              </w:rPr>
              <w:t>Николенского сельского поселения Гулькевичского района</w:t>
            </w:r>
          </w:p>
          <w:p w14:paraId="543F82E7" w14:textId="7A944843" w:rsidR="00C3168D" w:rsidRPr="00C3168D" w:rsidRDefault="00C3168D" w:rsidP="00C3168D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3168D">
              <w:rPr>
                <w:rFonts w:ascii="Times New Roman" w:hAnsi="Times New Roman"/>
                <w:sz w:val="28"/>
                <w:szCs w:val="28"/>
              </w:rPr>
              <w:t>от 15 декабря 202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C3168D">
              <w:rPr>
                <w:rFonts w:ascii="Times New Roman" w:hAnsi="Times New Roman"/>
                <w:sz w:val="28"/>
                <w:szCs w:val="28"/>
              </w:rPr>
              <w:t xml:space="preserve"> г. № 1</w:t>
            </w:r>
          </w:p>
          <w:p w14:paraId="238DC4A4" w14:textId="77777777" w:rsidR="00C3168D" w:rsidRPr="00C3168D" w:rsidRDefault="00C3168D" w:rsidP="00C3168D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3168D">
              <w:rPr>
                <w:rFonts w:ascii="Times New Roman" w:hAnsi="Times New Roman"/>
                <w:sz w:val="28"/>
                <w:szCs w:val="28"/>
              </w:rPr>
              <w:t>(в редакции решения Совета</w:t>
            </w:r>
          </w:p>
          <w:p w14:paraId="10BD9090" w14:textId="77777777" w:rsidR="00C3168D" w:rsidRPr="00C3168D" w:rsidRDefault="00C3168D" w:rsidP="00C3168D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3168D">
              <w:rPr>
                <w:rFonts w:ascii="Times New Roman" w:hAnsi="Times New Roman"/>
                <w:sz w:val="28"/>
                <w:szCs w:val="28"/>
              </w:rPr>
              <w:t>Николенского сельского поселения Гулькевичского района</w:t>
            </w:r>
          </w:p>
          <w:p w14:paraId="60D35E25" w14:textId="0B4CA412" w:rsidR="00462E77" w:rsidRPr="00462E77" w:rsidRDefault="00C3168D" w:rsidP="00C3168D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C3168D">
              <w:rPr>
                <w:rFonts w:ascii="Times New Roman" w:hAnsi="Times New Roman"/>
                <w:sz w:val="28"/>
                <w:szCs w:val="28"/>
              </w:rPr>
              <w:t>от 25.</w:t>
            </w:r>
            <w:r>
              <w:rPr>
                <w:rFonts w:ascii="Times New Roman" w:hAnsi="Times New Roman"/>
                <w:sz w:val="28"/>
                <w:szCs w:val="28"/>
              </w:rPr>
              <w:t>02.2022 г.</w:t>
            </w:r>
            <w:r w:rsidRPr="00C3168D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C3168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</w:tbl>
    <w:p w14:paraId="625B2117" w14:textId="77777777" w:rsidR="005F5909" w:rsidRDefault="005F5909">
      <w:pPr>
        <w:rPr>
          <w:rFonts w:ascii="Times New Roman" w:hAnsi="Times New Roman"/>
          <w:sz w:val="28"/>
          <w:szCs w:val="28"/>
        </w:rPr>
      </w:pPr>
    </w:p>
    <w:p w14:paraId="5D1160A5" w14:textId="77777777" w:rsidR="00DD65A6" w:rsidRDefault="00DD65A6" w:rsidP="00DD65A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Объем поступлений доходов Николенского сельского поселения</w:t>
      </w:r>
    </w:p>
    <w:p w14:paraId="7EB58C5A" w14:textId="4439F7FB" w:rsidR="00DD65A6" w:rsidRDefault="00B31B6F" w:rsidP="00DD65A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Гулькевичского района на 202</w:t>
      </w:r>
      <w:r w:rsidR="00476511">
        <w:rPr>
          <w:rFonts w:ascii="Times New Roman" w:hAnsi="Times New Roman"/>
          <w:b/>
          <w:sz w:val="28"/>
          <w:szCs w:val="28"/>
        </w:rPr>
        <w:t>2</w:t>
      </w:r>
      <w:r w:rsidR="00DD65A6">
        <w:rPr>
          <w:rFonts w:ascii="Times New Roman" w:hAnsi="Times New Roman"/>
          <w:b/>
          <w:sz w:val="28"/>
          <w:szCs w:val="28"/>
        </w:rPr>
        <w:t xml:space="preserve"> год</w:t>
      </w:r>
    </w:p>
    <w:p w14:paraId="15D666EA" w14:textId="77777777" w:rsidR="00DD65A6" w:rsidRDefault="00DD65A6" w:rsidP="00DD65A6">
      <w:pPr>
        <w:jc w:val="center"/>
        <w:rPr>
          <w:rFonts w:ascii="Times New Roman" w:hAnsi="Times New Roman"/>
          <w:b/>
          <w:sz w:val="28"/>
          <w:szCs w:val="28"/>
        </w:rPr>
      </w:pPr>
    </w:p>
    <w:p w14:paraId="5D36C931" w14:textId="77777777" w:rsidR="00DD65A6" w:rsidRDefault="00DD65A6" w:rsidP="00DD65A6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руб.)</w:t>
      </w:r>
    </w:p>
    <w:tbl>
      <w:tblPr>
        <w:tblW w:w="991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87"/>
        <w:gridCol w:w="4447"/>
        <w:gridCol w:w="2177"/>
      </w:tblGrid>
      <w:tr w:rsidR="00DD65A6" w14:paraId="405DB82D" w14:textId="77777777" w:rsidTr="00DD65A6">
        <w:trPr>
          <w:trHeight w:val="437"/>
        </w:trPr>
        <w:tc>
          <w:tcPr>
            <w:tcW w:w="3287" w:type="dxa"/>
          </w:tcPr>
          <w:p w14:paraId="19D140C2" w14:textId="77777777" w:rsidR="00DD65A6" w:rsidRDefault="00DD65A6" w:rsidP="00DD65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КБК</w:t>
            </w:r>
          </w:p>
        </w:tc>
        <w:tc>
          <w:tcPr>
            <w:tcW w:w="4447" w:type="dxa"/>
          </w:tcPr>
          <w:p w14:paraId="0BAE11CB" w14:textId="77777777" w:rsidR="00DD65A6" w:rsidRDefault="00DD65A6" w:rsidP="00DD65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2177" w:type="dxa"/>
          </w:tcPr>
          <w:p w14:paraId="2FED5EE1" w14:textId="20947A39" w:rsidR="00DD65A6" w:rsidRDefault="00B31B6F" w:rsidP="00DD65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Назначение на 202</w:t>
            </w:r>
            <w:r w:rsidR="00476511">
              <w:rPr>
                <w:rFonts w:ascii="Times New Roman" w:hAnsi="Times New Roman"/>
                <w:sz w:val="28"/>
                <w:szCs w:val="28"/>
              </w:rPr>
              <w:t>2</w:t>
            </w:r>
            <w:r w:rsidR="00DD65A6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2D1C76" w14:paraId="333A757B" w14:textId="77777777" w:rsidTr="001F0462">
        <w:trPr>
          <w:trHeight w:val="357"/>
        </w:trPr>
        <w:tc>
          <w:tcPr>
            <w:tcW w:w="3287" w:type="dxa"/>
            <w:vAlign w:val="bottom"/>
          </w:tcPr>
          <w:p w14:paraId="666F7967" w14:textId="77777777" w:rsidR="002D1C76" w:rsidRPr="002D1C76" w:rsidRDefault="002D1C76" w:rsidP="002D1C7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D1C76">
              <w:rPr>
                <w:rFonts w:ascii="Times New Roman" w:hAnsi="Times New Roman"/>
                <w:b/>
                <w:sz w:val="28"/>
                <w:szCs w:val="28"/>
              </w:rPr>
              <w:t>1 00 00000 00 0000 000</w:t>
            </w:r>
          </w:p>
        </w:tc>
        <w:tc>
          <w:tcPr>
            <w:tcW w:w="4447" w:type="dxa"/>
          </w:tcPr>
          <w:p w14:paraId="5D914333" w14:textId="77777777" w:rsidR="002D1C76" w:rsidRPr="002D1C76" w:rsidRDefault="002D1C76" w:rsidP="002D1C7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D1C76">
              <w:rPr>
                <w:rFonts w:ascii="Times New Roman" w:hAnsi="Times New Roman"/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177" w:type="dxa"/>
            <w:vAlign w:val="bottom"/>
          </w:tcPr>
          <w:p w14:paraId="28CBF31D" w14:textId="017413E7" w:rsidR="002D1C76" w:rsidRPr="002D1C76" w:rsidRDefault="00476511" w:rsidP="002D1C7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10341,4</w:t>
            </w:r>
          </w:p>
        </w:tc>
      </w:tr>
      <w:tr w:rsidR="002D1C76" w14:paraId="661B3BBE" w14:textId="77777777" w:rsidTr="001F0462">
        <w:trPr>
          <w:trHeight w:val="345"/>
        </w:trPr>
        <w:tc>
          <w:tcPr>
            <w:tcW w:w="3287" w:type="dxa"/>
            <w:vAlign w:val="bottom"/>
          </w:tcPr>
          <w:p w14:paraId="64B9B045" w14:textId="77777777"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1 01 02000 01 0000 110</w:t>
            </w:r>
          </w:p>
        </w:tc>
        <w:tc>
          <w:tcPr>
            <w:tcW w:w="4447" w:type="dxa"/>
          </w:tcPr>
          <w:p w14:paraId="42AC36EF" w14:textId="77777777"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177" w:type="dxa"/>
            <w:vAlign w:val="bottom"/>
          </w:tcPr>
          <w:p w14:paraId="63C44FEE" w14:textId="68BE006C" w:rsidR="002D1C76" w:rsidRPr="002D1C76" w:rsidRDefault="00476511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1941,0</w:t>
            </w:r>
          </w:p>
          <w:p w14:paraId="7D3B46E2" w14:textId="77777777" w:rsidR="002D1C76" w:rsidRPr="002D1C76" w:rsidRDefault="002D1C76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D1C76" w14:paraId="46CFB03C" w14:textId="77777777" w:rsidTr="001F0462">
        <w:trPr>
          <w:trHeight w:val="380"/>
        </w:trPr>
        <w:tc>
          <w:tcPr>
            <w:tcW w:w="3287" w:type="dxa"/>
            <w:vAlign w:val="bottom"/>
          </w:tcPr>
          <w:p w14:paraId="3DCFDABD" w14:textId="77777777"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1 05 03000 01 0000 110</w:t>
            </w:r>
          </w:p>
        </w:tc>
        <w:tc>
          <w:tcPr>
            <w:tcW w:w="4447" w:type="dxa"/>
          </w:tcPr>
          <w:p w14:paraId="6A076205" w14:textId="77777777"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177" w:type="dxa"/>
            <w:vAlign w:val="bottom"/>
          </w:tcPr>
          <w:p w14:paraId="38484018" w14:textId="79C0C76D" w:rsidR="002D1C76" w:rsidRPr="002D1C76" w:rsidRDefault="00476511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2500,0</w:t>
            </w:r>
          </w:p>
        </w:tc>
      </w:tr>
      <w:tr w:rsidR="002D1C76" w14:paraId="34A28A15" w14:textId="77777777" w:rsidTr="001F0462">
        <w:trPr>
          <w:trHeight w:val="380"/>
        </w:trPr>
        <w:tc>
          <w:tcPr>
            <w:tcW w:w="3287" w:type="dxa"/>
            <w:vAlign w:val="bottom"/>
          </w:tcPr>
          <w:p w14:paraId="28A8CDA2" w14:textId="77777777"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1 06 01000 10 0000 110</w:t>
            </w:r>
          </w:p>
        </w:tc>
        <w:tc>
          <w:tcPr>
            <w:tcW w:w="4447" w:type="dxa"/>
          </w:tcPr>
          <w:p w14:paraId="6EE57F8A" w14:textId="77777777"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177" w:type="dxa"/>
            <w:vAlign w:val="bottom"/>
          </w:tcPr>
          <w:p w14:paraId="755ABA1B" w14:textId="77777777" w:rsidR="002D1C76" w:rsidRPr="002D1C76" w:rsidRDefault="000B08B0" w:rsidP="000601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520,6</w:t>
            </w:r>
          </w:p>
        </w:tc>
      </w:tr>
      <w:tr w:rsidR="002D1C76" w14:paraId="30B70C33" w14:textId="77777777" w:rsidTr="001F0462">
        <w:trPr>
          <w:trHeight w:val="380"/>
        </w:trPr>
        <w:tc>
          <w:tcPr>
            <w:tcW w:w="3287" w:type="dxa"/>
            <w:vAlign w:val="bottom"/>
          </w:tcPr>
          <w:p w14:paraId="5A980D3C" w14:textId="77777777"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1 06 06000 10 0000 110</w:t>
            </w:r>
          </w:p>
        </w:tc>
        <w:tc>
          <w:tcPr>
            <w:tcW w:w="4447" w:type="dxa"/>
          </w:tcPr>
          <w:p w14:paraId="1640AD30" w14:textId="77777777"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2177" w:type="dxa"/>
            <w:vAlign w:val="bottom"/>
          </w:tcPr>
          <w:p w14:paraId="4A40BD9D" w14:textId="347C216D" w:rsidR="002D1C76" w:rsidRPr="002D1C76" w:rsidRDefault="00963194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476511">
              <w:rPr>
                <w:rFonts w:ascii="Times New Roman" w:hAnsi="Times New Roman"/>
                <w:sz w:val="28"/>
                <w:szCs w:val="28"/>
              </w:rPr>
              <w:t>7</w:t>
            </w:r>
            <w:r w:rsidR="000B08B0">
              <w:rPr>
                <w:rFonts w:ascii="Times New Roman" w:hAnsi="Times New Roman"/>
                <w:sz w:val="28"/>
                <w:szCs w:val="28"/>
              </w:rPr>
              <w:t>00</w:t>
            </w:r>
            <w:r w:rsidR="0004384E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2D1C76" w14:paraId="4B307534" w14:textId="77777777" w:rsidTr="00E623A2">
        <w:trPr>
          <w:trHeight w:val="380"/>
        </w:trPr>
        <w:tc>
          <w:tcPr>
            <w:tcW w:w="3287" w:type="dxa"/>
            <w:vAlign w:val="bottom"/>
          </w:tcPr>
          <w:p w14:paraId="795BC409" w14:textId="77777777" w:rsidR="002D1C76" w:rsidRPr="002D1C76" w:rsidRDefault="001D7CA0" w:rsidP="002D1C7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1 03 02231</w:t>
            </w:r>
            <w:r w:rsidR="002D1C76" w:rsidRPr="002D1C76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  <w:p w14:paraId="507C805C" w14:textId="77777777"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1 03 0224</w:t>
            </w:r>
            <w:r w:rsidR="001D7CA0">
              <w:rPr>
                <w:rFonts w:ascii="Times New Roman" w:hAnsi="Times New Roman"/>
                <w:sz w:val="28"/>
                <w:szCs w:val="28"/>
              </w:rPr>
              <w:t>1</w:t>
            </w:r>
            <w:r w:rsidRPr="002D1C76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  <w:p w14:paraId="53552343" w14:textId="77777777" w:rsidR="002D1C76" w:rsidRPr="002D1C76" w:rsidRDefault="001D7CA0" w:rsidP="002D1C7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1 03 02251</w:t>
            </w:r>
            <w:r w:rsidR="002D1C76" w:rsidRPr="002D1C76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  <w:p w14:paraId="04369304" w14:textId="77777777" w:rsidR="002D1C76" w:rsidRDefault="001D7CA0" w:rsidP="002D1C7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1 03 02261</w:t>
            </w:r>
            <w:r w:rsidR="002D1C76" w:rsidRPr="002D1C76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  <w:p w14:paraId="3CB2B37B" w14:textId="77777777" w:rsid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E9C43E9" w14:textId="77777777" w:rsid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BE60D66" w14:textId="77777777" w:rsid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39CCE09" w14:textId="77777777" w:rsid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198E9CA" w14:textId="77777777" w:rsid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24DBEE7" w14:textId="77777777" w:rsid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BA17991" w14:textId="77777777"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47" w:type="dxa"/>
          </w:tcPr>
          <w:p w14:paraId="4CC15464" w14:textId="77777777" w:rsid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lastRenderedPageBreak/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  <w:p w14:paraId="2FCF5A51" w14:textId="77777777"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7" w:type="dxa"/>
            <w:vAlign w:val="bottom"/>
          </w:tcPr>
          <w:p w14:paraId="40C8B509" w14:textId="584254AE" w:rsidR="002D1C76" w:rsidRDefault="00476511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1668,2</w:t>
            </w:r>
          </w:p>
          <w:p w14:paraId="6ED5EB6A" w14:textId="77777777" w:rsidR="002D1C76" w:rsidRDefault="002D1C76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1FB536D9" w14:textId="77777777" w:rsidR="002D1C76" w:rsidRDefault="002D1C76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0605E7B2" w14:textId="77777777" w:rsidR="002D1C76" w:rsidRDefault="002D1C76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2B96485E" w14:textId="77777777" w:rsidR="002D1C76" w:rsidRDefault="002D1C76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3F631A89" w14:textId="77777777" w:rsidR="002D1C76" w:rsidRDefault="002D1C76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57FDD22F" w14:textId="77777777" w:rsidR="002D1C76" w:rsidRDefault="002D1C76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3F753BCD" w14:textId="77777777" w:rsidR="002D1C76" w:rsidRDefault="002D1C76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0F840270" w14:textId="77777777" w:rsidR="002D1C76" w:rsidRDefault="002D1C76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565E49CB" w14:textId="77777777" w:rsidR="002D1C76" w:rsidRDefault="002D1C76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A41D90B" w14:textId="77777777" w:rsidR="002D1C76" w:rsidRPr="002D1C76" w:rsidRDefault="002D1C76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366F0" w14:paraId="3D636B05" w14:textId="77777777" w:rsidTr="00E623A2">
        <w:trPr>
          <w:trHeight w:val="380"/>
        </w:trPr>
        <w:tc>
          <w:tcPr>
            <w:tcW w:w="3287" w:type="dxa"/>
            <w:vAlign w:val="bottom"/>
          </w:tcPr>
          <w:p w14:paraId="1D0D2F9F" w14:textId="77777777" w:rsidR="00F366F0" w:rsidRPr="002D1C76" w:rsidRDefault="001D7CA0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1D7CA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D7CA0">
              <w:rPr>
                <w:rFonts w:ascii="Times New Roman" w:hAnsi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D7CA0">
              <w:rPr>
                <w:rFonts w:ascii="Times New Roman" w:hAnsi="Times New Roman"/>
                <w:sz w:val="28"/>
                <w:szCs w:val="28"/>
              </w:rPr>
              <w:t>01995 10 0000 130</w:t>
            </w:r>
          </w:p>
        </w:tc>
        <w:tc>
          <w:tcPr>
            <w:tcW w:w="4447" w:type="dxa"/>
          </w:tcPr>
          <w:p w14:paraId="1DE8B789" w14:textId="77777777" w:rsidR="00F366F0" w:rsidRPr="002D1C76" w:rsidRDefault="00F366F0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F366F0">
              <w:rPr>
                <w:rFonts w:ascii="Times New Roman" w:hAnsi="Times New Roman"/>
                <w:sz w:val="28"/>
                <w:szCs w:val="28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177" w:type="dxa"/>
            <w:vAlign w:val="bottom"/>
          </w:tcPr>
          <w:p w14:paraId="03D5D545" w14:textId="5393CD55" w:rsidR="00F366F0" w:rsidRDefault="00476511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11,6</w:t>
            </w:r>
          </w:p>
        </w:tc>
      </w:tr>
      <w:tr w:rsidR="002D1C76" w14:paraId="4F3E2498" w14:textId="77777777" w:rsidTr="00E623A2">
        <w:trPr>
          <w:trHeight w:val="380"/>
        </w:trPr>
        <w:tc>
          <w:tcPr>
            <w:tcW w:w="3287" w:type="dxa"/>
          </w:tcPr>
          <w:p w14:paraId="2A0D6613" w14:textId="77777777" w:rsidR="002D1C76" w:rsidRPr="002D1C76" w:rsidRDefault="002D1C76" w:rsidP="002D1C7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1C76">
              <w:rPr>
                <w:rFonts w:ascii="Times New Roman" w:hAnsi="Times New Roman"/>
                <w:b/>
                <w:sz w:val="28"/>
                <w:szCs w:val="28"/>
              </w:rPr>
              <w:t>2 00 00000 00 0000 000</w:t>
            </w:r>
          </w:p>
        </w:tc>
        <w:tc>
          <w:tcPr>
            <w:tcW w:w="4447" w:type="dxa"/>
            <w:vAlign w:val="center"/>
          </w:tcPr>
          <w:p w14:paraId="5F11B6C6" w14:textId="77777777" w:rsidR="002D1C76" w:rsidRPr="002D1C76" w:rsidRDefault="002D1C76" w:rsidP="002D1C7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D1C76">
              <w:rPr>
                <w:rFonts w:ascii="Times New Roman" w:hAnsi="Times New Roman"/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177" w:type="dxa"/>
          </w:tcPr>
          <w:p w14:paraId="459DBBE5" w14:textId="0DA43712" w:rsidR="002D1C76" w:rsidRPr="002D1C76" w:rsidRDefault="00523331" w:rsidP="002D1C76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4918,9</w:t>
            </w:r>
          </w:p>
        </w:tc>
      </w:tr>
      <w:tr w:rsidR="002D1C76" w14:paraId="7A176641" w14:textId="77777777" w:rsidTr="00E623A2">
        <w:trPr>
          <w:trHeight w:val="380"/>
        </w:trPr>
        <w:tc>
          <w:tcPr>
            <w:tcW w:w="3287" w:type="dxa"/>
          </w:tcPr>
          <w:p w14:paraId="1E0EC458" w14:textId="77777777"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85521">
              <w:rPr>
                <w:rFonts w:ascii="Times New Roman" w:hAnsi="Times New Roman"/>
                <w:color w:val="000000"/>
                <w:sz w:val="28"/>
                <w:szCs w:val="28"/>
              </w:rPr>
              <w:t>202 03015 10 0000 150</w:t>
            </w:r>
          </w:p>
        </w:tc>
        <w:tc>
          <w:tcPr>
            <w:tcW w:w="4447" w:type="dxa"/>
            <w:vAlign w:val="center"/>
          </w:tcPr>
          <w:p w14:paraId="378F37BD" w14:textId="77777777"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Субвенции бюджетам поселений на осуществление полномочий по первичному воинскому учету на территории, где отсутствуют военные комиссариаты</w:t>
            </w:r>
          </w:p>
        </w:tc>
        <w:tc>
          <w:tcPr>
            <w:tcW w:w="2177" w:type="dxa"/>
          </w:tcPr>
          <w:p w14:paraId="0C5A2A5A" w14:textId="0F76815F" w:rsidR="002D1C76" w:rsidRPr="002D1C76" w:rsidRDefault="00523331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246,0</w:t>
            </w:r>
          </w:p>
        </w:tc>
      </w:tr>
      <w:tr w:rsidR="002D1C76" w14:paraId="084BBEB7" w14:textId="77777777" w:rsidTr="00E623A2">
        <w:trPr>
          <w:trHeight w:val="380"/>
        </w:trPr>
        <w:tc>
          <w:tcPr>
            <w:tcW w:w="3287" w:type="dxa"/>
          </w:tcPr>
          <w:p w14:paraId="6EBAC837" w14:textId="77777777" w:rsidR="002D1C76" w:rsidRPr="002D1C76" w:rsidRDefault="00EC29C9" w:rsidP="002D1C7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</w:t>
            </w:r>
            <w:r w:rsidR="00785521">
              <w:rPr>
                <w:rFonts w:ascii="Times New Roman" w:hAnsi="Times New Roman"/>
                <w:color w:val="000000"/>
                <w:sz w:val="28"/>
                <w:szCs w:val="28"/>
              </w:rPr>
              <w:t>202 03024 10 0000 150</w:t>
            </w:r>
          </w:p>
        </w:tc>
        <w:tc>
          <w:tcPr>
            <w:tcW w:w="4447" w:type="dxa"/>
            <w:vAlign w:val="center"/>
          </w:tcPr>
          <w:p w14:paraId="0E9FE8E2" w14:textId="77777777"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2177" w:type="dxa"/>
          </w:tcPr>
          <w:p w14:paraId="27B5E62B" w14:textId="77777777" w:rsidR="002D1C76" w:rsidRPr="002D1C76" w:rsidRDefault="002D1C76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3,8</w:t>
            </w:r>
          </w:p>
        </w:tc>
      </w:tr>
      <w:tr w:rsidR="002D1C76" w14:paraId="2632FB4E" w14:textId="77777777" w:rsidTr="00E623A2">
        <w:trPr>
          <w:trHeight w:val="380"/>
        </w:trPr>
        <w:tc>
          <w:tcPr>
            <w:tcW w:w="3287" w:type="dxa"/>
          </w:tcPr>
          <w:p w14:paraId="5CE023B5" w14:textId="77777777" w:rsidR="002D1C76" w:rsidRPr="002D1C76" w:rsidRDefault="00792691" w:rsidP="0079269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92691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EC29C9">
              <w:rPr>
                <w:rFonts w:ascii="Times New Roman" w:hAnsi="Times New Roman"/>
                <w:color w:val="000000"/>
                <w:sz w:val="28"/>
                <w:szCs w:val="28"/>
              </w:rPr>
              <w:t>02999 10 0000 150</w:t>
            </w:r>
          </w:p>
        </w:tc>
        <w:tc>
          <w:tcPr>
            <w:tcW w:w="4447" w:type="dxa"/>
            <w:vAlign w:val="center"/>
          </w:tcPr>
          <w:p w14:paraId="1DC6BD8F" w14:textId="77777777" w:rsidR="002D1C76" w:rsidRPr="002D1C76" w:rsidRDefault="00792691" w:rsidP="002D1C7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</w:t>
            </w:r>
            <w:r w:rsidRPr="00792691">
              <w:rPr>
                <w:rFonts w:ascii="Times New Roman" w:hAnsi="Times New Roman"/>
                <w:sz w:val="28"/>
              </w:rPr>
              <w:t>убсидии бюджетам сельских поселений</w:t>
            </w:r>
          </w:p>
        </w:tc>
        <w:tc>
          <w:tcPr>
            <w:tcW w:w="2177" w:type="dxa"/>
          </w:tcPr>
          <w:p w14:paraId="6C62D284" w14:textId="689019EE" w:rsidR="002D1C76" w:rsidRPr="002D1C76" w:rsidRDefault="00476511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1000,0</w:t>
            </w:r>
          </w:p>
        </w:tc>
      </w:tr>
      <w:tr w:rsidR="00060131" w14:paraId="164C424B" w14:textId="77777777" w:rsidTr="00E623A2">
        <w:trPr>
          <w:trHeight w:val="380"/>
        </w:trPr>
        <w:tc>
          <w:tcPr>
            <w:tcW w:w="3287" w:type="dxa"/>
          </w:tcPr>
          <w:p w14:paraId="0CDFA1CD" w14:textId="77777777" w:rsidR="00060131" w:rsidRPr="00792691" w:rsidRDefault="00EC29C9" w:rsidP="0079269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202 01001 10 0000 150</w:t>
            </w:r>
          </w:p>
        </w:tc>
        <w:tc>
          <w:tcPr>
            <w:tcW w:w="4447" w:type="dxa"/>
            <w:vAlign w:val="center"/>
          </w:tcPr>
          <w:p w14:paraId="7A4EED5E" w14:textId="77777777" w:rsidR="00060131" w:rsidRDefault="00060131" w:rsidP="002D1C76">
            <w:pPr>
              <w:rPr>
                <w:rFonts w:ascii="Times New Roman" w:hAnsi="Times New Roman"/>
                <w:sz w:val="28"/>
              </w:rPr>
            </w:pPr>
            <w:r w:rsidRPr="00060131">
              <w:rPr>
                <w:rFonts w:ascii="Times New Roman" w:hAnsi="Times New Roman"/>
                <w:sz w:val="2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177" w:type="dxa"/>
          </w:tcPr>
          <w:p w14:paraId="40F51C52" w14:textId="64A0B456" w:rsidR="00060131" w:rsidRPr="002D1C76" w:rsidRDefault="00476511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3669,1</w:t>
            </w:r>
          </w:p>
        </w:tc>
      </w:tr>
      <w:tr w:rsidR="002D1C76" w14:paraId="49755875" w14:textId="77777777" w:rsidTr="00E623A2">
        <w:trPr>
          <w:trHeight w:val="380"/>
        </w:trPr>
        <w:tc>
          <w:tcPr>
            <w:tcW w:w="3287" w:type="dxa"/>
          </w:tcPr>
          <w:p w14:paraId="0697FC2F" w14:textId="77777777"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47" w:type="dxa"/>
            <w:vAlign w:val="center"/>
          </w:tcPr>
          <w:p w14:paraId="0FB24EC0" w14:textId="77777777"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b/>
                <w:sz w:val="28"/>
                <w:szCs w:val="28"/>
              </w:rPr>
              <w:t>ВСЕГО ДОХОДОВ</w:t>
            </w:r>
            <w:r w:rsidRPr="002D1C76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2177" w:type="dxa"/>
          </w:tcPr>
          <w:p w14:paraId="4683CDA7" w14:textId="442885C8" w:rsidR="002D1C76" w:rsidRPr="002D1C76" w:rsidRDefault="00E26E02" w:rsidP="002D1C7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15260,3</w:t>
            </w:r>
          </w:p>
        </w:tc>
      </w:tr>
    </w:tbl>
    <w:p w14:paraId="35CF63B6" w14:textId="77777777" w:rsidR="00DD65A6" w:rsidRDefault="00DD65A6" w:rsidP="00DD65A6">
      <w:pPr>
        <w:rPr>
          <w:rFonts w:ascii="Times New Roman" w:hAnsi="Times New Roman"/>
          <w:sz w:val="28"/>
          <w:szCs w:val="28"/>
        </w:rPr>
      </w:pPr>
    </w:p>
    <w:p w14:paraId="70310379" w14:textId="77777777" w:rsidR="002D1C76" w:rsidRDefault="002D1C76" w:rsidP="00DD65A6">
      <w:pPr>
        <w:rPr>
          <w:rFonts w:ascii="Times New Roman" w:hAnsi="Times New Roman"/>
          <w:sz w:val="28"/>
          <w:szCs w:val="28"/>
        </w:rPr>
      </w:pPr>
    </w:p>
    <w:p w14:paraId="235F284D" w14:textId="77777777" w:rsidR="002D1C76" w:rsidRDefault="002D1C76" w:rsidP="00DD65A6">
      <w:pPr>
        <w:rPr>
          <w:rFonts w:ascii="Times New Roman" w:hAnsi="Times New Roman"/>
          <w:sz w:val="28"/>
          <w:szCs w:val="28"/>
        </w:rPr>
      </w:pPr>
    </w:p>
    <w:p w14:paraId="1499E8D1" w14:textId="77777777" w:rsidR="002D1C76" w:rsidRDefault="002D1C76" w:rsidP="00DD65A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Ведущий специалист администрации</w:t>
      </w:r>
    </w:p>
    <w:p w14:paraId="6F856168" w14:textId="77777777" w:rsidR="002D1C76" w:rsidRDefault="002D1C76" w:rsidP="00DD65A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Николенского сельского поселения</w:t>
      </w:r>
    </w:p>
    <w:p w14:paraId="6AF6B78F" w14:textId="77777777" w:rsidR="002D1C76" w:rsidRPr="00DD65A6" w:rsidRDefault="002D1C76" w:rsidP="00DD65A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Гулькевичского района                                                               Н.Н. Самойленко</w:t>
      </w:r>
    </w:p>
    <w:sectPr w:rsidR="002D1C76" w:rsidRPr="00DD65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5A6"/>
    <w:rsid w:val="0004384E"/>
    <w:rsid w:val="00060131"/>
    <w:rsid w:val="00094C8C"/>
    <w:rsid w:val="000B08B0"/>
    <w:rsid w:val="001277D0"/>
    <w:rsid w:val="00165BB6"/>
    <w:rsid w:val="001D7CA0"/>
    <w:rsid w:val="002D1C76"/>
    <w:rsid w:val="003F04B1"/>
    <w:rsid w:val="00462E77"/>
    <w:rsid w:val="00476511"/>
    <w:rsid w:val="00483325"/>
    <w:rsid w:val="004D6650"/>
    <w:rsid w:val="00523331"/>
    <w:rsid w:val="00550B62"/>
    <w:rsid w:val="005F5909"/>
    <w:rsid w:val="00785521"/>
    <w:rsid w:val="00792691"/>
    <w:rsid w:val="008B1A4C"/>
    <w:rsid w:val="00963194"/>
    <w:rsid w:val="009B5387"/>
    <w:rsid w:val="00AA7F89"/>
    <w:rsid w:val="00B214C9"/>
    <w:rsid w:val="00B31B6F"/>
    <w:rsid w:val="00BD2D06"/>
    <w:rsid w:val="00C3168D"/>
    <w:rsid w:val="00DD65A6"/>
    <w:rsid w:val="00DE2401"/>
    <w:rsid w:val="00DF5FA7"/>
    <w:rsid w:val="00E26E02"/>
    <w:rsid w:val="00EC29C9"/>
    <w:rsid w:val="00EF06A1"/>
    <w:rsid w:val="00F36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FBC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5A6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qFormat/>
    <w:rsid w:val="00DD65A6"/>
    <w:pPr>
      <w:suppressAutoHyphens/>
      <w:jc w:val="center"/>
    </w:pPr>
    <w:rPr>
      <w:rFonts w:ascii="Times New Roman" w:eastAsia="Arial Unicode MS" w:hAnsi="Times New Roman" w:cs="Tahoma"/>
      <w:b/>
      <w:color w:val="000000"/>
      <w:sz w:val="32"/>
      <w:szCs w:val="24"/>
      <w:lang w:val="en-US" w:bidi="en-US"/>
    </w:rPr>
  </w:style>
  <w:style w:type="character" w:customStyle="1" w:styleId="a5">
    <w:name w:val="Название Знак"/>
    <w:basedOn w:val="a0"/>
    <w:link w:val="a3"/>
    <w:rsid w:val="00DD65A6"/>
    <w:rPr>
      <w:rFonts w:ascii="Times New Roman" w:eastAsia="Arial Unicode MS" w:hAnsi="Times New Roman" w:cs="Tahoma"/>
      <w:b/>
      <w:color w:val="000000"/>
      <w:sz w:val="32"/>
      <w:szCs w:val="24"/>
      <w:lang w:val="en-US" w:bidi="en-US"/>
    </w:rPr>
  </w:style>
  <w:style w:type="paragraph" w:styleId="a4">
    <w:name w:val="Subtitle"/>
    <w:basedOn w:val="a"/>
    <w:next w:val="a"/>
    <w:link w:val="a6"/>
    <w:uiPriority w:val="11"/>
    <w:qFormat/>
    <w:rsid w:val="00DD65A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4"/>
    <w:uiPriority w:val="11"/>
    <w:rsid w:val="00DD65A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65B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65BB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5A6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qFormat/>
    <w:rsid w:val="00DD65A6"/>
    <w:pPr>
      <w:suppressAutoHyphens/>
      <w:jc w:val="center"/>
    </w:pPr>
    <w:rPr>
      <w:rFonts w:ascii="Times New Roman" w:eastAsia="Arial Unicode MS" w:hAnsi="Times New Roman" w:cs="Tahoma"/>
      <w:b/>
      <w:color w:val="000000"/>
      <w:sz w:val="32"/>
      <w:szCs w:val="24"/>
      <w:lang w:val="en-US" w:bidi="en-US"/>
    </w:rPr>
  </w:style>
  <w:style w:type="character" w:customStyle="1" w:styleId="a5">
    <w:name w:val="Название Знак"/>
    <w:basedOn w:val="a0"/>
    <w:link w:val="a3"/>
    <w:rsid w:val="00DD65A6"/>
    <w:rPr>
      <w:rFonts w:ascii="Times New Roman" w:eastAsia="Arial Unicode MS" w:hAnsi="Times New Roman" w:cs="Tahoma"/>
      <w:b/>
      <w:color w:val="000000"/>
      <w:sz w:val="32"/>
      <w:szCs w:val="24"/>
      <w:lang w:val="en-US" w:bidi="en-US"/>
    </w:rPr>
  </w:style>
  <w:style w:type="paragraph" w:styleId="a4">
    <w:name w:val="Subtitle"/>
    <w:basedOn w:val="a"/>
    <w:next w:val="a"/>
    <w:link w:val="a6"/>
    <w:uiPriority w:val="11"/>
    <w:qFormat/>
    <w:rsid w:val="00DD65A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4"/>
    <w:uiPriority w:val="11"/>
    <w:rsid w:val="00DD65A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65B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65BB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2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BE94B766-2ADE-457F-B4B7-C539E6D8D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19</cp:revision>
  <cp:lastPrinted>2022-02-28T07:33:00Z</cp:lastPrinted>
  <dcterms:created xsi:type="dcterms:W3CDTF">2015-11-19T18:26:00Z</dcterms:created>
  <dcterms:modified xsi:type="dcterms:W3CDTF">2022-02-28T07:33:00Z</dcterms:modified>
</cp:coreProperties>
</file>