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1873"/>
        <w:gridCol w:w="5453"/>
        <w:gridCol w:w="567"/>
        <w:gridCol w:w="993"/>
        <w:gridCol w:w="39"/>
      </w:tblGrid>
      <w:tr w:rsidR="00254D34" w:rsidRPr="009C4220" w:rsidTr="00045C59">
        <w:trPr>
          <w:trHeight w:val="2135"/>
        </w:trPr>
        <w:tc>
          <w:tcPr>
            <w:tcW w:w="9537" w:type="dxa"/>
            <w:gridSpan w:val="6"/>
          </w:tcPr>
          <w:p w:rsidR="00254D34" w:rsidRPr="009C4220" w:rsidRDefault="00254D34" w:rsidP="000D00CF">
            <w:pPr>
              <w:keepNext/>
              <w:tabs>
                <w:tab w:val="left" w:pos="9428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 НИКОЛЕНСКОГО СЕЛЬСКОГО ПОСЕЛЕНИЯ</w:t>
            </w:r>
          </w:p>
          <w:p w:rsidR="00254D34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ГУЛЬКЕВИЧСКОГО РАЙОНА</w:t>
            </w:r>
          </w:p>
          <w:p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:rsidR="00254D34" w:rsidRPr="009C4220" w:rsidRDefault="00F17AAB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27</w:t>
            </w:r>
            <w:r w:rsidR="00254D34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254D34"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="00254D34"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  <w:p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477988" w:rsidRPr="009C4220" w:rsidTr="00045C59">
        <w:trPr>
          <w:gridAfter w:val="1"/>
          <w:wAfter w:w="39" w:type="dxa"/>
        </w:trPr>
        <w:tc>
          <w:tcPr>
            <w:tcW w:w="612" w:type="dxa"/>
          </w:tcPr>
          <w:p w:rsidR="00477988" w:rsidRPr="00DC13F7" w:rsidRDefault="00477988" w:rsidP="000D00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873" w:type="dxa"/>
            <w:tcBorders>
              <w:bottom w:val="single" w:sz="4" w:space="0" w:color="auto"/>
            </w:tcBorders>
          </w:tcPr>
          <w:p w:rsidR="00477988" w:rsidRPr="00DC13F7" w:rsidRDefault="00477988" w:rsidP="0047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25.02.2022</w:t>
            </w:r>
          </w:p>
        </w:tc>
        <w:tc>
          <w:tcPr>
            <w:tcW w:w="5453" w:type="dxa"/>
          </w:tcPr>
          <w:p w:rsidR="00477988" w:rsidRPr="00DC13F7" w:rsidRDefault="00477988" w:rsidP="000D00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67" w:type="dxa"/>
          </w:tcPr>
          <w:p w:rsidR="00477988" w:rsidRPr="00DC13F7" w:rsidRDefault="00477988" w:rsidP="00DC13F7">
            <w:pPr>
              <w:spacing w:after="0" w:line="240" w:lineRule="auto"/>
              <w:ind w:left="25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DC13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77988" w:rsidRPr="00DC13F7" w:rsidRDefault="00477988" w:rsidP="00DC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C13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477988" w:rsidRPr="009C4220" w:rsidTr="00045C59">
        <w:trPr>
          <w:trHeight w:val="430"/>
        </w:trPr>
        <w:tc>
          <w:tcPr>
            <w:tcW w:w="9537" w:type="dxa"/>
            <w:gridSpan w:val="6"/>
          </w:tcPr>
          <w:p w:rsidR="00477988" w:rsidRPr="009C4220" w:rsidRDefault="00477988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254D34" w:rsidRPr="009C4220" w:rsidTr="00045C59">
        <w:trPr>
          <w:cantSplit/>
          <w:trHeight w:val="245"/>
        </w:trPr>
        <w:tc>
          <w:tcPr>
            <w:tcW w:w="9537" w:type="dxa"/>
            <w:gridSpan w:val="6"/>
          </w:tcPr>
          <w:p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254D34" w:rsidRPr="009C4220" w:rsidTr="00045C59">
        <w:trPr>
          <w:cantSplit/>
          <w:trHeight w:val="245"/>
        </w:trPr>
        <w:tc>
          <w:tcPr>
            <w:tcW w:w="9537" w:type="dxa"/>
            <w:gridSpan w:val="6"/>
          </w:tcPr>
          <w:p w:rsidR="00254D34" w:rsidRPr="009C4220" w:rsidRDefault="00254D34" w:rsidP="00582B8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4D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 утверждении </w:t>
            </w:r>
            <w:r w:rsidR="00850A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стоимости услуг, предоставляемых согласно гарантированному перечню услуг по погребению</w:t>
            </w:r>
            <w:r w:rsidR="00582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Pr="00254D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оказываемых на территории Николенского сельского поселения Гулькевичского района</w:t>
            </w:r>
          </w:p>
        </w:tc>
      </w:tr>
      <w:tr w:rsidR="00254D34" w:rsidRPr="009C4220" w:rsidTr="00045C59">
        <w:trPr>
          <w:cantSplit/>
          <w:trHeight w:val="245"/>
        </w:trPr>
        <w:tc>
          <w:tcPr>
            <w:tcW w:w="9537" w:type="dxa"/>
            <w:gridSpan w:val="6"/>
          </w:tcPr>
          <w:p w:rsidR="00254D34" w:rsidRPr="009C4220" w:rsidRDefault="00254D34" w:rsidP="000D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</w:tbl>
    <w:p w:rsidR="00715588" w:rsidRDefault="00857372" w:rsidP="00715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14 Федерального закона от </w:t>
      </w:r>
      <w:r w:rsidR="002F6A1F">
        <w:rPr>
          <w:rFonts w:ascii="Times New Roman" w:hAnsi="Times New Roman" w:cs="Times New Roman"/>
          <w:sz w:val="28"/>
          <w:szCs w:val="28"/>
        </w:rPr>
        <w:t>6 октября 2003 г. № 131-ФЗ «</w:t>
      </w:r>
      <w:r w:rsidR="0002357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Российской Федерации</w:t>
      </w:r>
      <w:r w:rsidR="002F6A1F">
        <w:rPr>
          <w:rFonts w:ascii="Times New Roman" w:hAnsi="Times New Roman" w:cs="Times New Roman"/>
          <w:sz w:val="28"/>
          <w:szCs w:val="28"/>
        </w:rPr>
        <w:t>»</w:t>
      </w:r>
      <w:r w:rsidR="00023576">
        <w:rPr>
          <w:rFonts w:ascii="Times New Roman" w:hAnsi="Times New Roman" w:cs="Times New Roman"/>
          <w:sz w:val="28"/>
          <w:szCs w:val="28"/>
        </w:rPr>
        <w:t xml:space="preserve">, </w:t>
      </w:r>
      <w:r w:rsidR="00811559">
        <w:rPr>
          <w:rFonts w:ascii="Times New Roman" w:hAnsi="Times New Roman" w:cs="Times New Roman"/>
          <w:sz w:val="28"/>
          <w:szCs w:val="28"/>
        </w:rPr>
        <w:t>статьей 9 Федерального закона от 12 января 1996 г. № 8-ФЗ «О погребении</w:t>
      </w:r>
      <w:r w:rsidR="00A53741">
        <w:rPr>
          <w:rFonts w:ascii="Times New Roman" w:hAnsi="Times New Roman" w:cs="Times New Roman"/>
          <w:sz w:val="28"/>
          <w:szCs w:val="28"/>
        </w:rPr>
        <w:t xml:space="preserve"> и похоронном деле</w:t>
      </w:r>
      <w:r w:rsidR="00811559">
        <w:rPr>
          <w:rFonts w:ascii="Times New Roman" w:hAnsi="Times New Roman" w:cs="Times New Roman"/>
          <w:sz w:val="28"/>
          <w:szCs w:val="28"/>
        </w:rPr>
        <w:t>»</w:t>
      </w:r>
      <w:r w:rsidR="00A53741">
        <w:rPr>
          <w:rFonts w:ascii="Times New Roman" w:hAnsi="Times New Roman" w:cs="Times New Roman"/>
          <w:sz w:val="28"/>
          <w:szCs w:val="28"/>
        </w:rPr>
        <w:t xml:space="preserve">, статьей 9 Закона Краснодарского края от 4 февраля 2004 г. № 666-КЗ «О </w:t>
      </w:r>
      <w:r w:rsidR="00FF5F63">
        <w:rPr>
          <w:rFonts w:ascii="Times New Roman" w:hAnsi="Times New Roman" w:cs="Times New Roman"/>
          <w:sz w:val="28"/>
          <w:szCs w:val="28"/>
        </w:rPr>
        <w:t>погребении и похоронном деле в Краснодарском крае</w:t>
      </w:r>
      <w:r w:rsidR="00A53741">
        <w:rPr>
          <w:rFonts w:ascii="Times New Roman" w:hAnsi="Times New Roman" w:cs="Times New Roman"/>
          <w:sz w:val="28"/>
          <w:szCs w:val="28"/>
        </w:rPr>
        <w:t>»</w:t>
      </w:r>
      <w:r w:rsidR="00FF5F63">
        <w:rPr>
          <w:rFonts w:ascii="Times New Roman" w:hAnsi="Times New Roman" w:cs="Times New Roman"/>
          <w:sz w:val="28"/>
          <w:szCs w:val="28"/>
        </w:rPr>
        <w:t>,</w:t>
      </w:r>
      <w:r w:rsidR="00254D34" w:rsidRPr="00254D34">
        <w:rPr>
          <w:rFonts w:ascii="Times New Roman" w:hAnsi="Times New Roman" w:cs="Times New Roman"/>
          <w:sz w:val="28"/>
          <w:szCs w:val="28"/>
        </w:rPr>
        <w:t xml:space="preserve"> Совет Николенского сельского поселения Гулькевичского района р</w:t>
      </w:r>
      <w:r w:rsidR="00F5642C">
        <w:rPr>
          <w:rFonts w:ascii="Times New Roman" w:hAnsi="Times New Roman" w:cs="Times New Roman"/>
          <w:sz w:val="28"/>
          <w:szCs w:val="28"/>
        </w:rPr>
        <w:t xml:space="preserve"> </w:t>
      </w:r>
      <w:r w:rsidR="00254D34" w:rsidRPr="00254D34">
        <w:rPr>
          <w:rFonts w:ascii="Times New Roman" w:hAnsi="Times New Roman" w:cs="Times New Roman"/>
          <w:sz w:val="28"/>
          <w:szCs w:val="28"/>
        </w:rPr>
        <w:t>е</w:t>
      </w:r>
      <w:r w:rsidR="00F5642C">
        <w:rPr>
          <w:rFonts w:ascii="Times New Roman" w:hAnsi="Times New Roman" w:cs="Times New Roman"/>
          <w:sz w:val="28"/>
          <w:szCs w:val="28"/>
        </w:rPr>
        <w:t xml:space="preserve"> </w:t>
      </w:r>
      <w:r w:rsidR="00254D34" w:rsidRPr="00254D34">
        <w:rPr>
          <w:rFonts w:ascii="Times New Roman" w:hAnsi="Times New Roman" w:cs="Times New Roman"/>
          <w:sz w:val="28"/>
          <w:szCs w:val="28"/>
        </w:rPr>
        <w:t>ш</w:t>
      </w:r>
      <w:r w:rsidR="00F5642C">
        <w:rPr>
          <w:rFonts w:ascii="Times New Roman" w:hAnsi="Times New Roman" w:cs="Times New Roman"/>
          <w:sz w:val="28"/>
          <w:szCs w:val="28"/>
        </w:rPr>
        <w:t xml:space="preserve"> </w:t>
      </w:r>
      <w:r w:rsidR="00254D34" w:rsidRPr="00254D34">
        <w:rPr>
          <w:rFonts w:ascii="Times New Roman" w:hAnsi="Times New Roman" w:cs="Times New Roman"/>
          <w:sz w:val="28"/>
          <w:szCs w:val="28"/>
        </w:rPr>
        <w:t>и</w:t>
      </w:r>
      <w:r w:rsidR="00F5642C">
        <w:rPr>
          <w:rFonts w:ascii="Times New Roman" w:hAnsi="Times New Roman" w:cs="Times New Roman"/>
          <w:sz w:val="28"/>
          <w:szCs w:val="28"/>
        </w:rPr>
        <w:t xml:space="preserve"> </w:t>
      </w:r>
      <w:r w:rsidR="00254D34" w:rsidRPr="00254D34">
        <w:rPr>
          <w:rFonts w:ascii="Times New Roman" w:hAnsi="Times New Roman" w:cs="Times New Roman"/>
          <w:sz w:val="28"/>
          <w:szCs w:val="28"/>
        </w:rPr>
        <w:t>л:</w:t>
      </w:r>
    </w:p>
    <w:p w:rsidR="00CA0624" w:rsidRPr="00CA0624" w:rsidRDefault="00254D34" w:rsidP="00CA0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D34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FF5F63" w:rsidRPr="00FF5F63">
        <w:rPr>
          <w:rFonts w:ascii="Times New Roman" w:hAnsi="Times New Roman" w:cs="Times New Roman"/>
          <w:sz w:val="28"/>
          <w:szCs w:val="28"/>
        </w:rPr>
        <w:t>стоимост</w:t>
      </w:r>
      <w:r w:rsidR="00FF5F63">
        <w:rPr>
          <w:rFonts w:ascii="Times New Roman" w:hAnsi="Times New Roman" w:cs="Times New Roman"/>
          <w:sz w:val="28"/>
          <w:szCs w:val="28"/>
        </w:rPr>
        <w:t>ь</w:t>
      </w:r>
      <w:r w:rsidR="00FF5F63" w:rsidRPr="00FF5F63">
        <w:rPr>
          <w:rFonts w:ascii="Times New Roman" w:hAnsi="Times New Roman" w:cs="Times New Roman"/>
          <w:sz w:val="28"/>
          <w:szCs w:val="28"/>
        </w:rPr>
        <w:t xml:space="preserve"> услуг, предоставляемых согласно гарантированному перечню услуг по погребению, оказываемых на территории Николенского сельского поселения Гулькевичского района</w:t>
      </w:r>
      <w:r w:rsidR="00CA06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A0624" w:rsidRPr="00BF4EF1">
        <w:rPr>
          <w:rFonts w:ascii="Times New Roman" w:hAnsi="Times New Roman" w:cs="Times New Roman"/>
          <w:sz w:val="28"/>
          <w:szCs w:val="28"/>
        </w:rPr>
        <w:t>с 1 февраля 2022 г. (прилагается).</w:t>
      </w:r>
    </w:p>
    <w:p w:rsidR="00285676" w:rsidRDefault="00254D34" w:rsidP="00CA0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D34">
        <w:rPr>
          <w:rFonts w:ascii="Times New Roman" w:hAnsi="Times New Roman" w:cs="Times New Roman"/>
          <w:sz w:val="28"/>
          <w:szCs w:val="28"/>
        </w:rPr>
        <w:t xml:space="preserve">2. Признать утратившим силу решение </w:t>
      </w:r>
      <w:r w:rsidR="007529FE" w:rsidRPr="00DA0BC1">
        <w:rPr>
          <w:rFonts w:ascii="Times New Roman" w:hAnsi="Times New Roman" w:cs="Times New Roman"/>
          <w:sz w:val="28"/>
          <w:szCs w:val="28"/>
        </w:rPr>
        <w:t xml:space="preserve">19 сессии </w:t>
      </w:r>
      <w:r w:rsidR="007529FE" w:rsidRPr="00DA0BC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A0BC1">
        <w:rPr>
          <w:rFonts w:ascii="Times New Roman" w:hAnsi="Times New Roman" w:cs="Times New Roman"/>
          <w:sz w:val="28"/>
          <w:szCs w:val="28"/>
        </w:rPr>
        <w:t xml:space="preserve"> созыва от </w:t>
      </w:r>
      <w:r w:rsidR="008A4ED0" w:rsidRPr="00DA0BC1">
        <w:rPr>
          <w:rFonts w:ascii="Times New Roman" w:hAnsi="Times New Roman" w:cs="Times New Roman"/>
          <w:sz w:val="28"/>
          <w:szCs w:val="28"/>
        </w:rPr>
        <w:t>26</w:t>
      </w:r>
      <w:r w:rsidR="007529FE" w:rsidRPr="00DA0BC1">
        <w:rPr>
          <w:rFonts w:ascii="Times New Roman" w:hAnsi="Times New Roman" w:cs="Times New Roman"/>
          <w:sz w:val="28"/>
          <w:szCs w:val="28"/>
        </w:rPr>
        <w:t xml:space="preserve"> февраля 2021</w:t>
      </w:r>
      <w:r w:rsidRPr="00DA0BC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529FE">
        <w:rPr>
          <w:rFonts w:ascii="Times New Roman" w:hAnsi="Times New Roman" w:cs="Times New Roman"/>
          <w:sz w:val="28"/>
          <w:szCs w:val="28"/>
        </w:rPr>
        <w:t>2</w:t>
      </w:r>
      <w:r w:rsidRPr="00254D34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="0075481E">
        <w:rPr>
          <w:rFonts w:ascii="Times New Roman" w:hAnsi="Times New Roman" w:cs="Times New Roman"/>
          <w:sz w:val="28"/>
          <w:szCs w:val="28"/>
        </w:rPr>
        <w:t xml:space="preserve"> стоимости услуг, предоставляемых </w:t>
      </w:r>
      <w:r w:rsidR="00DA0BC1">
        <w:rPr>
          <w:rFonts w:ascii="Times New Roman" w:hAnsi="Times New Roman" w:cs="Times New Roman"/>
          <w:sz w:val="28"/>
          <w:szCs w:val="28"/>
        </w:rPr>
        <w:t>согласно гарантированному перечню услуг по погребению</w:t>
      </w:r>
      <w:r w:rsidR="00EE7D23">
        <w:rPr>
          <w:rFonts w:ascii="Times New Roman" w:hAnsi="Times New Roman" w:cs="Times New Roman"/>
          <w:sz w:val="28"/>
          <w:szCs w:val="28"/>
        </w:rPr>
        <w:t>, оказываемых на территории Николенского сельского поселения Гулькевичского района</w:t>
      </w:r>
      <w:r w:rsidRPr="00254D34">
        <w:rPr>
          <w:rFonts w:ascii="Times New Roman" w:hAnsi="Times New Roman" w:cs="Times New Roman"/>
          <w:sz w:val="28"/>
          <w:szCs w:val="28"/>
        </w:rPr>
        <w:t>».</w:t>
      </w:r>
    </w:p>
    <w:p w:rsidR="006110A2" w:rsidRDefault="00254D34" w:rsidP="00611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D34">
        <w:rPr>
          <w:rFonts w:ascii="Times New Roman" w:hAnsi="Times New Roman" w:cs="Times New Roman"/>
          <w:sz w:val="28"/>
          <w:szCs w:val="28"/>
        </w:rPr>
        <w:t xml:space="preserve">3. </w:t>
      </w:r>
      <w:r w:rsidR="007F5F3A" w:rsidRPr="007F5F3A">
        <w:rPr>
          <w:rFonts w:ascii="Times New Roman" w:hAnsi="Times New Roman" w:cs="Times New Roman"/>
          <w:sz w:val="28"/>
          <w:szCs w:val="28"/>
        </w:rPr>
        <w:t>Главному специалисту администрации Николенского сельского поселени</w:t>
      </w:r>
      <w:r w:rsidR="00605374">
        <w:rPr>
          <w:rFonts w:ascii="Times New Roman" w:hAnsi="Times New Roman" w:cs="Times New Roman"/>
          <w:sz w:val="28"/>
          <w:szCs w:val="28"/>
        </w:rPr>
        <w:t>я Гулькевичского района (Кубриной</w:t>
      </w:r>
      <w:r w:rsidR="0032044D">
        <w:rPr>
          <w:rFonts w:ascii="Times New Roman" w:hAnsi="Times New Roman" w:cs="Times New Roman"/>
          <w:sz w:val="28"/>
          <w:szCs w:val="28"/>
        </w:rPr>
        <w:t xml:space="preserve"> Е.П</w:t>
      </w:r>
      <w:r w:rsidR="007F5F3A" w:rsidRPr="007F5F3A">
        <w:rPr>
          <w:rFonts w:ascii="Times New Roman" w:hAnsi="Times New Roman" w:cs="Times New Roman"/>
          <w:sz w:val="28"/>
          <w:szCs w:val="28"/>
        </w:rPr>
        <w:t>.) обнародовать настоящее решение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администрации Николенского сельского посе</w:t>
      </w:r>
      <w:r w:rsidR="00767F1B">
        <w:rPr>
          <w:rFonts w:ascii="Times New Roman" w:hAnsi="Times New Roman" w:cs="Times New Roman"/>
          <w:sz w:val="28"/>
          <w:szCs w:val="28"/>
        </w:rPr>
        <w:t>ления Гулькевичского района от 12 августа 2021 года № 4</w:t>
      </w:r>
      <w:r w:rsidR="007F5F3A" w:rsidRPr="007F5F3A">
        <w:rPr>
          <w:rFonts w:ascii="Times New Roman" w:hAnsi="Times New Roman" w:cs="Times New Roman"/>
          <w:sz w:val="28"/>
          <w:szCs w:val="28"/>
        </w:rPr>
        <w:t>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6110A2" w:rsidRDefault="007F5F3A" w:rsidP="006110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F3A">
        <w:rPr>
          <w:rFonts w:ascii="Times New Roman" w:hAnsi="Times New Roman" w:cs="Times New Roman"/>
          <w:sz w:val="28"/>
          <w:szCs w:val="28"/>
        </w:rPr>
        <w:t xml:space="preserve">1) в здании администрации Николенского сельского поселения Гулькевичского района, расположенного по адресу: с. Николенское, </w:t>
      </w:r>
      <w:r w:rsidR="0094658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F5F3A">
        <w:rPr>
          <w:rFonts w:ascii="Times New Roman" w:hAnsi="Times New Roman" w:cs="Times New Roman"/>
          <w:sz w:val="28"/>
          <w:szCs w:val="28"/>
        </w:rPr>
        <w:t>ул. Октябрьская, 86;</w:t>
      </w:r>
    </w:p>
    <w:p w:rsidR="006110A2" w:rsidRPr="00CA0624" w:rsidRDefault="007F5F3A" w:rsidP="00CA062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F3A">
        <w:rPr>
          <w:rFonts w:ascii="Times New Roman" w:hAnsi="Times New Roman" w:cs="Times New Roman"/>
          <w:sz w:val="28"/>
          <w:szCs w:val="28"/>
        </w:rPr>
        <w:lastRenderedPageBreak/>
        <w:t xml:space="preserve"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</w:t>
      </w:r>
      <w:r w:rsidR="00CF434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F5F3A">
        <w:rPr>
          <w:rFonts w:ascii="Times New Roman" w:hAnsi="Times New Roman" w:cs="Times New Roman"/>
          <w:sz w:val="28"/>
          <w:szCs w:val="28"/>
        </w:rPr>
        <w:t xml:space="preserve">ул. Мира, 23 В </w:t>
      </w:r>
      <w:r w:rsidRPr="00BF4EF1">
        <w:rPr>
          <w:rFonts w:ascii="Times New Roman" w:hAnsi="Times New Roman" w:cs="Times New Roman"/>
          <w:sz w:val="28"/>
          <w:szCs w:val="28"/>
        </w:rPr>
        <w:t xml:space="preserve">и </w:t>
      </w:r>
      <w:r w:rsidR="00CA0624" w:rsidRPr="00BF4EF1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на сайте </w:t>
      </w:r>
      <w:r w:rsidR="00CA0624" w:rsidRPr="00BF4EF1">
        <w:rPr>
          <w:rFonts w:ascii="Times New Roman" w:hAnsi="Times New Roman" w:cs="Times New Roman"/>
          <w:sz w:val="28"/>
          <w:szCs w:val="28"/>
        </w:rPr>
        <w:t>Николенского</w:t>
      </w:r>
      <w:r w:rsidR="00CA0624" w:rsidRPr="00BF4EF1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Гулькевичского района</w:t>
      </w:r>
      <w:r w:rsidR="00CA0624" w:rsidRPr="00BF4EF1">
        <w:rPr>
          <w:rFonts w:ascii="Times New Roman" w:hAnsi="Times New Roman" w:cs="Times New Roman"/>
          <w:sz w:val="28"/>
          <w:szCs w:val="28"/>
        </w:rPr>
        <w:t xml:space="preserve"> </w:t>
      </w:r>
      <w:r w:rsidRPr="00BF4EF1">
        <w:rPr>
          <w:rFonts w:ascii="Times New Roman" w:hAnsi="Times New Roman" w:cs="Times New Roman"/>
          <w:sz w:val="28"/>
          <w:szCs w:val="28"/>
        </w:rPr>
        <w:t>в информационно – телекоммуникационной сети «Интернет».</w:t>
      </w:r>
    </w:p>
    <w:p w:rsidR="001B1109" w:rsidRDefault="00A75936" w:rsidP="001B1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5F3A" w:rsidRPr="007F5F3A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</w:t>
      </w:r>
      <w:r w:rsidR="00254D34" w:rsidRPr="00254D34">
        <w:rPr>
          <w:rFonts w:ascii="Times New Roman" w:hAnsi="Times New Roman" w:cs="Times New Roman"/>
          <w:sz w:val="28"/>
          <w:szCs w:val="28"/>
        </w:rPr>
        <w:t>.</w:t>
      </w:r>
    </w:p>
    <w:p w:rsidR="00254D34" w:rsidRPr="00254D34" w:rsidRDefault="00254D34" w:rsidP="001B1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D34">
        <w:rPr>
          <w:rFonts w:ascii="Times New Roman" w:hAnsi="Times New Roman" w:cs="Times New Roman"/>
          <w:sz w:val="28"/>
          <w:szCs w:val="28"/>
        </w:rPr>
        <w:t xml:space="preserve">5. Решение вступает в силу </w:t>
      </w:r>
      <w:r w:rsidR="00CA0624" w:rsidRPr="00BF4EF1">
        <w:rPr>
          <w:rFonts w:ascii="Times New Roman" w:hAnsi="Times New Roman" w:cs="Times New Roman"/>
          <w:spacing w:val="-2"/>
          <w:sz w:val="28"/>
          <w:szCs w:val="28"/>
        </w:rPr>
        <w:t>после</w:t>
      </w:r>
      <w:r w:rsidR="00CA0624" w:rsidRPr="00254D34">
        <w:rPr>
          <w:rFonts w:ascii="Times New Roman" w:hAnsi="Times New Roman" w:cs="Times New Roman"/>
          <w:sz w:val="28"/>
          <w:szCs w:val="28"/>
        </w:rPr>
        <w:t xml:space="preserve"> </w:t>
      </w:r>
      <w:r w:rsidRPr="00254D34">
        <w:rPr>
          <w:rFonts w:ascii="Times New Roman" w:hAnsi="Times New Roman" w:cs="Times New Roman"/>
          <w:sz w:val="28"/>
          <w:szCs w:val="28"/>
        </w:rPr>
        <w:t xml:space="preserve">его официального обнародования, </w:t>
      </w:r>
      <w:r w:rsidR="00A75936">
        <w:rPr>
          <w:rFonts w:ascii="Times New Roman" w:hAnsi="Times New Roman" w:cs="Times New Roman"/>
          <w:sz w:val="28"/>
          <w:szCs w:val="28"/>
        </w:rPr>
        <w:t xml:space="preserve">и распространяется на правоотношения </w:t>
      </w:r>
      <w:r w:rsidR="00BF4EF1">
        <w:rPr>
          <w:rFonts w:ascii="Times New Roman" w:hAnsi="Times New Roman" w:cs="Times New Roman"/>
          <w:sz w:val="28"/>
          <w:szCs w:val="28"/>
        </w:rPr>
        <w:t>возникшие</w:t>
      </w:r>
      <w:r w:rsidR="00CA0624">
        <w:rPr>
          <w:rFonts w:ascii="Times New Roman" w:hAnsi="Times New Roman" w:cs="Times New Roman"/>
          <w:sz w:val="28"/>
          <w:szCs w:val="28"/>
        </w:rPr>
        <w:t xml:space="preserve"> </w:t>
      </w:r>
      <w:r w:rsidR="00A75936">
        <w:rPr>
          <w:rFonts w:ascii="Times New Roman" w:hAnsi="Times New Roman" w:cs="Times New Roman"/>
          <w:sz w:val="28"/>
          <w:szCs w:val="28"/>
        </w:rPr>
        <w:t>с 1 февраля 20</w:t>
      </w:r>
      <w:r w:rsidR="00767F1B">
        <w:rPr>
          <w:rFonts w:ascii="Times New Roman" w:hAnsi="Times New Roman" w:cs="Times New Roman"/>
          <w:sz w:val="28"/>
          <w:szCs w:val="28"/>
        </w:rPr>
        <w:t>22</w:t>
      </w:r>
      <w:r w:rsidR="00A7593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54D34">
        <w:rPr>
          <w:rFonts w:ascii="Times New Roman" w:hAnsi="Times New Roman" w:cs="Times New Roman"/>
          <w:sz w:val="28"/>
          <w:szCs w:val="28"/>
        </w:rPr>
        <w:t>.</w:t>
      </w:r>
    </w:p>
    <w:p w:rsidR="00441DD3" w:rsidRDefault="00441DD3" w:rsidP="001B11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1109" w:rsidRDefault="001B1109" w:rsidP="001B11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1109" w:rsidRPr="00254D34" w:rsidRDefault="001B1109" w:rsidP="001B11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4D34" w:rsidRPr="00254D34" w:rsidRDefault="00254D34" w:rsidP="00A75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D34">
        <w:rPr>
          <w:rFonts w:ascii="Times New Roman" w:hAnsi="Times New Roman" w:cs="Times New Roman"/>
          <w:sz w:val="28"/>
          <w:szCs w:val="28"/>
        </w:rPr>
        <w:t>Глава Николенского сельского поселения</w:t>
      </w:r>
    </w:p>
    <w:p w:rsidR="009A7F70" w:rsidRPr="00254D34" w:rsidRDefault="00254D34" w:rsidP="00A75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D34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              </w:t>
      </w:r>
      <w:r w:rsidR="00441DD3">
        <w:rPr>
          <w:rFonts w:ascii="Times New Roman" w:hAnsi="Times New Roman" w:cs="Times New Roman"/>
          <w:sz w:val="28"/>
          <w:szCs w:val="28"/>
        </w:rPr>
        <w:t>Д.А. Пахомов</w:t>
      </w:r>
    </w:p>
    <w:sectPr w:rsidR="009A7F70" w:rsidRPr="00254D34" w:rsidSect="00107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08"/>
  <w:characterSpacingControl w:val="doNotCompress"/>
  <w:compat>
    <w:compatSetting w:name="compatibilityMode" w:uri="http://schemas.microsoft.com/office/word" w:val="12"/>
  </w:compat>
  <w:rsids>
    <w:rsidRoot w:val="00031D11"/>
    <w:rsid w:val="00023576"/>
    <w:rsid w:val="00031D11"/>
    <w:rsid w:val="00045C59"/>
    <w:rsid w:val="00107FD0"/>
    <w:rsid w:val="00123FF2"/>
    <w:rsid w:val="00147489"/>
    <w:rsid w:val="001B1109"/>
    <w:rsid w:val="00254D34"/>
    <w:rsid w:val="00285676"/>
    <w:rsid w:val="002F6A1F"/>
    <w:rsid w:val="0032044D"/>
    <w:rsid w:val="00441DD3"/>
    <w:rsid w:val="004509D2"/>
    <w:rsid w:val="00477988"/>
    <w:rsid w:val="00495C89"/>
    <w:rsid w:val="00531501"/>
    <w:rsid w:val="00582B84"/>
    <w:rsid w:val="005D4DFB"/>
    <w:rsid w:val="00605374"/>
    <w:rsid w:val="006110A2"/>
    <w:rsid w:val="006E0406"/>
    <w:rsid w:val="00715588"/>
    <w:rsid w:val="007529FE"/>
    <w:rsid w:val="0075481E"/>
    <w:rsid w:val="00767F1B"/>
    <w:rsid w:val="007839C8"/>
    <w:rsid w:val="007F5F3A"/>
    <w:rsid w:val="00811559"/>
    <w:rsid w:val="00850A50"/>
    <w:rsid w:val="00857372"/>
    <w:rsid w:val="008A4ED0"/>
    <w:rsid w:val="0094658E"/>
    <w:rsid w:val="009A7F70"/>
    <w:rsid w:val="00A53741"/>
    <w:rsid w:val="00A75936"/>
    <w:rsid w:val="00A773BE"/>
    <w:rsid w:val="00B44206"/>
    <w:rsid w:val="00BF4EF1"/>
    <w:rsid w:val="00CA0624"/>
    <w:rsid w:val="00CF4340"/>
    <w:rsid w:val="00CF7791"/>
    <w:rsid w:val="00DA0BC1"/>
    <w:rsid w:val="00DC13F7"/>
    <w:rsid w:val="00DF0353"/>
    <w:rsid w:val="00EB302F"/>
    <w:rsid w:val="00EE7D23"/>
    <w:rsid w:val="00F0517A"/>
    <w:rsid w:val="00F17AAB"/>
    <w:rsid w:val="00F5642C"/>
    <w:rsid w:val="00FB0EFD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2022-02-25T11:30:00Z</cp:lastPrinted>
  <dcterms:created xsi:type="dcterms:W3CDTF">2022-02-01T13:45:00Z</dcterms:created>
  <dcterms:modified xsi:type="dcterms:W3CDTF">2022-02-25T11:30:00Z</dcterms:modified>
</cp:coreProperties>
</file>