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1721"/>
        <w:gridCol w:w="6520"/>
        <w:gridCol w:w="820"/>
      </w:tblGrid>
      <w:tr w:rsidR="00BE63E1" w:rsidRPr="00BE63E1" w:rsidTr="003517FF">
        <w:trPr>
          <w:trHeight w:val="2135"/>
        </w:trPr>
        <w:tc>
          <w:tcPr>
            <w:tcW w:w="9537" w:type="dxa"/>
            <w:gridSpan w:val="4"/>
            <w:shd w:val="clear" w:color="auto" w:fill="auto"/>
          </w:tcPr>
          <w:p w:rsidR="00BE63E1" w:rsidRPr="00BE63E1" w:rsidRDefault="00BE63E1" w:rsidP="00BE63E1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  <w:t>СОВЕТ НИКОЛЕНСКОГО СЕЛЬСКОГО ПОСЕЛЕНИЯ</w:t>
            </w:r>
          </w:p>
          <w:p w:rsidR="00BE63E1" w:rsidRPr="00BE63E1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>ГУЛЬКЕВИЧСКОГО РАЙОНА</w:t>
            </w:r>
          </w:p>
          <w:p w:rsidR="00845945" w:rsidRPr="00BE63E1" w:rsidRDefault="00845945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</w:pPr>
          </w:p>
          <w:p w:rsidR="00BE63E1" w:rsidRPr="00BE63E1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>РЕШЕНИЕ</w:t>
            </w:r>
          </w:p>
          <w:p w:rsidR="00BE63E1" w:rsidRPr="00BE63E1" w:rsidRDefault="005A31CC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>2</w:t>
            </w:r>
            <w:r w:rsidR="00F60266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>4</w:t>
            </w:r>
            <w:r w:rsidR="00BE63E1" w:rsidRPr="0037774E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 xml:space="preserve"> </w:t>
            </w:r>
            <w:r w:rsidR="00BE63E1" w:rsidRPr="00BE63E1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 xml:space="preserve">СЕССИИ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zh-CN"/>
              </w:rPr>
              <w:t>IV</w:t>
            </w:r>
            <w:r w:rsidR="00BE63E1" w:rsidRPr="00BE63E1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 xml:space="preserve"> СОЗЫВА</w:t>
            </w:r>
          </w:p>
          <w:p w:rsidR="00BE63E1" w:rsidRPr="00BE63E1" w:rsidRDefault="00BE63E1" w:rsidP="00BE63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E63E1" w:rsidRPr="00BE63E1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zh-CN"/>
              </w:rPr>
            </w:pPr>
          </w:p>
        </w:tc>
      </w:tr>
      <w:tr w:rsidR="00F60266" w:rsidRPr="00BE63E1" w:rsidTr="00C225DC">
        <w:tc>
          <w:tcPr>
            <w:tcW w:w="476" w:type="dxa"/>
            <w:shd w:val="clear" w:color="auto" w:fill="auto"/>
          </w:tcPr>
          <w:p w:rsidR="00F60266" w:rsidRPr="00F60266" w:rsidRDefault="00F60266" w:rsidP="00C92F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026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F60266" w:rsidRPr="00C225DC" w:rsidRDefault="00C225DC" w:rsidP="00C225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225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15.12.2021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60266" w:rsidRPr="00FE2681" w:rsidRDefault="00F60266" w:rsidP="0065666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zh-CN"/>
              </w:rPr>
            </w:pPr>
            <w:r w:rsidRPr="00FE268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F60266" w:rsidRPr="00C225DC" w:rsidRDefault="00C225DC" w:rsidP="005663CC">
            <w:pPr>
              <w:suppressAutoHyphens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bookmarkStart w:id="0" w:name="_GoBack"/>
            <w:bookmarkEnd w:id="0"/>
          </w:p>
        </w:tc>
      </w:tr>
      <w:tr w:rsidR="00656663" w:rsidRPr="00BE63E1" w:rsidTr="00D15B24">
        <w:trPr>
          <w:trHeight w:val="200"/>
        </w:trPr>
        <w:tc>
          <w:tcPr>
            <w:tcW w:w="9537" w:type="dxa"/>
            <w:gridSpan w:val="4"/>
            <w:shd w:val="clear" w:color="auto" w:fill="auto"/>
          </w:tcPr>
          <w:p w:rsidR="00656663" w:rsidRPr="00B735ED" w:rsidRDefault="00656663" w:rsidP="009C7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с.</w:t>
            </w:r>
            <w:r w:rsidRPr="00B73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Николенское</w:t>
            </w:r>
          </w:p>
        </w:tc>
      </w:tr>
      <w:tr w:rsidR="00BE63E1" w:rsidRPr="00BE63E1" w:rsidTr="003517FF">
        <w:trPr>
          <w:cantSplit/>
          <w:trHeight w:val="245"/>
        </w:trPr>
        <w:tc>
          <w:tcPr>
            <w:tcW w:w="9537" w:type="dxa"/>
            <w:gridSpan w:val="4"/>
            <w:shd w:val="clear" w:color="auto" w:fill="auto"/>
          </w:tcPr>
          <w:p w:rsidR="00BE63E1" w:rsidRPr="00BE63E1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</w:p>
        </w:tc>
      </w:tr>
      <w:tr w:rsidR="00BE63E1" w:rsidRPr="00BE63E1" w:rsidTr="003517FF">
        <w:trPr>
          <w:cantSplit/>
          <w:trHeight w:val="245"/>
        </w:trPr>
        <w:tc>
          <w:tcPr>
            <w:tcW w:w="9537" w:type="dxa"/>
            <w:gridSpan w:val="4"/>
            <w:shd w:val="clear" w:color="auto" w:fill="auto"/>
          </w:tcPr>
          <w:p w:rsidR="00BE63E1" w:rsidRDefault="00BE63E1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 внесении изменени</w:t>
            </w:r>
            <w:r w:rsidR="00845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я</w:t>
            </w: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в решение 56 сессии 2 созыва Совета Николенского сельского поселения Гулькевичского района </w:t>
            </w:r>
          </w:p>
          <w:p w:rsidR="00845945" w:rsidRDefault="009346A0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 16 декабря 2013 г.</w:t>
            </w:r>
            <w:r w:rsidR="00BE63E1"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№ 6 «Об утверждении Положения </w:t>
            </w:r>
          </w:p>
          <w:p w:rsidR="00BE63E1" w:rsidRDefault="00BE63E1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об оплате труда работников муниципального казенного учреждения </w:t>
            </w:r>
          </w:p>
          <w:p w:rsidR="00BE63E1" w:rsidRDefault="00BE63E1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«Учреждение по обеспечению</w:t>
            </w:r>
            <w:r w:rsidR="000D0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деятельности органов местного </w:t>
            </w: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самоуправления и муниципальных учреждений </w:t>
            </w:r>
          </w:p>
          <w:p w:rsidR="00BE63E1" w:rsidRPr="00BE63E1" w:rsidRDefault="00BE63E1" w:rsidP="00AB2B92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Николенского сельского поселения</w:t>
            </w:r>
            <w:r w:rsidR="009C7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Гулькевичского района»</w:t>
            </w:r>
          </w:p>
        </w:tc>
      </w:tr>
      <w:tr w:rsidR="00BE63E1" w:rsidRPr="00BE63E1" w:rsidTr="003517FF">
        <w:trPr>
          <w:cantSplit/>
          <w:trHeight w:val="245"/>
        </w:trPr>
        <w:tc>
          <w:tcPr>
            <w:tcW w:w="9537" w:type="dxa"/>
            <w:gridSpan w:val="4"/>
            <w:shd w:val="clear" w:color="auto" w:fill="auto"/>
          </w:tcPr>
          <w:p w:rsidR="009C7D5C" w:rsidRPr="00BE63E1" w:rsidRDefault="009C7D5C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</w:p>
        </w:tc>
      </w:tr>
    </w:tbl>
    <w:p w:rsidR="006A7079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144 Трудового кодекса Российской Федерации, постановлением главы администрации губернатора Краснодарского края 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 сентября 2010 г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742 «Об оплате труда работников государственных учреждений Краснодарского края» в целях упорядочения оплаты труда работников муниципального 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района», руководствуясь уставом Николенского сельского поселения Гулькевичского района, Совет Николенского сельского поселения Гулькевичского района</w:t>
      </w:r>
      <w:r w:rsidR="0037774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 е ш и л:</w:t>
      </w:r>
    </w:p>
    <w:p w:rsidR="00BE63E1" w:rsidRPr="00BE63E1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1. В решение 56 сессии 2 созыва Совета Николенского сельского поселения Гулькевичского района от 16 декабря 2013 г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6 «Об утверждении Положения об оплате т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руда работников муниципального 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района» внести следующие изменени</w:t>
      </w:r>
      <w:r w:rsidR="0084594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, изложив пункт 2 Положения в новой редакции:</w:t>
      </w:r>
    </w:p>
    <w:p w:rsidR="00BE63E1" w:rsidRPr="00BE63E1" w:rsidRDefault="00BE63E1" w:rsidP="006A70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63E1" w:rsidRPr="002C4464" w:rsidRDefault="00BE63E1" w:rsidP="006A70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4464">
        <w:rPr>
          <w:rFonts w:ascii="Times New Roman" w:eastAsia="Times New Roman" w:hAnsi="Times New Roman" w:cs="Times New Roman"/>
          <w:sz w:val="28"/>
          <w:szCs w:val="28"/>
          <w:lang w:eastAsia="zh-CN"/>
        </w:rPr>
        <w:t>«2. Размер и порядок установления должностных окладов</w:t>
      </w:r>
    </w:p>
    <w:p w:rsidR="006A7079" w:rsidRDefault="006A7079" w:rsidP="006A70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63E1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Должностные оклады работников муниципального 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района» устанавливаются в следующих размерах:</w:t>
      </w:r>
    </w:p>
    <w:p w:rsidR="002C4464" w:rsidRPr="00BE63E1" w:rsidRDefault="002C4464" w:rsidP="006A7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6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214"/>
        <w:gridCol w:w="1701"/>
        <w:gridCol w:w="1753"/>
      </w:tblGrid>
      <w:tr w:rsidR="00BE63E1" w:rsidRPr="00BE63E1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3E1" w:rsidRPr="00BE63E1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должности</w:t>
            </w:r>
          </w:p>
          <w:p w:rsidR="00BE63E1" w:rsidRPr="00BE63E1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(профессии)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3E1" w:rsidRPr="00BE63E1" w:rsidRDefault="00BE63E1" w:rsidP="00BE63E1">
            <w:pPr>
              <w:suppressAutoHyphens/>
              <w:snapToGri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окладов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3E1" w:rsidRPr="00BE63E1" w:rsidRDefault="00BE63E1" w:rsidP="00BE63E1">
            <w:pPr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Размер месячного должностного оклада </w:t>
            </w: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(рублей)</w:t>
            </w:r>
          </w:p>
        </w:tc>
      </w:tr>
      <w:tr w:rsidR="00BE63E1" w:rsidRPr="00BE63E1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3E1" w:rsidRPr="00BE63E1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3E1" w:rsidRPr="00BE63E1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3E1" w:rsidRPr="00BE63E1" w:rsidRDefault="00BE63E1" w:rsidP="00BE63E1">
            <w:pPr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BE63E1" w:rsidRPr="00BE63E1" w:rsidTr="00BE63E1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3E1" w:rsidRPr="00BE63E1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Должности специалистов и служащих</w:t>
            </w:r>
          </w:p>
        </w:tc>
      </w:tr>
      <w:tr w:rsidR="00BE63E1" w:rsidRPr="00BE63E1" w:rsidTr="00BE63E1">
        <w:trPr>
          <w:trHeight w:val="36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3E1" w:rsidRPr="00BE63E1" w:rsidRDefault="00BE63E1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3E1" w:rsidRPr="00BE63E1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63E1" w:rsidRPr="00BE63E1" w:rsidRDefault="00C82781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5462</w:t>
            </w:r>
          </w:p>
        </w:tc>
      </w:tr>
      <w:tr w:rsidR="00845945" w:rsidRPr="00BE63E1" w:rsidTr="00BE63E1">
        <w:trPr>
          <w:trHeight w:val="180"/>
        </w:trPr>
        <w:tc>
          <w:tcPr>
            <w:tcW w:w="6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5D79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Специалист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5D79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BE63E1" w:rsidRDefault="00C82781" w:rsidP="005D79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4515</w:t>
            </w:r>
          </w:p>
        </w:tc>
      </w:tr>
      <w:tr w:rsidR="00845945" w:rsidRPr="00BE63E1" w:rsidTr="00BE63E1">
        <w:trPr>
          <w:trHeight w:val="180"/>
        </w:trPr>
        <w:tc>
          <w:tcPr>
            <w:tcW w:w="6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8459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Специалист </w:t>
            </w:r>
            <w:r w:rsidR="007103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BE63E1" w:rsidRDefault="00C82781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4080</w:t>
            </w:r>
          </w:p>
        </w:tc>
      </w:tr>
      <w:tr w:rsidR="00845945" w:rsidRPr="00BE63E1" w:rsidTr="00BE63E1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Профессии рабочих</w:t>
            </w:r>
          </w:p>
        </w:tc>
      </w:tr>
      <w:tr w:rsidR="00845945" w:rsidRPr="00BE63E1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Водитель автомобиля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BE63E1" w:rsidRDefault="00C82781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3850</w:t>
            </w:r>
          </w:p>
        </w:tc>
      </w:tr>
      <w:tr w:rsidR="00845945" w:rsidRPr="00BE63E1" w:rsidTr="00B735ED">
        <w:trPr>
          <w:trHeight w:val="6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Уборщик производственных и служебных помещений и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945" w:rsidRPr="00BE63E1" w:rsidRDefault="00C82781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3306</w:t>
            </w:r>
          </w:p>
        </w:tc>
      </w:tr>
      <w:tr w:rsidR="00845945" w:rsidRPr="00BE63E1" w:rsidTr="00B735ED">
        <w:trPr>
          <w:trHeight w:val="270"/>
        </w:trPr>
        <w:tc>
          <w:tcPr>
            <w:tcW w:w="6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Технический работник, разнорабочий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BE63E1" w:rsidRDefault="003A1429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42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3306</w:t>
            </w:r>
          </w:p>
        </w:tc>
      </w:tr>
      <w:tr w:rsidR="00845945" w:rsidRPr="00BE63E1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Подсобный рабочий по благоустройству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845945" w:rsidRDefault="007B3292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3306</w:t>
            </w:r>
          </w:p>
        </w:tc>
      </w:tr>
      <w:tr w:rsidR="00845945" w:rsidRPr="00BE63E1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Спортинструктор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BE63E1" w:rsidRDefault="007B3292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4800</w:t>
            </w:r>
          </w:p>
        </w:tc>
      </w:tr>
      <w:tr w:rsidR="00845945" w:rsidRPr="00BE63E1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Тракторист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разнорабочий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BE63E1" w:rsidRDefault="007B3292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3616</w:t>
            </w:r>
          </w:p>
        </w:tc>
      </w:tr>
      <w:tr w:rsidR="00845945" w:rsidRPr="00BE63E1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Подсобный рабочий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электрик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45" w:rsidRPr="00BE63E1" w:rsidRDefault="007B3292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3306</w:t>
            </w:r>
          </w:p>
        </w:tc>
      </w:tr>
    </w:tbl>
    <w:p w:rsidR="00D6257A" w:rsidRDefault="00D6257A" w:rsidP="00BE63E1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7079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Должностные оклады увеличиваются (индексируются) в сроки и в пределах размера повышения (индексации), согласно решения о бюджете Совета Николенского сельского поселения Гулькевичского района.</w:t>
      </w:r>
    </w:p>
    <w:p w:rsidR="006A7079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увеличении (индексации) должностных окладов их размеры подлежат округлению до целого рубля в сторону увеличения.».</w:t>
      </w:r>
    </w:p>
    <w:p w:rsidR="00911B1A" w:rsidRDefault="003610C2" w:rsidP="00911B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Признать утратившим силу решение </w:t>
      </w:r>
      <w:r w:rsidR="003D7E74"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04618D" w:rsidRPr="006171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171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сессии </w:t>
      </w:r>
      <w:r w:rsidR="003D7E74"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171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созыва Совета Николенского сельского поселения Гулькевичского района 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Pr="006171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3D7E74"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>17 января 2020</w:t>
      </w:r>
      <w:r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</w:t>
      </w:r>
      <w:r w:rsidR="009346A0"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13613B"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1361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3610C2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56 сессии 2 созыва Совета Николенского сельского поселения Гулькевичского района</w:t>
      </w:r>
      <w:r w:rsidR="009C7D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10C2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16 декабря 2013 г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610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6 «Об утверждении Положения об оплате труда работников  муниципального 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911B1A" w:rsidRDefault="003610C2" w:rsidP="00911B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BE63E1"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 за выполнением настоящего решения возложить на постоянно действующую комиссию Совета Николенского сельского поселения по бюджету, налогам, сборам, муниципальной собственности, экономике, торговле, предпринимательству и инвестиционной политике.</w:t>
      </w:r>
    </w:p>
    <w:p w:rsidR="00BE63E1" w:rsidRPr="00BE63E1" w:rsidRDefault="003610C2" w:rsidP="00911B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E63E1"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Решение вступает в силу со дня его подписания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распространяется на правоотношения, возникшие с 1 января 202</w:t>
      </w:r>
      <w:r w:rsidR="0071034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</w:t>
      </w:r>
      <w:r w:rsidR="00B735E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E63E1" w:rsidRPr="00BE63E1" w:rsidRDefault="00BE63E1" w:rsidP="00BE6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63E1" w:rsidRPr="00BE63E1" w:rsidRDefault="00BE63E1" w:rsidP="00BE6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63E1" w:rsidRPr="00BE63E1" w:rsidRDefault="00BE63E1" w:rsidP="00BE6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Николенского сельского поселения</w:t>
      </w:r>
    </w:p>
    <w:p w:rsidR="00DF2939" w:rsidRDefault="00BE63E1" w:rsidP="003610C2">
      <w:pPr>
        <w:suppressAutoHyphens/>
        <w:spacing w:after="0" w:line="240" w:lineRule="auto"/>
        <w:jc w:val="both"/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Гулькевичского района                                                               </w:t>
      </w:r>
      <w:r w:rsidR="00057B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04618D">
        <w:rPr>
          <w:rFonts w:ascii="Times New Roman" w:eastAsia="Times New Roman" w:hAnsi="Times New Roman" w:cs="Times New Roman"/>
          <w:sz w:val="28"/>
          <w:szCs w:val="28"/>
          <w:lang w:eastAsia="zh-CN"/>
        </w:rPr>
        <w:t>Д.А. Пахомов</w:t>
      </w:r>
    </w:p>
    <w:sectPr w:rsidR="00DF2939" w:rsidSect="00896B01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D2" w:rsidRDefault="006C5CD2" w:rsidP="00896B01">
      <w:pPr>
        <w:spacing w:after="0" w:line="240" w:lineRule="auto"/>
      </w:pPr>
      <w:r>
        <w:separator/>
      </w:r>
    </w:p>
  </w:endnote>
  <w:endnote w:type="continuationSeparator" w:id="0">
    <w:p w:rsidR="006C5CD2" w:rsidRDefault="006C5CD2" w:rsidP="0089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D2" w:rsidRDefault="006C5CD2" w:rsidP="00896B01">
      <w:pPr>
        <w:spacing w:after="0" w:line="240" w:lineRule="auto"/>
      </w:pPr>
      <w:r>
        <w:separator/>
      </w:r>
    </w:p>
  </w:footnote>
  <w:footnote w:type="continuationSeparator" w:id="0">
    <w:p w:rsidR="006C5CD2" w:rsidRDefault="006C5CD2" w:rsidP="0089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610064"/>
      <w:docPartObj>
        <w:docPartGallery w:val="Page Numbers (Top of Page)"/>
        <w:docPartUnique/>
      </w:docPartObj>
    </w:sdtPr>
    <w:sdtEndPr/>
    <w:sdtContent>
      <w:p w:rsidR="00896B01" w:rsidRDefault="00896B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5DC">
          <w:rPr>
            <w:noProof/>
          </w:rPr>
          <w:t>2</w:t>
        </w:r>
        <w:r>
          <w:fldChar w:fldCharType="end"/>
        </w:r>
      </w:p>
    </w:sdtContent>
  </w:sdt>
  <w:p w:rsidR="00896B01" w:rsidRDefault="00896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E1"/>
    <w:rsid w:val="0004618D"/>
    <w:rsid w:val="00057BD3"/>
    <w:rsid w:val="000D0D1D"/>
    <w:rsid w:val="0013447B"/>
    <w:rsid w:val="0013613B"/>
    <w:rsid w:val="0019546C"/>
    <w:rsid w:val="001B0F50"/>
    <w:rsid w:val="00212C95"/>
    <w:rsid w:val="002C4464"/>
    <w:rsid w:val="00314FDC"/>
    <w:rsid w:val="003610C2"/>
    <w:rsid w:val="0037774E"/>
    <w:rsid w:val="003A1429"/>
    <w:rsid w:val="003A1F63"/>
    <w:rsid w:val="003C22F5"/>
    <w:rsid w:val="003D7E74"/>
    <w:rsid w:val="00476B6D"/>
    <w:rsid w:val="00480845"/>
    <w:rsid w:val="0048675E"/>
    <w:rsid w:val="005663CC"/>
    <w:rsid w:val="005A31CC"/>
    <w:rsid w:val="00617130"/>
    <w:rsid w:val="00656663"/>
    <w:rsid w:val="00677701"/>
    <w:rsid w:val="0068469C"/>
    <w:rsid w:val="006A7079"/>
    <w:rsid w:val="006C0988"/>
    <w:rsid w:val="006C5CD2"/>
    <w:rsid w:val="0071034E"/>
    <w:rsid w:val="00743694"/>
    <w:rsid w:val="007831DA"/>
    <w:rsid w:val="0079772F"/>
    <w:rsid w:val="007B3292"/>
    <w:rsid w:val="00845945"/>
    <w:rsid w:val="00896B01"/>
    <w:rsid w:val="009017D6"/>
    <w:rsid w:val="00911B1A"/>
    <w:rsid w:val="009346A0"/>
    <w:rsid w:val="00952F77"/>
    <w:rsid w:val="009A28DB"/>
    <w:rsid w:val="009C7D5C"/>
    <w:rsid w:val="00A124DF"/>
    <w:rsid w:val="00A5041B"/>
    <w:rsid w:val="00AB2B92"/>
    <w:rsid w:val="00AE6864"/>
    <w:rsid w:val="00B64970"/>
    <w:rsid w:val="00B735ED"/>
    <w:rsid w:val="00BE63E1"/>
    <w:rsid w:val="00C225DC"/>
    <w:rsid w:val="00C82781"/>
    <w:rsid w:val="00C92FB7"/>
    <w:rsid w:val="00CD2DB5"/>
    <w:rsid w:val="00D03DD6"/>
    <w:rsid w:val="00D6257A"/>
    <w:rsid w:val="00DC599A"/>
    <w:rsid w:val="00DF2939"/>
    <w:rsid w:val="00EA0BF1"/>
    <w:rsid w:val="00F60266"/>
    <w:rsid w:val="00FE2681"/>
    <w:rsid w:val="00FF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B01"/>
  </w:style>
  <w:style w:type="paragraph" w:styleId="a5">
    <w:name w:val="footer"/>
    <w:basedOn w:val="a"/>
    <w:link w:val="a6"/>
    <w:uiPriority w:val="99"/>
    <w:unhideWhenUsed/>
    <w:rsid w:val="0089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B01"/>
  </w:style>
  <w:style w:type="paragraph" w:styleId="a7">
    <w:name w:val="Balloon Text"/>
    <w:basedOn w:val="a"/>
    <w:link w:val="a8"/>
    <w:uiPriority w:val="99"/>
    <w:semiHidden/>
    <w:unhideWhenUsed/>
    <w:rsid w:val="0037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B01"/>
  </w:style>
  <w:style w:type="paragraph" w:styleId="a5">
    <w:name w:val="footer"/>
    <w:basedOn w:val="a"/>
    <w:link w:val="a6"/>
    <w:uiPriority w:val="99"/>
    <w:unhideWhenUsed/>
    <w:rsid w:val="0089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B01"/>
  </w:style>
  <w:style w:type="paragraph" w:styleId="a7">
    <w:name w:val="Balloon Text"/>
    <w:basedOn w:val="a"/>
    <w:link w:val="a8"/>
    <w:uiPriority w:val="99"/>
    <w:semiHidden/>
    <w:unhideWhenUsed/>
    <w:rsid w:val="0037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4BA9-6689-49C2-B209-46930128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2021-11-25T10:39:00Z</cp:lastPrinted>
  <dcterms:created xsi:type="dcterms:W3CDTF">2021-10-19T06:21:00Z</dcterms:created>
  <dcterms:modified xsi:type="dcterms:W3CDTF">2021-12-21T12:29:00Z</dcterms:modified>
</cp:coreProperties>
</file>