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ЗАКЛЮЧЕНИЕ</w:t>
      </w:r>
    </w:p>
    <w:p w:rsidR="00480DCD" w:rsidRDefault="00480DCD" w:rsidP="00480DCD">
      <w:pPr>
        <w:tabs>
          <w:tab w:val="left" w:pos="3024"/>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Pr>
          <w:rFonts w:ascii="Times New Roman" w:eastAsia="Times New Roman" w:hAnsi="Times New Roman"/>
          <w:bCs/>
          <w:sz w:val="28"/>
          <w:szCs w:val="28"/>
          <w:lang w:eastAsia="ru-RU"/>
        </w:rPr>
        <w:t>а</w:t>
      </w:r>
    </w:p>
    <w:p w:rsidR="00480DCD" w:rsidRDefault="00480DCD" w:rsidP="00540AF0">
      <w:pPr>
        <w:tabs>
          <w:tab w:val="left" w:pos="3024"/>
        </w:tabs>
        <w:spacing w:after="0" w:line="240" w:lineRule="auto"/>
        <w:jc w:val="center"/>
        <w:rPr>
          <w:rFonts w:ascii="Times New Roman" w:eastAsia="Times New Roman" w:hAnsi="Times New Roman"/>
          <w:sz w:val="24"/>
          <w:szCs w:val="28"/>
          <w:u w:val="single"/>
          <w:lang w:eastAsia="ru-RU"/>
        </w:rPr>
      </w:pPr>
      <w:r>
        <w:rPr>
          <w:rFonts w:ascii="Times New Roman" w:eastAsia="Times New Roman" w:hAnsi="Times New Roman"/>
          <w:sz w:val="28"/>
          <w:szCs w:val="28"/>
          <w:u w:val="single"/>
          <w:lang w:eastAsia="ru-RU"/>
        </w:rPr>
        <w:t>проект постановления «</w:t>
      </w:r>
      <w:r w:rsidR="00540AF0">
        <w:rPr>
          <w:rFonts w:ascii="Times New Roman" w:eastAsia="Times New Roman" w:hAnsi="Times New Roman"/>
          <w:sz w:val="28"/>
          <w:szCs w:val="28"/>
          <w:u w:val="single"/>
          <w:lang w:eastAsia="ru-RU"/>
        </w:rPr>
        <w:t>О внесении изменений в постановление администрации Николенского сельского поселения Гулькевичского района от 14 февраля 2019 г. № 18 «</w:t>
      </w:r>
      <w:r w:rsidR="00E9505F">
        <w:rPr>
          <w:rFonts w:ascii="Times New Roman" w:eastAsia="Times New Roman" w:hAnsi="Times New Roman"/>
          <w:sz w:val="28"/>
          <w:szCs w:val="28"/>
          <w:u w:val="single"/>
          <w:lang w:eastAsia="ru-RU"/>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r>
        <w:rPr>
          <w:rFonts w:ascii="Times New Roman" w:eastAsia="Times New Roman" w:hAnsi="Times New Roman"/>
          <w:sz w:val="28"/>
          <w:szCs w:val="28"/>
          <w:u w:val="single"/>
          <w:lang w:eastAsia="ru-RU"/>
        </w:rPr>
        <w:t>»</w:t>
      </w: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widowControl w:val="0"/>
        <w:tabs>
          <w:tab w:val="left" w:pos="3024"/>
        </w:tab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D4E7C">
        <w:rPr>
          <w:rFonts w:ascii="Times New Roman" w:eastAsia="Times New Roman" w:hAnsi="Times New Roman"/>
          <w:sz w:val="28"/>
          <w:szCs w:val="28"/>
          <w:lang w:eastAsia="ru-RU"/>
        </w:rPr>
        <w:t>01</w:t>
      </w:r>
      <w:r>
        <w:rPr>
          <w:rFonts w:ascii="Times New Roman" w:eastAsia="Times New Roman" w:hAnsi="Times New Roman"/>
          <w:sz w:val="28"/>
          <w:szCs w:val="28"/>
          <w:lang w:eastAsia="ru-RU"/>
        </w:rPr>
        <w:t>» ию</w:t>
      </w:r>
      <w:r w:rsidR="008F1F55">
        <w:rPr>
          <w:rFonts w:ascii="Times New Roman" w:eastAsia="Times New Roman" w:hAnsi="Times New Roman"/>
          <w:sz w:val="28"/>
          <w:szCs w:val="28"/>
          <w:lang w:eastAsia="ru-RU"/>
        </w:rPr>
        <w:t>л</w:t>
      </w:r>
      <w:r>
        <w:rPr>
          <w:rFonts w:ascii="Times New Roman" w:eastAsia="Times New Roman" w:hAnsi="Times New Roman"/>
          <w:sz w:val="28"/>
          <w:szCs w:val="28"/>
          <w:lang w:eastAsia="ru-RU"/>
        </w:rPr>
        <w:t xml:space="preserve">я 2021 года                          № </w:t>
      </w:r>
      <w:r w:rsidR="00631ABC">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с. Николенское</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p>
    <w:p w:rsidR="00480DCD" w:rsidRDefault="00480DCD" w:rsidP="00E40C90">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Pr>
          <w:rFonts w:ascii="Times New Roman" w:eastAsia="Times New Roman" w:hAnsi="Times New Roman"/>
          <w:sz w:val="28"/>
          <w:szCs w:val="28"/>
          <w:u w:val="single"/>
          <w:lang w:eastAsia="ru-RU"/>
        </w:rPr>
        <w:t>«</w:t>
      </w:r>
      <w:r w:rsidR="005D4E7C" w:rsidRPr="005D4E7C">
        <w:rPr>
          <w:rFonts w:ascii="Times New Roman" w:eastAsia="Times New Roman" w:hAnsi="Times New Roman"/>
          <w:sz w:val="28"/>
          <w:szCs w:val="28"/>
          <w:u w:val="single"/>
          <w:lang w:eastAsia="ru-RU"/>
        </w:rPr>
        <w:t>О внесении изменений в постановление администрации Николенского сельского поселения Гулькевичского района от 14 февраля 2019 г. № 18 «Об утверждении административного регламента по предоставлению муниципальной услуги «Предоставление выписки из реестра муниципального имущества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480DCD" w:rsidRDefault="005D4E7C"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09216A">
        <w:rPr>
          <w:rFonts w:ascii="Times New Roman" w:eastAsia="Times New Roman" w:hAnsi="Times New Roman"/>
          <w:sz w:val="28"/>
          <w:szCs w:val="28"/>
          <w:lang w:eastAsia="ru-RU"/>
        </w:rPr>
        <w:t xml:space="preserve"> июня</w:t>
      </w:r>
      <w:r w:rsidR="00480DCD">
        <w:rPr>
          <w:rFonts w:ascii="Times New Roman" w:eastAsia="Times New Roman" w:hAnsi="Times New Roman"/>
          <w:sz w:val="28"/>
          <w:szCs w:val="28"/>
          <w:lang w:eastAsia="ru-RU"/>
        </w:rPr>
        <w:t xml:space="preserve"> 2021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2021 год».</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w:t>
      </w:r>
      <w:r w:rsidR="0009216A">
        <w:rPr>
          <w:rFonts w:ascii="Times New Roman" w:eastAsia="Times New Roman" w:hAnsi="Times New Roman"/>
          <w:sz w:val="28"/>
          <w:szCs w:val="28"/>
          <w:lang w:eastAsia="ru-RU"/>
        </w:rPr>
        <w:t xml:space="preserve">риод с </w:t>
      </w:r>
      <w:r w:rsidR="005D4E7C">
        <w:rPr>
          <w:rFonts w:ascii="Times New Roman" w:eastAsia="Times New Roman" w:hAnsi="Times New Roman"/>
          <w:sz w:val="28"/>
          <w:szCs w:val="28"/>
          <w:lang w:eastAsia="ru-RU"/>
        </w:rPr>
        <w:t>23</w:t>
      </w:r>
      <w:r w:rsidR="0009216A">
        <w:rPr>
          <w:rFonts w:ascii="Times New Roman" w:eastAsia="Times New Roman" w:hAnsi="Times New Roman"/>
          <w:sz w:val="28"/>
          <w:szCs w:val="28"/>
          <w:lang w:eastAsia="ru-RU"/>
        </w:rPr>
        <w:t xml:space="preserve"> июня</w:t>
      </w:r>
      <w:r>
        <w:rPr>
          <w:rFonts w:ascii="Times New Roman" w:eastAsia="Times New Roman" w:hAnsi="Times New Roman"/>
          <w:sz w:val="28"/>
          <w:szCs w:val="28"/>
          <w:lang w:eastAsia="ru-RU"/>
        </w:rPr>
        <w:t xml:space="preserve"> 2021 года по </w:t>
      </w:r>
      <w:r w:rsidR="005D4E7C">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ию</w:t>
      </w:r>
      <w:r w:rsidR="00C87256">
        <w:rPr>
          <w:rFonts w:ascii="Times New Roman" w:eastAsia="Times New Roman" w:hAnsi="Times New Roman"/>
          <w:sz w:val="28"/>
          <w:szCs w:val="28"/>
          <w:lang w:eastAsia="ru-RU"/>
        </w:rPr>
        <w:t>л</w:t>
      </w:r>
      <w:r>
        <w:rPr>
          <w:rFonts w:ascii="Times New Roman" w:eastAsia="Times New Roman" w:hAnsi="Times New Roman"/>
          <w:sz w:val="28"/>
          <w:szCs w:val="28"/>
          <w:lang w:eastAsia="ru-RU"/>
        </w:rPr>
        <w:t>я 2021 года заключений независимых экспертов по результатам антикоррупционной экспертизы не поступило.</w:t>
      </w:r>
    </w:p>
    <w:p w:rsidR="00480DCD" w:rsidRDefault="00480DCD" w:rsidP="00480DCD">
      <w:pPr>
        <w:widowControl w:val="0"/>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480DCD" w:rsidRDefault="00480DCD" w:rsidP="00C87256">
      <w:pPr>
        <w:widowControl w:val="0"/>
        <w:tabs>
          <w:tab w:val="left" w:pos="3024"/>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проекте постановления администрации Николенского сельского поселения Гулькевичского района </w:t>
      </w:r>
      <w:r>
        <w:rPr>
          <w:rFonts w:ascii="Times New Roman" w:eastAsia="Times New Roman" w:hAnsi="Times New Roman"/>
          <w:sz w:val="28"/>
          <w:szCs w:val="28"/>
          <w:u w:val="single"/>
          <w:lang w:eastAsia="ru-RU"/>
        </w:rPr>
        <w:t>«</w:t>
      </w:r>
      <w:r w:rsidR="00FA5022" w:rsidRPr="00FA5022">
        <w:rPr>
          <w:rFonts w:ascii="Times New Roman" w:eastAsia="Times New Roman" w:hAnsi="Times New Roman"/>
          <w:sz w:val="28"/>
          <w:szCs w:val="28"/>
          <w:u w:val="single"/>
          <w:lang w:eastAsia="ru-RU"/>
        </w:rPr>
        <w:t>О внесении изменений в постановление администрации Николенского сельского поселения Гулькевичского района от 14 февраля 2019 г. № 18 «Об утверждении административного регламента по предоставлению муниципальной услуги «Предоставление выписки из реестра муниципального имущества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коррупционные факторы не выявлены.</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нормативного правового акта может быть рекомендован для официального принятия.</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504B1C"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w:t>
      </w:r>
      <w:r w:rsidR="00480DCD">
        <w:rPr>
          <w:rFonts w:ascii="Times New Roman" w:eastAsia="Times New Roman" w:hAnsi="Times New Roman"/>
          <w:sz w:val="28"/>
          <w:szCs w:val="28"/>
          <w:lang w:eastAsia="ru-RU"/>
        </w:rPr>
        <w:t xml:space="preserve"> специалист администрации </w:t>
      </w:r>
    </w:p>
    <w:p w:rsidR="00480DCD" w:rsidRDefault="00480DCD"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Николенского сельского поселения </w:t>
      </w:r>
    </w:p>
    <w:p w:rsidR="00480DCD" w:rsidRDefault="00480DCD" w:rsidP="00480DCD">
      <w:pPr>
        <w:widowControl w:val="0"/>
        <w:tabs>
          <w:tab w:val="left" w:pos="3024"/>
        </w:tabs>
        <w:spacing w:after="0" w:line="240" w:lineRule="auto"/>
        <w:jc w:val="both"/>
      </w:pPr>
      <w:r>
        <w:rPr>
          <w:rFonts w:ascii="Times New Roman" w:eastAsia="Times New Roman" w:hAnsi="Times New Roman"/>
          <w:sz w:val="28"/>
          <w:szCs w:val="28"/>
          <w:lang w:eastAsia="ru-RU"/>
        </w:rPr>
        <w:t xml:space="preserve">Гулькевичского района                                                                      </w:t>
      </w:r>
      <w:r w:rsidR="00504B1C">
        <w:rPr>
          <w:rFonts w:ascii="Times New Roman" w:eastAsia="Times New Roman" w:hAnsi="Times New Roman"/>
          <w:sz w:val="28"/>
          <w:szCs w:val="28"/>
          <w:lang w:eastAsia="ru-RU"/>
        </w:rPr>
        <w:t>О.Е. С</w:t>
      </w:r>
      <w:bookmarkStart w:id="0" w:name="_GoBack"/>
      <w:bookmarkEnd w:id="0"/>
      <w:r w:rsidR="00504B1C">
        <w:rPr>
          <w:rFonts w:ascii="Times New Roman" w:eastAsia="Times New Roman" w:hAnsi="Times New Roman"/>
          <w:sz w:val="28"/>
          <w:szCs w:val="28"/>
          <w:lang w:eastAsia="ru-RU"/>
        </w:rPr>
        <w:t>уббота</w:t>
      </w:r>
    </w:p>
    <w:p w:rsidR="00DC4CD2" w:rsidRDefault="00DC4CD2"/>
    <w:sectPr w:rsidR="00DC4CD2" w:rsidSect="009448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41" w:rsidRDefault="00C95241" w:rsidP="00944813">
      <w:pPr>
        <w:spacing w:after="0" w:line="240" w:lineRule="auto"/>
      </w:pPr>
      <w:r>
        <w:separator/>
      </w:r>
    </w:p>
  </w:endnote>
  <w:endnote w:type="continuationSeparator" w:id="0">
    <w:p w:rsidR="00C95241" w:rsidRDefault="00C95241" w:rsidP="0094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41" w:rsidRDefault="00C95241" w:rsidP="00944813">
      <w:pPr>
        <w:spacing w:after="0" w:line="240" w:lineRule="auto"/>
      </w:pPr>
      <w:r>
        <w:separator/>
      </w:r>
    </w:p>
  </w:footnote>
  <w:footnote w:type="continuationSeparator" w:id="0">
    <w:p w:rsidR="00C95241" w:rsidRDefault="00C95241" w:rsidP="0094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39280"/>
      <w:docPartObj>
        <w:docPartGallery w:val="Page Numbers (Top of Page)"/>
        <w:docPartUnique/>
      </w:docPartObj>
    </w:sdtPr>
    <w:sdtEndPr/>
    <w:sdtContent>
      <w:p w:rsidR="00944813" w:rsidRDefault="00944813">
        <w:pPr>
          <w:pStyle w:val="a3"/>
          <w:jc w:val="center"/>
        </w:pPr>
        <w:r>
          <w:fldChar w:fldCharType="begin"/>
        </w:r>
        <w:r>
          <w:instrText>PAGE   \* MERGEFORMAT</w:instrText>
        </w:r>
        <w:r>
          <w:fldChar w:fldCharType="separate"/>
        </w:r>
        <w:r w:rsidR="00504B1C">
          <w:rPr>
            <w:noProof/>
          </w:rPr>
          <w:t>2</w:t>
        </w:r>
        <w:r>
          <w:fldChar w:fldCharType="end"/>
        </w:r>
      </w:p>
    </w:sdtContent>
  </w:sdt>
  <w:p w:rsidR="00944813" w:rsidRDefault="009448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CD"/>
    <w:rsid w:val="000835D4"/>
    <w:rsid w:val="0009216A"/>
    <w:rsid w:val="00164FC3"/>
    <w:rsid w:val="00194041"/>
    <w:rsid w:val="00271ABF"/>
    <w:rsid w:val="0033002A"/>
    <w:rsid w:val="00376C2D"/>
    <w:rsid w:val="00434895"/>
    <w:rsid w:val="00480DCD"/>
    <w:rsid w:val="004F7BB9"/>
    <w:rsid w:val="00504B1C"/>
    <w:rsid w:val="005266FD"/>
    <w:rsid w:val="00527614"/>
    <w:rsid w:val="00540AF0"/>
    <w:rsid w:val="005A6D91"/>
    <w:rsid w:val="005D4E7C"/>
    <w:rsid w:val="00631ABC"/>
    <w:rsid w:val="00635589"/>
    <w:rsid w:val="0064583E"/>
    <w:rsid w:val="00665EF6"/>
    <w:rsid w:val="006C1DA1"/>
    <w:rsid w:val="00887A2E"/>
    <w:rsid w:val="008F1F55"/>
    <w:rsid w:val="00937FCF"/>
    <w:rsid w:val="00944813"/>
    <w:rsid w:val="009964F4"/>
    <w:rsid w:val="00B5229F"/>
    <w:rsid w:val="00BA5820"/>
    <w:rsid w:val="00C22BF9"/>
    <w:rsid w:val="00C25896"/>
    <w:rsid w:val="00C40499"/>
    <w:rsid w:val="00C87256"/>
    <w:rsid w:val="00C95241"/>
    <w:rsid w:val="00D20582"/>
    <w:rsid w:val="00D55467"/>
    <w:rsid w:val="00DC4CD2"/>
    <w:rsid w:val="00E40C90"/>
    <w:rsid w:val="00E9505F"/>
    <w:rsid w:val="00F57F52"/>
    <w:rsid w:val="00FA502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2021-08-16T08:39:00Z</cp:lastPrinted>
  <dcterms:created xsi:type="dcterms:W3CDTF">2021-08-16T08:41:00Z</dcterms:created>
  <dcterms:modified xsi:type="dcterms:W3CDTF">2021-08-16T08:41:00Z</dcterms:modified>
</cp:coreProperties>
</file>