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00565D" w:rsidRPr="0000565D" w:rsidTr="009D130E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565D" w:rsidRPr="0000565D" w:rsidRDefault="001F254F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val="en-US" w:eastAsia="zh-CN" w:bidi="hi-IN"/>
              </w:rPr>
            </w:pPr>
            <w:r>
              <w:rPr>
                <w:rFonts w:ascii="Liberation Serif" w:hAnsi="Liberation Serif" w:cs="Liberation Serif"/>
                <w:noProof/>
                <w:color w:val="000000"/>
                <w:kern w:val="28"/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Николенское СП  5" style="width:69.1pt;height:89.85pt;visibility:visible;mso-wrap-style:square">
                  <v:imagedata r:id="rId8" o:title=" Николенское СП  5"/>
                </v:shape>
              </w:pict>
            </w:r>
            <w:bookmarkStart w:id="0" w:name="_GoBack"/>
            <w:bookmarkEnd w:id="0"/>
          </w:p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</w:pPr>
          </w:p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00565D" w:rsidRPr="0000565D" w:rsidTr="009D130E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Liberation Serif" w:hAnsi="Liberation Serif" w:cs="Liberation Serif"/>
                <w:color w:val="000000"/>
                <w:kern w:val="28"/>
                <w:sz w:val="24"/>
                <w:szCs w:val="24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color w:val="000000"/>
                <w:kern w:val="28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565D" w:rsidRPr="0000565D" w:rsidRDefault="00804790" w:rsidP="000056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22.09.2020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Liberation Serif" w:hAnsi="Liberation Serif" w:cs="Liberation Serif"/>
                <w:color w:val="000000"/>
                <w:kern w:val="28"/>
                <w:sz w:val="24"/>
                <w:szCs w:val="24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color w:val="000000"/>
                <w:kern w:val="28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565D" w:rsidRPr="0000565D" w:rsidRDefault="00804790" w:rsidP="0000565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00565D" w:rsidRPr="0000565D" w:rsidTr="009D130E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4"/>
                <w:szCs w:val="24"/>
                <w:lang w:eastAsia="zh-CN" w:bidi="hi-IN"/>
              </w:rPr>
            </w:pPr>
            <w:r w:rsidRPr="0000565D">
              <w:rPr>
                <w:rFonts w:ascii="Liberation Serif" w:hAnsi="Liberation Serif" w:cs="Liberation Serif"/>
                <w:b/>
                <w:color w:val="000000"/>
                <w:kern w:val="28"/>
                <w:lang w:eastAsia="zh-CN" w:bidi="hi-IN"/>
              </w:rPr>
              <w:t xml:space="preserve">с. Николенское </w:t>
            </w:r>
          </w:p>
        </w:tc>
      </w:tr>
      <w:tr w:rsidR="0000565D" w:rsidRPr="0000565D" w:rsidTr="009D130E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4"/>
                <w:szCs w:val="24"/>
                <w:lang w:eastAsia="zh-CN" w:bidi="hi-IN"/>
              </w:rPr>
            </w:pPr>
          </w:p>
        </w:tc>
      </w:tr>
      <w:tr w:rsidR="0000565D" w:rsidRPr="0000565D" w:rsidTr="009D130E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80B4B" w:rsidRPr="00A80B4B" w:rsidRDefault="00A80B4B" w:rsidP="00A80B4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A80B4B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О внесении изменени</w:t>
            </w:r>
            <w:r w:rsidR="00FD5A43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й</w:t>
            </w:r>
            <w:r w:rsidRPr="00A80B4B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 в постановление администрации </w:t>
            </w:r>
          </w:p>
          <w:p w:rsidR="00A80B4B" w:rsidRPr="00A80B4B" w:rsidRDefault="00A80B4B" w:rsidP="00A80B4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A80B4B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Николенского сельского поселения Гулькевичского района </w:t>
            </w:r>
          </w:p>
          <w:p w:rsidR="00A80B4B" w:rsidRPr="00A80B4B" w:rsidRDefault="00A80B4B" w:rsidP="00A80B4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A80B4B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от 5 декабря 2018 г. № 118 «Об утверждении </w:t>
            </w:r>
          </w:p>
          <w:p w:rsidR="00A80B4B" w:rsidRPr="00A80B4B" w:rsidRDefault="00A80B4B" w:rsidP="00A80B4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A80B4B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административного регламента по предоставлению </w:t>
            </w:r>
          </w:p>
          <w:p w:rsidR="00A80B4B" w:rsidRPr="00A80B4B" w:rsidRDefault="00A80B4B" w:rsidP="00A80B4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A80B4B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муниципальной услуги «Присвоение, изменение </w:t>
            </w:r>
          </w:p>
          <w:p w:rsidR="0000565D" w:rsidRPr="0000565D" w:rsidRDefault="00A80B4B" w:rsidP="00A80B4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A80B4B"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и аннулирование адресов»</w:t>
            </w:r>
          </w:p>
        </w:tc>
      </w:tr>
      <w:tr w:rsidR="0000565D" w:rsidRPr="0000565D" w:rsidTr="009D130E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65D" w:rsidRPr="0000565D" w:rsidRDefault="0000565D" w:rsidP="000056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>В целях приведения нормативных правовых актов администрации Николенского сельского поселения Гулькевичского района в соответствие с действующим законодательством, руководствуясь уставом Николенского сельского поселения Гулькевичского</w:t>
      </w:r>
      <w:r>
        <w:rPr>
          <w:rFonts w:ascii="Times New Roman" w:hAnsi="Times New Roman" w:cs="Times New Roman"/>
          <w:sz w:val="28"/>
        </w:rPr>
        <w:t xml:space="preserve"> района, п о с т а н о в л я ю: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 xml:space="preserve">1. Внести в приложение к постановлению администрации Николенского сельского поселения Гулькевичского района от 5 декабря 2018 г. № 118 «Об утверждении административного регламента по предоставлению муниципальной услуги </w:t>
      </w:r>
      <w:r w:rsidRPr="00AF26BD">
        <w:rPr>
          <w:rFonts w:ascii="Times New Roman" w:hAnsi="Times New Roman" w:cs="Times New Roman"/>
          <w:spacing w:val="-2"/>
          <w:sz w:val="28"/>
        </w:rPr>
        <w:t>«</w:t>
      </w:r>
      <w:r w:rsidRPr="00AF26BD">
        <w:rPr>
          <w:rFonts w:ascii="Times New Roman" w:eastAsia="Lucida Sans Unicode" w:hAnsi="Times New Roman" w:cs="Times New Roman"/>
          <w:bCs/>
          <w:sz w:val="28"/>
        </w:rPr>
        <w:t>Присвоение, изменение и аннулирование адресов</w:t>
      </w:r>
      <w:r w:rsidRPr="00AF26BD">
        <w:rPr>
          <w:rFonts w:ascii="Times New Roman" w:hAnsi="Times New Roman" w:cs="Times New Roman"/>
          <w:sz w:val="28"/>
        </w:rPr>
        <w:t>» следующие изменения: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>1) в разделе 2 «Стандарт предоставления муниципальной услуги»: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F26BD">
        <w:rPr>
          <w:rFonts w:ascii="Times New Roman" w:eastAsia="Calibri" w:hAnsi="Times New Roman" w:cs="Times New Roman"/>
          <w:sz w:val="28"/>
        </w:rPr>
        <w:t>1.1) пункт 2</w:t>
      </w:r>
      <w:r w:rsidRPr="00AF26BD">
        <w:rPr>
          <w:rFonts w:ascii="Times New Roman" w:eastAsia="Calibri" w:hAnsi="Times New Roman" w:cs="Times New Roman"/>
          <w:color w:val="000000"/>
          <w:sz w:val="28"/>
        </w:rPr>
        <w:t>.4.1</w:t>
      </w:r>
      <w:r w:rsidRPr="00AF26BD">
        <w:rPr>
          <w:rFonts w:ascii="Times New Roman" w:eastAsia="Calibri" w:hAnsi="Times New Roman" w:cs="Times New Roman"/>
          <w:sz w:val="28"/>
        </w:rPr>
        <w:t xml:space="preserve"> подраздела 2.4 изложить в следующей редакции:</w:t>
      </w:r>
    </w:p>
    <w:p w:rsidR="00AF26BD" w:rsidRPr="00AF26BD" w:rsidRDefault="00AF26BD" w:rsidP="00AF26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6BD">
        <w:rPr>
          <w:rFonts w:ascii="Times New Roman" w:hAnsi="Times New Roman" w:cs="Times New Roman"/>
          <w:sz w:val="28"/>
          <w:szCs w:val="28"/>
          <w:lang w:eastAsia="zh-CN"/>
        </w:rPr>
        <w:t>«2.4.1. Общий срок предоставления муниципальной услуги не должен превышать 8 рабочих дней со дня приема заявления</w:t>
      </w:r>
      <w:r w:rsidRPr="00AF26BD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AF26BD" w:rsidRPr="00AF26BD" w:rsidRDefault="00AF26BD" w:rsidP="00AF26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1.2) пункт 2.4.4 </w:t>
      </w:r>
      <w:r w:rsidRPr="00AF26BD">
        <w:rPr>
          <w:rFonts w:ascii="Times New Roman" w:hAnsi="Times New Roman" w:cs="Times New Roman"/>
          <w:i/>
          <w:color w:val="0070C0"/>
          <w:sz w:val="28"/>
          <w:szCs w:val="28"/>
          <w:lang w:eastAsia="zh-CN"/>
        </w:rPr>
        <w:t xml:space="preserve"> </w:t>
      </w:r>
      <w:r w:rsidRPr="00AF26BD">
        <w:rPr>
          <w:rFonts w:ascii="Times New Roman" w:eastAsia="Calibri" w:hAnsi="Times New Roman" w:cs="Times New Roman"/>
          <w:sz w:val="28"/>
          <w:szCs w:val="28"/>
          <w:lang w:eastAsia="zh-CN"/>
        </w:rPr>
        <w:t>подраздела 2.4</w:t>
      </w:r>
      <w:r w:rsidRPr="00AF2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исключить.</w:t>
      </w:r>
    </w:p>
    <w:p w:rsidR="00AF26BD" w:rsidRPr="00AF26BD" w:rsidRDefault="00AF26BD" w:rsidP="00AF2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>2)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МФЦ»:</w:t>
      </w:r>
    </w:p>
    <w:p w:rsidR="00AF26BD" w:rsidRPr="00AF26BD" w:rsidRDefault="00AF26BD" w:rsidP="00AF2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 xml:space="preserve">2.1) после </w:t>
      </w:r>
      <w:hyperlink r:id="rId9" w:history="1">
        <w:r w:rsidRPr="00AF26BD">
          <w:rPr>
            <w:rFonts w:ascii="Times New Roman" w:hAnsi="Times New Roman" w:cs="Times New Roman"/>
            <w:sz w:val="28"/>
          </w:rPr>
          <w:t xml:space="preserve">абзаца </w:t>
        </w:r>
      </w:hyperlink>
      <w:r w:rsidRPr="00AF26BD">
        <w:rPr>
          <w:rFonts w:ascii="Times New Roman" w:hAnsi="Times New Roman" w:cs="Times New Roman"/>
          <w:sz w:val="28"/>
        </w:rPr>
        <w:t xml:space="preserve">второго пункт 3.2.1 подраздела 3.2 дополнить </w:t>
      </w:r>
      <w:hyperlink r:id="rId10" w:history="1">
        <w:r w:rsidRPr="00AF26BD">
          <w:rPr>
            <w:rFonts w:ascii="Times New Roman" w:hAnsi="Times New Roman" w:cs="Times New Roman"/>
            <w:sz w:val="28"/>
          </w:rPr>
          <w:t>абзацами</w:t>
        </w:r>
      </w:hyperlink>
      <w:r w:rsidRPr="00AF26BD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26BD">
        <w:rPr>
          <w:rFonts w:ascii="Times New Roman" w:hAnsi="Times New Roman" w:cs="Times New Roman"/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</w:t>
      </w:r>
      <w:r w:rsidR="004253DC">
        <w:rPr>
          <w:rFonts w:ascii="Times New Roman" w:hAnsi="Times New Roman" w:cs="Times New Roman"/>
          <w:sz w:val="28"/>
          <w:szCs w:val="28"/>
        </w:rPr>
        <w:t>.</w:t>
      </w:r>
      <w:r w:rsidRPr="00AF26BD">
        <w:rPr>
          <w:rFonts w:ascii="Times New Roman" w:hAnsi="Times New Roman" w:cs="Times New Roman"/>
          <w:sz w:val="28"/>
          <w:szCs w:val="28"/>
        </w:rPr>
        <w:t xml:space="preserve"> № 2446-КЗ «Об отдельных вопросах </w:t>
      </w:r>
      <w:r w:rsidRPr="00AF26BD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 на территории Краснодарского края».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26B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AF26BD" w:rsidRPr="00AF26BD" w:rsidRDefault="00AF26BD" w:rsidP="00AF2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>2.2) в абзаце четвертом пункта 3.2.3 подраздела 3.2 слова «в течение 10 календарных дней» заменить словами «в течение 3 рабочих дней»;</w:t>
      </w:r>
    </w:p>
    <w:p w:rsidR="00AF26BD" w:rsidRPr="00AF26BD" w:rsidRDefault="00AF26BD" w:rsidP="00AF26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F26B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2.3) в абзаце двенадцатом пункта 3.2.3 </w:t>
      </w:r>
      <w:r w:rsidRPr="00AF26B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подраздела </w:t>
      </w:r>
      <w:r w:rsidRPr="00AF26BD">
        <w:rPr>
          <w:rFonts w:ascii="Times New Roman" w:hAnsi="Times New Roman" w:cs="Times New Roman"/>
          <w:kern w:val="1"/>
          <w:sz w:val="28"/>
          <w:szCs w:val="28"/>
          <w:lang w:eastAsia="ar-SA"/>
        </w:rPr>
        <w:t>3.2 слова «8 рабочих дней» заменить словами «4 рабочих дня».</w:t>
      </w:r>
    </w:p>
    <w:p w:rsidR="004253DC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>2.4) дополнить подразделами 3.3 и 3.4.следующего содержания:</w:t>
      </w:r>
    </w:p>
    <w:p w:rsidR="00AF26BD" w:rsidRPr="00AF26BD" w:rsidRDefault="00AF26BD" w:rsidP="00AF26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«3.3.</w:t>
      </w:r>
      <w:r w:rsidRPr="00AF26BD">
        <w:rPr>
          <w:rFonts w:ascii="Times New Roman" w:hAnsi="Times New Roman" w:cs="Times New Roman"/>
          <w:bCs/>
          <w:color w:val="000000"/>
          <w:sz w:val="28"/>
        </w:rPr>
        <w:t xml:space="preserve"> Особенности выполнения административных </w:t>
      </w:r>
    </w:p>
    <w:p w:rsidR="00AF26BD" w:rsidRPr="00AF26BD" w:rsidRDefault="00AF26BD" w:rsidP="00AF26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AF26BD">
        <w:rPr>
          <w:rFonts w:ascii="Times New Roman" w:hAnsi="Times New Roman" w:cs="Times New Roman"/>
          <w:bCs/>
          <w:color w:val="000000"/>
          <w:sz w:val="28"/>
        </w:rPr>
        <w:t>процедур (действий) в МФЦ</w:t>
      </w:r>
    </w:p>
    <w:p w:rsidR="00AF26BD" w:rsidRPr="00AF26BD" w:rsidRDefault="00AF26BD" w:rsidP="00AF26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AF26BD" w:rsidRPr="00AF26BD" w:rsidRDefault="00AF26BD" w:rsidP="00AF26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3.3.1. Перечень административных процедур (действий),</w:t>
      </w:r>
    </w:p>
    <w:p w:rsidR="00AF26BD" w:rsidRPr="00AF26BD" w:rsidRDefault="00AF26BD" w:rsidP="00AF26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выполняемых МФЦ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 административные процедуры (действия), выполняемые МФЦ: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прием запроса (далее –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>передачу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уполномоченному органу</w:t>
      </w:r>
      <w:r w:rsidRPr="00AF26BD">
        <w:rPr>
          <w:rFonts w:ascii="Times New Roman" w:hAnsi="Times New Roman" w:cs="Times New Roman"/>
          <w:color w:val="000000"/>
          <w:sz w:val="28"/>
        </w:rPr>
        <w:t xml:space="preserve"> заявления о предоставлении муниципальной услуги и иных документов, необходимых для предоставления муниципальной услуги;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прием результата предоставления муниципальной услуги от 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>уполномоченного органа;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уполномоченным органом</w:t>
      </w:r>
      <w:r w:rsidRPr="00AF26BD">
        <w:rPr>
          <w:rFonts w:ascii="Times New Roman" w:hAnsi="Times New Roman" w:cs="Times New Roman"/>
          <w:color w:val="000000"/>
          <w:sz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уполномоченного органа;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AF26BD">
        <w:rPr>
          <w:rFonts w:ascii="Times New Roman" w:hAnsi="Times New Roman" w:cs="Times New Roman"/>
          <w:color w:val="000000"/>
          <w:sz w:val="28"/>
        </w:rPr>
        <w:lastRenderedPageBreak/>
        <w:t xml:space="preserve">квалифицированной электронной подписи заявителя, использованной при обращении за получением муниципальной услуги. 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3.3.2. Порядок выполнения административных 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процедур (действий) МФЦ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3.3.2.1.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</w:t>
      </w:r>
      <w:r w:rsidR="00C84A6E">
        <w:rPr>
          <w:rFonts w:ascii="Times New Roman" w:hAnsi="Times New Roman" w:cs="Times New Roman"/>
          <w:color w:val="000000"/>
          <w:sz w:val="28"/>
        </w:rPr>
        <w:t xml:space="preserve">.   </w:t>
      </w:r>
      <w:r w:rsidRPr="00AF26BD">
        <w:rPr>
          <w:rFonts w:ascii="Times New Roman" w:hAnsi="Times New Roman" w:cs="Times New Roman"/>
          <w:color w:val="000000"/>
          <w:sz w:val="28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F26BD" w:rsidRPr="00AF26BD" w:rsidRDefault="00AF26BD" w:rsidP="00AF26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3.3.2.2.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 раздела 2 Регламента.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>Прием заявления и документов в МФЦ осуществляется в соответствии с Федеральным законом № 210-ФЗ, а также с условиями соглашения о взаимодействии МФЦ с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уполномоченным органом</w:t>
      </w:r>
      <w:r w:rsidRPr="00AF26BD">
        <w:rPr>
          <w:rFonts w:ascii="Times New Roman" w:hAnsi="Times New Roman" w:cs="Times New Roman"/>
          <w:color w:val="000000"/>
          <w:sz w:val="28"/>
        </w:rPr>
        <w:t xml:space="preserve"> (далее – соглашение о взаимодействии).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Работник МФЦ при приеме заявления о предо</w:t>
      </w:r>
      <w:r w:rsidR="008114A8">
        <w:rPr>
          <w:rFonts w:ascii="Times New Roman" w:hAnsi="Times New Roman" w:cs="Times New Roman"/>
          <w:color w:val="000000"/>
          <w:sz w:val="28"/>
        </w:rPr>
        <w:t>ставлении муниципальной услуги: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AF26BD" w:rsidRPr="00AF26BD" w:rsidRDefault="00AF26BD" w:rsidP="00AF26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проверяет правильность составления заявления, а также комплектность документов, необходимых в соответствии с подразделом 2.6 раздела 2 Регламента;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lastRenderedPageBreak/>
        <w:t>осуществляет копирование (сканирование) документов, предусмотренных пунктами 1 – 7, 9, 10, 14, 17 и 18 части 6 статьи 7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при отсутствии оснований для отказа в приеме документов в соответствии с подразделом 2.9 раздела 2 Регламента регистрирует заявление и документы, необходимые для предоставления муниципальной услуги, формирует пакет документов.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При предоставлении муниципальной услуги по экстерриториальному принципу МФЦ: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принимает от заявителя заявление и документы, представленные заявителем;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осуществляет копирование (сканирование) документов, предусмотренных пунктами 1 – 7, 9, 10, 14, 17 и 18 части 6 статьи 7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</w:t>
      </w:r>
      <w:r w:rsidRPr="00AF26BD">
        <w:rPr>
          <w:rFonts w:ascii="Times New Roman" w:hAnsi="Times New Roman" w:cs="Times New Roman"/>
          <w:color w:val="000000"/>
          <w:sz w:val="28"/>
        </w:rPr>
        <w:lastRenderedPageBreak/>
        <w:t>лицом МФЦ, в уполномоченный орган, предоставляющий муниципальную услугу.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iCs/>
          <w:color w:val="000000"/>
          <w:sz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организации, орган местного самоуправления в Краснодарском крае, подведомственные ему организации на бумажных носителях.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подразделом 2.9 раздела 2 Регламента.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Исполнение данной административной процедуры возложено на работника МФЦ.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3.3.2.3.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>Передача пакета документов из МФЦ в уполномоченный орган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заверяется подписями специалиста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уполномоченного органа </w:t>
      </w:r>
      <w:r w:rsidRPr="00AF26BD">
        <w:rPr>
          <w:rFonts w:ascii="Times New Roman" w:hAnsi="Times New Roman" w:cs="Times New Roman"/>
          <w:color w:val="000000"/>
          <w:sz w:val="28"/>
        </w:rPr>
        <w:t>и работника МФЦ.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Критериями административной процедуры по передаче пакета документов в 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>уполномоченный орган</w:t>
      </w:r>
      <w:r w:rsidRPr="00AF26BD">
        <w:rPr>
          <w:rFonts w:ascii="Times New Roman" w:hAnsi="Times New Roman" w:cs="Times New Roman"/>
          <w:color w:val="000000"/>
          <w:sz w:val="28"/>
        </w:rPr>
        <w:t xml:space="preserve"> являются: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адресность направления (соответствие 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уполномоченного органа </w:t>
      </w:r>
      <w:r w:rsidRPr="00AF26BD">
        <w:rPr>
          <w:rFonts w:ascii="Times New Roman" w:hAnsi="Times New Roman" w:cs="Times New Roman"/>
          <w:color w:val="000000"/>
          <w:sz w:val="28"/>
        </w:rPr>
        <w:t>либо его территориального отдела/филиала);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уполномоченного органа </w:t>
      </w:r>
      <w:r w:rsidRPr="00AF26BD">
        <w:rPr>
          <w:rFonts w:ascii="Times New Roman" w:hAnsi="Times New Roman" w:cs="Times New Roman"/>
          <w:color w:val="000000"/>
          <w:sz w:val="28"/>
        </w:rPr>
        <w:t>и работника МФЦ в реестре.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>Результатом исполнения административной процедуры является получение пакета документов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уполномоченным органом</w:t>
      </w:r>
      <w:r w:rsidRPr="00AF26BD">
        <w:rPr>
          <w:rFonts w:ascii="Times New Roman" w:hAnsi="Times New Roman" w:cs="Times New Roman"/>
          <w:color w:val="000000"/>
          <w:sz w:val="28"/>
        </w:rPr>
        <w:t>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lastRenderedPageBreak/>
        <w:t>Исполнение данной административной процедуры возложено на работника МФЦ и специалиста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уполномоченного органа</w:t>
      </w:r>
      <w:r w:rsidRPr="00AF26BD">
        <w:rPr>
          <w:rFonts w:ascii="Times New Roman" w:hAnsi="Times New Roman" w:cs="Times New Roman"/>
          <w:color w:val="000000"/>
          <w:sz w:val="28"/>
        </w:rPr>
        <w:t>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>3.3.2.4. Основанием для начала административной процедуры является подготовленный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уполномоченным органом</w:t>
      </w:r>
      <w:r w:rsidRPr="00AF26BD">
        <w:rPr>
          <w:rFonts w:ascii="Times New Roman" w:hAnsi="Times New Roman" w:cs="Times New Roman"/>
          <w:color w:val="000000"/>
          <w:sz w:val="28"/>
        </w:rPr>
        <w:t xml:space="preserve"> для выдачи результат предоставления муниципальной услуги в случае, если муниципальная услуга предоставляется посредством обращения заявителя в МФЦ.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Передача документов, являющихся результатом предоставления муниципальной услуги, из 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>уполномоченного органа</w:t>
      </w:r>
      <w:r w:rsidRPr="00AF26BD">
        <w:rPr>
          <w:rFonts w:ascii="Times New Roman" w:hAnsi="Times New Roman" w:cs="Times New Roman"/>
          <w:color w:val="000000"/>
          <w:sz w:val="28"/>
        </w:rPr>
        <w:t xml:space="preserve"> в МФЦ осуществляется в соответствии с условиями соглашения о взаимодействии.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>Передача документов, являющихся результатом предоставления муниципальной услуги, из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уполномоченного органа</w:t>
      </w:r>
      <w:r w:rsidRPr="00AF26BD">
        <w:rPr>
          <w:rFonts w:ascii="Times New Roman" w:hAnsi="Times New Roman" w:cs="Times New Roman"/>
          <w:color w:val="000000"/>
          <w:sz w:val="28"/>
        </w:rPr>
        <w:t xml:space="preserve"> в МФЦ осуществляется в соответствии с условиями соглашения о взаимодействии на основании реестра, который составляется в двух экземплярах, содержит дату и время передачи документов заверяется подписями специалиста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уполномоченного органа </w:t>
      </w:r>
      <w:r w:rsidRPr="00AF26BD">
        <w:rPr>
          <w:rFonts w:ascii="Times New Roman" w:hAnsi="Times New Roman" w:cs="Times New Roman"/>
          <w:color w:val="000000"/>
          <w:sz w:val="28"/>
        </w:rPr>
        <w:t>и работника МФЦ.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уполномоченного органа </w:t>
      </w:r>
      <w:r w:rsidRPr="00AF26BD">
        <w:rPr>
          <w:rFonts w:ascii="Times New Roman" w:hAnsi="Times New Roman" w:cs="Times New Roman"/>
          <w:color w:val="000000"/>
          <w:sz w:val="28"/>
        </w:rPr>
        <w:t>и работника МФЦ в реестре.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>Исполнение данной административной процедуры возложено на специалиста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уполномоченного органа </w:t>
      </w:r>
      <w:r w:rsidRPr="00AF26BD">
        <w:rPr>
          <w:rFonts w:ascii="Times New Roman" w:hAnsi="Times New Roman" w:cs="Times New Roman"/>
          <w:color w:val="000000"/>
          <w:sz w:val="28"/>
        </w:rPr>
        <w:t>и работника МФЦ.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3.3.2.5.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МФЦ осуществляет выдачу заявителю документов, полученных от 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>уполномоченного органа</w:t>
      </w:r>
      <w:r w:rsidRPr="00AF26BD">
        <w:rPr>
          <w:rFonts w:ascii="Times New Roman" w:hAnsi="Times New Roman" w:cs="Times New Roman"/>
          <w:color w:val="000000"/>
          <w:sz w:val="28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Работник МФЦ при выдаче документов, являющихся результатом предоставления муниципальной услуги: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lastRenderedPageBreak/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>уполномоченного органа.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уполномоченным органом</w:t>
      </w:r>
      <w:r w:rsidRPr="00AF26BD">
        <w:rPr>
          <w:rFonts w:ascii="Times New Roman" w:hAnsi="Times New Roman" w:cs="Times New Roman"/>
          <w:color w:val="000000"/>
          <w:sz w:val="28"/>
        </w:rPr>
        <w:t>, в соответствии с требованиями, установленными Правительством Российской Федерации.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AF26BD">
        <w:rPr>
          <w:rFonts w:ascii="Times New Roman" w:hAnsi="Times New Roman" w:cs="Times New Roman"/>
          <w:color w:val="000000"/>
          <w:sz w:val="28"/>
        </w:rPr>
        <w:t xml:space="preserve">соблюдение установленных соглашениями о взаимодействии сроков получения из </w:t>
      </w:r>
      <w:r w:rsidRPr="00AF26BD">
        <w:rPr>
          <w:rFonts w:ascii="Times New Roman" w:eastAsia="Calibri" w:hAnsi="Times New Roman" w:cs="Times New Roman"/>
          <w:color w:val="000000"/>
          <w:sz w:val="28"/>
          <w:lang w:eastAsia="en-US"/>
        </w:rPr>
        <w:t>уполномоченного органа</w:t>
      </w:r>
      <w:r w:rsidRPr="00AF26BD">
        <w:rPr>
          <w:rFonts w:ascii="Times New Roman" w:hAnsi="Times New Roman" w:cs="Times New Roman"/>
          <w:color w:val="000000"/>
          <w:sz w:val="28"/>
        </w:rPr>
        <w:t xml:space="preserve"> результата предоставления муниципальной услуги; 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нормативных правовых актов.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color w:val="000000"/>
          <w:sz w:val="28"/>
        </w:rPr>
        <w:t>Исполнение данной административной процедуры возложено на работника МФЦ.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 xml:space="preserve">3.4. Порядок исправления допущенных опечаток и ошибок 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>в выданных в результате предоставления муниципальной услуги документах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F26BD">
        <w:rPr>
          <w:rFonts w:ascii="Times New Roman" w:hAnsi="Times New Roman" w:cs="Times New Roman"/>
          <w:sz w:val="28"/>
        </w:rPr>
        <w:t>3.4.1. Основанием для начала административной процедуры является получение</w:t>
      </w:r>
      <w:r w:rsidRPr="00AF26BD">
        <w:rPr>
          <w:rFonts w:ascii="Times New Roman" w:eastAsia="Calibri" w:hAnsi="Times New Roman" w:cs="Times New Roman"/>
          <w:sz w:val="28"/>
          <w:lang w:eastAsia="en-US"/>
        </w:rPr>
        <w:t xml:space="preserve"> уполномоченным органом </w:t>
      </w:r>
      <w:r w:rsidRPr="00AF26BD">
        <w:rPr>
          <w:rFonts w:ascii="Times New Roman" w:hAnsi="Times New Roman" w:cs="Times New Roman"/>
          <w:sz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AF26BD" w:rsidRPr="00AF26BD" w:rsidRDefault="00AF26BD" w:rsidP="00AF26B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>3.4.2.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F26BD">
        <w:rPr>
          <w:rFonts w:ascii="Times New Roman" w:hAnsi="Times New Roman" w:cs="Times New Roman"/>
          <w:sz w:val="28"/>
        </w:rPr>
        <w:t xml:space="preserve">наименование </w:t>
      </w:r>
      <w:r w:rsidRPr="00AF26BD">
        <w:rPr>
          <w:rFonts w:ascii="Times New Roman" w:eastAsia="Calibri" w:hAnsi="Times New Roman" w:cs="Times New Roman"/>
          <w:sz w:val="28"/>
          <w:lang w:eastAsia="en-US"/>
        </w:rPr>
        <w:t>уполномоченного органа</w:t>
      </w:r>
      <w:r w:rsidRPr="00AF26BD">
        <w:rPr>
          <w:rFonts w:ascii="Times New Roman" w:hAnsi="Times New Roman" w:cs="Times New Roman"/>
          <w:sz w:val="28"/>
        </w:rPr>
        <w:t xml:space="preserve"> и (или) фамилию, имя, отчество (последнее – при наличии) должностного лица</w:t>
      </w:r>
      <w:r w:rsidRPr="00AF26BD">
        <w:rPr>
          <w:rFonts w:ascii="Times New Roman" w:eastAsia="Calibri" w:hAnsi="Times New Roman" w:cs="Times New Roman"/>
          <w:sz w:val="28"/>
          <w:lang w:eastAsia="en-US"/>
        </w:rPr>
        <w:t xml:space="preserve"> уполномоченного органа, </w:t>
      </w:r>
      <w:r w:rsidRPr="00AF26BD">
        <w:rPr>
          <w:rFonts w:ascii="Times New Roman" w:hAnsi="Times New Roman" w:cs="Times New Roman"/>
          <w:sz w:val="28"/>
        </w:rPr>
        <w:t>выдавшего документ, в котором допущена опечатка или ошибка;</w:t>
      </w:r>
    </w:p>
    <w:p w:rsidR="00AF26BD" w:rsidRPr="00AF26BD" w:rsidRDefault="00AF26BD" w:rsidP="00AF26B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 w:rsidRPr="00AF26BD">
        <w:rPr>
          <w:rFonts w:ascii="Times New Roman" w:hAnsi="Times New Roman" w:cs="Times New Roman"/>
          <w:sz w:val="28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26BD" w:rsidRPr="00AF26BD" w:rsidRDefault="00AF26BD" w:rsidP="00AF26B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>реквизиты документов, в которых заявитель выявил опечатки и (или) ошибки;</w:t>
      </w:r>
    </w:p>
    <w:p w:rsidR="00AF26BD" w:rsidRPr="00AF26BD" w:rsidRDefault="00AF26BD" w:rsidP="00AF26B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AF26BD" w:rsidRPr="00AF26BD" w:rsidRDefault="00AF26BD" w:rsidP="00AF26B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AF26BD" w:rsidRPr="00AF26BD" w:rsidRDefault="00AF26BD" w:rsidP="00AF26B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>3.4.3. К заявлению об исправлении допущенных опечаток и ошибок прилагаются: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>копия документа, в котором допущена ошибка или опечатка;</w:t>
      </w:r>
    </w:p>
    <w:p w:rsidR="00AF26BD" w:rsidRPr="00AF26BD" w:rsidRDefault="00AF26BD" w:rsidP="00AF26B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hAnsi="Times New Roman" w:cs="Times New Roman"/>
          <w:sz w:val="28"/>
        </w:rPr>
        <w:t>копия документа, подтверждающего полномочия представителя заявителя – в случае представления интересов заявителя представителем.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F26BD">
        <w:rPr>
          <w:rFonts w:ascii="Times New Roman" w:hAnsi="Times New Roman" w:cs="Times New Roman"/>
          <w:sz w:val="28"/>
        </w:rPr>
        <w:t>3.4.4. Срок исправления допущенной опечатки и ошибки не может превышать 5 рабочих дней со дня регистрации в</w:t>
      </w:r>
      <w:r w:rsidRPr="00AF26BD">
        <w:rPr>
          <w:rFonts w:ascii="Times New Roman" w:eastAsia="Calibri" w:hAnsi="Times New Roman" w:cs="Times New Roman"/>
          <w:sz w:val="28"/>
          <w:lang w:eastAsia="en-US"/>
        </w:rPr>
        <w:t xml:space="preserve"> уполномоченном органе </w:t>
      </w:r>
      <w:r w:rsidRPr="00AF26BD">
        <w:rPr>
          <w:rFonts w:ascii="Times New Roman" w:hAnsi="Times New Roman" w:cs="Times New Roman"/>
          <w:sz w:val="28"/>
        </w:rPr>
        <w:t>заявления об исправлении допущенных опечаток и ошибок.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F26BD">
        <w:rPr>
          <w:rFonts w:ascii="Times New Roman" w:hAnsi="Times New Roman" w:cs="Times New Roman"/>
          <w:sz w:val="28"/>
        </w:rPr>
        <w:t>3.4.5. В случае отказа</w:t>
      </w:r>
      <w:r w:rsidRPr="00AF26BD">
        <w:rPr>
          <w:rFonts w:ascii="Times New Roman" w:eastAsia="Calibri" w:hAnsi="Times New Roman" w:cs="Times New Roman"/>
          <w:sz w:val="28"/>
          <w:lang w:eastAsia="en-US"/>
        </w:rPr>
        <w:t xml:space="preserve"> уполномоченного органа </w:t>
      </w:r>
      <w:r w:rsidRPr="00AF26BD">
        <w:rPr>
          <w:rFonts w:ascii="Times New Roman" w:hAnsi="Times New Roman" w:cs="Times New Roman"/>
          <w:sz w:val="28"/>
        </w:rPr>
        <w:t xml:space="preserve">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F26BD">
        <w:rPr>
          <w:rFonts w:ascii="Times New Roman" w:hAnsi="Times New Roman" w:cs="Times New Roman"/>
          <w:sz w:val="28"/>
        </w:rPr>
        <w:t xml:space="preserve">Жалоба, поступившая в </w:t>
      </w:r>
      <w:r w:rsidRPr="00AF26BD">
        <w:rPr>
          <w:rFonts w:ascii="Times New Roman" w:eastAsia="Calibri" w:hAnsi="Times New Roman" w:cs="Times New Roman"/>
          <w:sz w:val="28"/>
          <w:lang w:eastAsia="en-US"/>
        </w:rPr>
        <w:t xml:space="preserve">уполномоченный орган </w:t>
      </w:r>
      <w:r w:rsidRPr="00AF26BD">
        <w:rPr>
          <w:rFonts w:ascii="Times New Roman" w:hAnsi="Times New Roman" w:cs="Times New Roman"/>
          <w:sz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</w:rPr>
      </w:pPr>
      <w:r w:rsidRPr="00AF26BD">
        <w:rPr>
          <w:rFonts w:ascii="Times New Roman" w:hAnsi="Times New Roman" w:cs="Times New Roman"/>
          <w:sz w:val="28"/>
        </w:rPr>
        <w:t xml:space="preserve">3.4.6. </w:t>
      </w:r>
      <w:r w:rsidRPr="00AF26BD">
        <w:rPr>
          <w:rFonts w:ascii="Times New Roman" w:eastAsia="Arial" w:hAnsi="Times New Roman" w:cs="Times New Roman"/>
          <w:kern w:val="1"/>
          <w:sz w:val="28"/>
        </w:rPr>
        <w:t>По результатам рассмотрения жалобы принимается одно из следующих решений: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</w:rPr>
      </w:pPr>
      <w:r w:rsidRPr="00AF26BD">
        <w:rPr>
          <w:rFonts w:ascii="Times New Roman" w:eastAsia="Arial" w:hAnsi="Times New Roman" w:cs="Times New Roman"/>
          <w:kern w:val="1"/>
          <w:sz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 документах;</w:t>
      </w:r>
    </w:p>
    <w:p w:rsidR="00AF26BD" w:rsidRPr="00AF26BD" w:rsidRDefault="00AF26BD" w:rsidP="00AF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BD">
        <w:rPr>
          <w:rFonts w:ascii="Times New Roman" w:eastAsia="Arial" w:hAnsi="Times New Roman" w:cs="Times New Roman"/>
          <w:kern w:val="1"/>
          <w:sz w:val="28"/>
        </w:rPr>
        <w:t>2) в удовлетворении жалобы отказывается.</w:t>
      </w:r>
    </w:p>
    <w:p w:rsidR="00AF26BD" w:rsidRPr="00AF26BD" w:rsidRDefault="00AF26BD" w:rsidP="00AF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26BD">
        <w:rPr>
          <w:rFonts w:ascii="Times New Roman" w:hAnsi="Times New Roman" w:cs="Times New Roman"/>
          <w:sz w:val="28"/>
        </w:rPr>
        <w:t>3.4.7. В случае внесения изменений в выданные по результатам предоставления муниципальной услуги документы, направленные на исправление допущенных опечаток и ошибок, допущенных по вине</w:t>
      </w:r>
      <w:r w:rsidRPr="00AF26BD">
        <w:rPr>
          <w:rFonts w:ascii="Times New Roman" w:eastAsia="Calibri" w:hAnsi="Times New Roman" w:cs="Times New Roman"/>
          <w:sz w:val="28"/>
          <w:lang w:eastAsia="en-US"/>
        </w:rPr>
        <w:t xml:space="preserve"> уполномоченного органа, </w:t>
      </w:r>
      <w:r w:rsidRPr="00AF26BD">
        <w:rPr>
          <w:rFonts w:ascii="Times New Roman" w:hAnsi="Times New Roman" w:cs="Times New Roman"/>
          <w:sz w:val="28"/>
        </w:rPr>
        <w:t>плата с заявителя не взимается</w:t>
      </w:r>
      <w:r w:rsidRPr="00AF26BD">
        <w:rPr>
          <w:rFonts w:ascii="Times New Roman" w:hAnsi="Times New Roman" w:cs="Times New Roman"/>
          <w:color w:val="000000"/>
          <w:sz w:val="28"/>
        </w:rPr>
        <w:t>».</w:t>
      </w:r>
    </w:p>
    <w:p w:rsidR="00AF26BD" w:rsidRPr="00AF26BD" w:rsidRDefault="00AF26BD" w:rsidP="00AF2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BD">
        <w:rPr>
          <w:rFonts w:ascii="Times New Roman" w:hAnsi="Times New Roman" w:cs="Times New Roman"/>
          <w:sz w:val="28"/>
          <w:szCs w:val="28"/>
        </w:rPr>
        <w:t>2.</w:t>
      </w:r>
      <w:r w:rsidRPr="00AF26BD">
        <w:rPr>
          <w:rFonts w:ascii="Times New Roman" w:hAnsi="Times New Roman" w:cs="Times New Roman"/>
          <w:sz w:val="28"/>
        </w:rPr>
        <w:t xml:space="preserve"> </w:t>
      </w:r>
      <w:r w:rsidRPr="00AF26BD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</w:t>
      </w:r>
      <w:r w:rsidRPr="00AF26BD">
        <w:rPr>
          <w:rFonts w:ascii="Times New Roman" w:hAnsi="Times New Roman" w:cs="Times New Roman"/>
          <w:sz w:val="28"/>
          <w:szCs w:val="28"/>
        </w:rPr>
        <w:lastRenderedPageBreak/>
        <w:t>размещения в специально установленных местах, согласно постановления администрации Николенского сельского поселения Гулькевичского района от  5 февраля 2016 г.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AF26BD" w:rsidRPr="00AF26BD" w:rsidRDefault="00AF26BD" w:rsidP="00AF2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BD">
        <w:rPr>
          <w:rFonts w:ascii="Times New Roman" w:hAnsi="Times New Roman" w:cs="Times New Roman"/>
          <w:sz w:val="28"/>
          <w:szCs w:val="28"/>
        </w:rPr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AF26BD" w:rsidRPr="00AF26BD" w:rsidRDefault="00AF26BD" w:rsidP="00AF2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BD">
        <w:rPr>
          <w:rFonts w:ascii="Times New Roman" w:hAnsi="Times New Roman" w:cs="Times New Roman"/>
          <w:sz w:val="28"/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 В. и в информационно – телекоммуникационной сети «Интернет».</w:t>
      </w:r>
    </w:p>
    <w:p w:rsidR="00AF26BD" w:rsidRPr="00AF26BD" w:rsidRDefault="00AF26BD" w:rsidP="00AF2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BD">
        <w:rPr>
          <w:rFonts w:ascii="Times New Roman" w:hAnsi="Times New Roman" w:cs="Times New Roman"/>
          <w:sz w:val="28"/>
          <w:szCs w:val="28"/>
        </w:rPr>
        <w:t>3. Контроль за выполнение настоящего постановления оставляю за собой.</w:t>
      </w:r>
    </w:p>
    <w:p w:rsidR="00AF26BD" w:rsidRPr="00AF26BD" w:rsidRDefault="00AF26BD" w:rsidP="00AF2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BD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обнародования.</w:t>
      </w:r>
    </w:p>
    <w:p w:rsidR="005C0C11" w:rsidRPr="008A53C2" w:rsidRDefault="005C0C11" w:rsidP="008A5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C11" w:rsidRDefault="005C0C11" w:rsidP="005C0C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E74" w:rsidRPr="005C0C11" w:rsidRDefault="00BB5E74" w:rsidP="005C0C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C11" w:rsidRPr="005C0C11" w:rsidRDefault="005C0C11" w:rsidP="005C0C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C0C11">
        <w:rPr>
          <w:rFonts w:ascii="Times New Roman" w:hAnsi="Times New Roman" w:cs="Times New Roman"/>
          <w:sz w:val="28"/>
          <w:szCs w:val="28"/>
        </w:rPr>
        <w:t>Глава Николенского сельского поселения</w:t>
      </w:r>
    </w:p>
    <w:p w:rsidR="005C0C11" w:rsidRPr="005C0C11" w:rsidRDefault="005C0C11" w:rsidP="005C0C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0C11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      </w:t>
      </w:r>
      <w:r w:rsidR="00F04E56">
        <w:rPr>
          <w:rFonts w:ascii="Times New Roman" w:hAnsi="Times New Roman" w:cs="Times New Roman"/>
          <w:sz w:val="28"/>
          <w:szCs w:val="28"/>
        </w:rPr>
        <w:t xml:space="preserve">   </w:t>
      </w:r>
      <w:r w:rsidRPr="005C0C11">
        <w:rPr>
          <w:rFonts w:ascii="Times New Roman" w:hAnsi="Times New Roman" w:cs="Times New Roman"/>
          <w:sz w:val="28"/>
          <w:szCs w:val="28"/>
        </w:rPr>
        <w:t>Д.А. Пахомов</w:t>
      </w:r>
    </w:p>
    <w:sectPr w:rsidR="005C0C11" w:rsidRPr="005C0C11" w:rsidSect="00412D3F">
      <w:headerReference w:type="default" r:id="rId11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4F" w:rsidRDefault="001F254F" w:rsidP="00412D3F">
      <w:pPr>
        <w:spacing w:after="0" w:line="240" w:lineRule="auto"/>
      </w:pPr>
      <w:r>
        <w:separator/>
      </w:r>
    </w:p>
  </w:endnote>
  <w:endnote w:type="continuationSeparator" w:id="0">
    <w:p w:rsidR="001F254F" w:rsidRDefault="001F254F" w:rsidP="0041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4F" w:rsidRDefault="001F254F" w:rsidP="00412D3F">
      <w:pPr>
        <w:spacing w:after="0" w:line="240" w:lineRule="auto"/>
      </w:pPr>
      <w:r>
        <w:separator/>
      </w:r>
    </w:p>
  </w:footnote>
  <w:footnote w:type="continuationSeparator" w:id="0">
    <w:p w:rsidR="001F254F" w:rsidRDefault="001F254F" w:rsidP="0041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3F" w:rsidRDefault="00412D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198F">
      <w:rPr>
        <w:noProof/>
      </w:rPr>
      <w:t>9</w:t>
    </w:r>
    <w:r>
      <w:fldChar w:fldCharType="end"/>
    </w:r>
  </w:p>
  <w:p w:rsidR="00412D3F" w:rsidRDefault="00412D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534"/>
    <w:rsid w:val="0000565D"/>
    <w:rsid w:val="00007D27"/>
    <w:rsid w:val="00010644"/>
    <w:rsid w:val="0004501E"/>
    <w:rsid w:val="0005268E"/>
    <w:rsid w:val="0005303E"/>
    <w:rsid w:val="00055213"/>
    <w:rsid w:val="000B3207"/>
    <w:rsid w:val="000D39C0"/>
    <w:rsid w:val="000D3A4B"/>
    <w:rsid w:val="000D4C2A"/>
    <w:rsid w:val="000E364F"/>
    <w:rsid w:val="001076A0"/>
    <w:rsid w:val="001131BE"/>
    <w:rsid w:val="0011526D"/>
    <w:rsid w:val="00127E5F"/>
    <w:rsid w:val="00143F78"/>
    <w:rsid w:val="00181086"/>
    <w:rsid w:val="00182653"/>
    <w:rsid w:val="00183D48"/>
    <w:rsid w:val="001D35D1"/>
    <w:rsid w:val="001F254F"/>
    <w:rsid w:val="001F5530"/>
    <w:rsid w:val="002000D5"/>
    <w:rsid w:val="0020588D"/>
    <w:rsid w:val="00226251"/>
    <w:rsid w:val="002448C5"/>
    <w:rsid w:val="002562A6"/>
    <w:rsid w:val="00277C4C"/>
    <w:rsid w:val="002849BB"/>
    <w:rsid w:val="00290CFE"/>
    <w:rsid w:val="002B0AA3"/>
    <w:rsid w:val="002B0BD4"/>
    <w:rsid w:val="002B61E5"/>
    <w:rsid w:val="002D6A45"/>
    <w:rsid w:val="00303E17"/>
    <w:rsid w:val="00306FEA"/>
    <w:rsid w:val="00317ACB"/>
    <w:rsid w:val="0032296B"/>
    <w:rsid w:val="00356DB0"/>
    <w:rsid w:val="00366C62"/>
    <w:rsid w:val="00377B14"/>
    <w:rsid w:val="003A4E1D"/>
    <w:rsid w:val="003C1104"/>
    <w:rsid w:val="003C4B98"/>
    <w:rsid w:val="003D33E9"/>
    <w:rsid w:val="003D7DE6"/>
    <w:rsid w:val="003E4E40"/>
    <w:rsid w:val="003E6784"/>
    <w:rsid w:val="003F1B6D"/>
    <w:rsid w:val="003F759B"/>
    <w:rsid w:val="00404903"/>
    <w:rsid w:val="00412D3F"/>
    <w:rsid w:val="0041473A"/>
    <w:rsid w:val="0042011B"/>
    <w:rsid w:val="00420FF1"/>
    <w:rsid w:val="004253DC"/>
    <w:rsid w:val="004520E2"/>
    <w:rsid w:val="00483A08"/>
    <w:rsid w:val="004B725B"/>
    <w:rsid w:val="004C51BB"/>
    <w:rsid w:val="004D2F04"/>
    <w:rsid w:val="004D3B92"/>
    <w:rsid w:val="004D4C41"/>
    <w:rsid w:val="004D7E88"/>
    <w:rsid w:val="004E3DE1"/>
    <w:rsid w:val="004E4239"/>
    <w:rsid w:val="00502C12"/>
    <w:rsid w:val="00513821"/>
    <w:rsid w:val="00514BCB"/>
    <w:rsid w:val="0053075A"/>
    <w:rsid w:val="0053677A"/>
    <w:rsid w:val="00542CC9"/>
    <w:rsid w:val="0054594A"/>
    <w:rsid w:val="005562A1"/>
    <w:rsid w:val="005564BC"/>
    <w:rsid w:val="00573754"/>
    <w:rsid w:val="00594E41"/>
    <w:rsid w:val="005A61F2"/>
    <w:rsid w:val="005C0C11"/>
    <w:rsid w:val="005C4AF7"/>
    <w:rsid w:val="005F5D29"/>
    <w:rsid w:val="00610ADB"/>
    <w:rsid w:val="00620DD7"/>
    <w:rsid w:val="0063219C"/>
    <w:rsid w:val="006330A7"/>
    <w:rsid w:val="00635B44"/>
    <w:rsid w:val="00662429"/>
    <w:rsid w:val="00673A9E"/>
    <w:rsid w:val="006755E7"/>
    <w:rsid w:val="00675DBE"/>
    <w:rsid w:val="006777FB"/>
    <w:rsid w:val="006B646B"/>
    <w:rsid w:val="006C1FA3"/>
    <w:rsid w:val="00711CA0"/>
    <w:rsid w:val="007130E0"/>
    <w:rsid w:val="00714A98"/>
    <w:rsid w:val="007264CC"/>
    <w:rsid w:val="007276DA"/>
    <w:rsid w:val="0073489B"/>
    <w:rsid w:val="00735534"/>
    <w:rsid w:val="007377FD"/>
    <w:rsid w:val="00796ABF"/>
    <w:rsid w:val="007A0CD6"/>
    <w:rsid w:val="007A3694"/>
    <w:rsid w:val="007A5E14"/>
    <w:rsid w:val="007A6D43"/>
    <w:rsid w:val="007B22D5"/>
    <w:rsid w:val="007C40D0"/>
    <w:rsid w:val="007D53E0"/>
    <w:rsid w:val="007E1C9D"/>
    <w:rsid w:val="0080094F"/>
    <w:rsid w:val="00804790"/>
    <w:rsid w:val="008114A8"/>
    <w:rsid w:val="00813266"/>
    <w:rsid w:val="00820F82"/>
    <w:rsid w:val="0083654F"/>
    <w:rsid w:val="008426EE"/>
    <w:rsid w:val="00864B51"/>
    <w:rsid w:val="0088230A"/>
    <w:rsid w:val="0089674F"/>
    <w:rsid w:val="008A53C2"/>
    <w:rsid w:val="008A5BE3"/>
    <w:rsid w:val="008B0259"/>
    <w:rsid w:val="008B6148"/>
    <w:rsid w:val="008B6D7A"/>
    <w:rsid w:val="008C7AB5"/>
    <w:rsid w:val="008E562B"/>
    <w:rsid w:val="008F3C66"/>
    <w:rsid w:val="00912CC4"/>
    <w:rsid w:val="009162C9"/>
    <w:rsid w:val="00927C60"/>
    <w:rsid w:val="009474FB"/>
    <w:rsid w:val="00970C06"/>
    <w:rsid w:val="0098271D"/>
    <w:rsid w:val="0099617E"/>
    <w:rsid w:val="009A4168"/>
    <w:rsid w:val="009A636F"/>
    <w:rsid w:val="009F54E6"/>
    <w:rsid w:val="00A33C5B"/>
    <w:rsid w:val="00A3686C"/>
    <w:rsid w:val="00A50348"/>
    <w:rsid w:val="00A80B4B"/>
    <w:rsid w:val="00A90164"/>
    <w:rsid w:val="00AB2AC2"/>
    <w:rsid w:val="00AB639A"/>
    <w:rsid w:val="00AB7E97"/>
    <w:rsid w:val="00AC0F29"/>
    <w:rsid w:val="00AC1F94"/>
    <w:rsid w:val="00AF26BD"/>
    <w:rsid w:val="00AF75C1"/>
    <w:rsid w:val="00B0061B"/>
    <w:rsid w:val="00B04A9A"/>
    <w:rsid w:val="00B17A2F"/>
    <w:rsid w:val="00B420AF"/>
    <w:rsid w:val="00B560BE"/>
    <w:rsid w:val="00B5646C"/>
    <w:rsid w:val="00B75AFE"/>
    <w:rsid w:val="00B91049"/>
    <w:rsid w:val="00BB3966"/>
    <w:rsid w:val="00BB5E74"/>
    <w:rsid w:val="00BC0F20"/>
    <w:rsid w:val="00BD29EE"/>
    <w:rsid w:val="00BE6E0B"/>
    <w:rsid w:val="00BF0E57"/>
    <w:rsid w:val="00C56041"/>
    <w:rsid w:val="00C56E71"/>
    <w:rsid w:val="00C62D7B"/>
    <w:rsid w:val="00C74350"/>
    <w:rsid w:val="00C809EB"/>
    <w:rsid w:val="00C816DC"/>
    <w:rsid w:val="00C84A6E"/>
    <w:rsid w:val="00CA2433"/>
    <w:rsid w:val="00CA6EAC"/>
    <w:rsid w:val="00CC3CE9"/>
    <w:rsid w:val="00D033CE"/>
    <w:rsid w:val="00D11A0D"/>
    <w:rsid w:val="00D3061E"/>
    <w:rsid w:val="00D31602"/>
    <w:rsid w:val="00D4326F"/>
    <w:rsid w:val="00D6060D"/>
    <w:rsid w:val="00D617BE"/>
    <w:rsid w:val="00D95DDB"/>
    <w:rsid w:val="00DA67ED"/>
    <w:rsid w:val="00DC64E0"/>
    <w:rsid w:val="00DD73D7"/>
    <w:rsid w:val="00E16835"/>
    <w:rsid w:val="00E21C20"/>
    <w:rsid w:val="00E53595"/>
    <w:rsid w:val="00E62500"/>
    <w:rsid w:val="00E6742E"/>
    <w:rsid w:val="00E7678C"/>
    <w:rsid w:val="00EA7666"/>
    <w:rsid w:val="00EC3EC3"/>
    <w:rsid w:val="00EC7EDE"/>
    <w:rsid w:val="00ED5DA2"/>
    <w:rsid w:val="00ED73DA"/>
    <w:rsid w:val="00EF6784"/>
    <w:rsid w:val="00F01DE9"/>
    <w:rsid w:val="00F04E56"/>
    <w:rsid w:val="00F4768B"/>
    <w:rsid w:val="00F86A52"/>
    <w:rsid w:val="00F87B6D"/>
    <w:rsid w:val="00F90DDC"/>
    <w:rsid w:val="00F93B1F"/>
    <w:rsid w:val="00FA6092"/>
    <w:rsid w:val="00FC1103"/>
    <w:rsid w:val="00FC4FA6"/>
    <w:rsid w:val="00FD198F"/>
    <w:rsid w:val="00FD3DAD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0E2"/>
    <w:pPr>
      <w:ind w:left="720"/>
    </w:pPr>
  </w:style>
  <w:style w:type="paragraph" w:styleId="2">
    <w:name w:val="Body Text 2"/>
    <w:basedOn w:val="a"/>
    <w:link w:val="20"/>
    <w:uiPriority w:val="99"/>
    <w:semiHidden/>
    <w:rsid w:val="0098271D"/>
    <w:pPr>
      <w:spacing w:after="0" w:line="240" w:lineRule="auto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98271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BC0F20"/>
    <w:pPr>
      <w:suppressAutoHyphens/>
    </w:pPr>
    <w:rPr>
      <w:rFonts w:cs="Calibri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BC0F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87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64E0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412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2D3F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12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2D3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3644014.210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3644014.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1BDB-AE40-4D2A-9520-D875E961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ОКСПГР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22</cp:revision>
  <cp:lastPrinted>2020-09-22T11:30:00Z</cp:lastPrinted>
  <dcterms:created xsi:type="dcterms:W3CDTF">2015-10-06T07:21:00Z</dcterms:created>
  <dcterms:modified xsi:type="dcterms:W3CDTF">2020-09-22T11:43:00Z</dcterms:modified>
</cp:coreProperties>
</file>